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A0" w:rsidRPr="007431A0" w:rsidRDefault="007431A0" w:rsidP="000742F0">
      <w:pPr>
        <w:widowControl w:val="0"/>
        <w:tabs>
          <w:tab w:val="left" w:pos="2977"/>
        </w:tabs>
        <w:spacing w:before="52"/>
        <w:ind w:right="-20"/>
        <w:rPr>
          <w:color w:val="000000"/>
          <w:lang w:val="en-US"/>
        </w:rPr>
      </w:pPr>
      <w:r>
        <w:rPr>
          <w:color w:val="000000"/>
        </w:rPr>
        <w:t>УДК</w:t>
      </w:r>
      <w:r w:rsidRPr="007431A0">
        <w:rPr>
          <w:color w:val="000000"/>
          <w:lang w:val="en-US"/>
        </w:rPr>
        <w:t xml:space="preserve"> 338.4</w:t>
      </w:r>
      <w:r w:rsidRPr="007431A0">
        <w:rPr>
          <w:color w:val="000000"/>
          <w:spacing w:val="-1"/>
          <w:lang w:val="en-US"/>
        </w:rPr>
        <w:t>3</w:t>
      </w:r>
      <w:r w:rsidRPr="007431A0">
        <w:rPr>
          <w:color w:val="000000"/>
          <w:lang w:val="en-US"/>
        </w:rPr>
        <w:t>; 33</w:t>
      </w:r>
      <w:r w:rsidRPr="007431A0">
        <w:rPr>
          <w:color w:val="000000"/>
          <w:spacing w:val="-1"/>
          <w:lang w:val="en-US"/>
        </w:rPr>
        <w:t>2</w:t>
      </w:r>
      <w:r w:rsidRPr="007431A0">
        <w:rPr>
          <w:color w:val="000000"/>
          <w:lang w:val="en-US"/>
        </w:rPr>
        <w:t>.146</w:t>
      </w:r>
    </w:p>
    <w:p w:rsidR="007431A0" w:rsidRDefault="007431A0" w:rsidP="000742F0">
      <w:pPr>
        <w:tabs>
          <w:tab w:val="left" w:pos="2977"/>
        </w:tabs>
        <w:ind w:firstLine="680"/>
        <w:jc w:val="both"/>
        <w:rPr>
          <w:sz w:val="28"/>
        </w:rPr>
      </w:pPr>
    </w:p>
    <w:p w:rsidR="007431A0" w:rsidRPr="005330C1" w:rsidRDefault="007431A0" w:rsidP="000742F0">
      <w:pPr>
        <w:tabs>
          <w:tab w:val="left" w:pos="2977"/>
        </w:tabs>
        <w:ind w:firstLine="680"/>
        <w:jc w:val="center"/>
        <w:rPr>
          <w:b/>
          <w:sz w:val="28"/>
        </w:rPr>
      </w:pPr>
      <w:r w:rsidRPr="00FE0AC9">
        <w:rPr>
          <w:b/>
          <w:sz w:val="28"/>
          <w:lang w:val="en-US"/>
        </w:rPr>
        <w:t>QISHLOQ</w:t>
      </w:r>
      <w:r w:rsidRPr="00FE0AC9">
        <w:rPr>
          <w:b/>
          <w:sz w:val="28"/>
        </w:rPr>
        <w:t xml:space="preserve"> </w:t>
      </w:r>
      <w:r w:rsidRPr="00FE0AC9">
        <w:rPr>
          <w:b/>
          <w:sz w:val="28"/>
          <w:lang w:val="en-US"/>
        </w:rPr>
        <w:t>X</w:t>
      </w:r>
      <w:r w:rsidR="005330C1">
        <w:rPr>
          <w:b/>
          <w:sz w:val="28"/>
          <w:lang w:val="en-US"/>
        </w:rPr>
        <w:t>O</w:t>
      </w:r>
      <w:r w:rsidR="005330C1" w:rsidRPr="005330C1">
        <w:rPr>
          <w:b/>
          <w:sz w:val="28"/>
        </w:rPr>
        <w:t>‘</w:t>
      </w:r>
      <w:r w:rsidRPr="00FE0AC9">
        <w:rPr>
          <w:b/>
          <w:sz w:val="28"/>
          <w:lang w:val="en-US"/>
        </w:rPr>
        <w:t>JALIGIDA</w:t>
      </w:r>
      <w:r w:rsidRPr="00FE0AC9">
        <w:rPr>
          <w:b/>
          <w:sz w:val="28"/>
        </w:rPr>
        <w:t xml:space="preserve"> </w:t>
      </w:r>
      <w:r w:rsidRPr="00FE0AC9">
        <w:rPr>
          <w:b/>
          <w:sz w:val="28"/>
          <w:lang w:val="en-US"/>
        </w:rPr>
        <w:t>INNOVASIYON</w:t>
      </w:r>
      <w:r w:rsidRPr="00FE0AC9">
        <w:rPr>
          <w:b/>
          <w:sz w:val="28"/>
        </w:rPr>
        <w:t xml:space="preserve"> </w:t>
      </w:r>
      <w:r w:rsidRPr="00FE0AC9">
        <w:rPr>
          <w:b/>
          <w:sz w:val="28"/>
          <w:lang w:val="en-US"/>
        </w:rPr>
        <w:t>FAOLIYATNI</w:t>
      </w:r>
      <w:r w:rsidRPr="00FE0AC9">
        <w:rPr>
          <w:b/>
          <w:sz w:val="28"/>
        </w:rPr>
        <w:t xml:space="preserve"> </w:t>
      </w:r>
      <w:r w:rsidRPr="00FE0AC9">
        <w:rPr>
          <w:b/>
          <w:sz w:val="28"/>
          <w:lang w:val="en-US"/>
        </w:rPr>
        <w:t>RIVOJLANTIRISHNING</w:t>
      </w:r>
      <w:r w:rsidRPr="00FE0AC9">
        <w:rPr>
          <w:b/>
          <w:sz w:val="28"/>
        </w:rPr>
        <w:t xml:space="preserve"> </w:t>
      </w:r>
      <w:r w:rsidRPr="00FE0AC9">
        <w:rPr>
          <w:b/>
          <w:sz w:val="28"/>
          <w:lang w:val="en-US"/>
        </w:rPr>
        <w:t>ZAMONAVIY</w:t>
      </w:r>
      <w:r w:rsidRPr="00FE0AC9">
        <w:rPr>
          <w:b/>
          <w:sz w:val="28"/>
        </w:rPr>
        <w:t xml:space="preserve"> </w:t>
      </w:r>
      <w:r w:rsidRPr="00FE0AC9">
        <w:rPr>
          <w:b/>
          <w:sz w:val="28"/>
          <w:lang w:val="en-US"/>
        </w:rPr>
        <w:t>MUAMMOLARI</w:t>
      </w:r>
    </w:p>
    <w:p w:rsidR="007431A0" w:rsidRPr="007431A0" w:rsidRDefault="007431A0" w:rsidP="000742F0">
      <w:pPr>
        <w:tabs>
          <w:tab w:val="left" w:pos="2977"/>
        </w:tabs>
        <w:ind w:firstLine="680"/>
        <w:jc w:val="center"/>
        <w:rPr>
          <w:sz w:val="28"/>
        </w:rPr>
      </w:pPr>
    </w:p>
    <w:p w:rsidR="00FE0AC9" w:rsidRDefault="00FE0AC9" w:rsidP="000742F0">
      <w:pPr>
        <w:tabs>
          <w:tab w:val="left" w:pos="2977"/>
        </w:tabs>
        <w:spacing w:before="120" w:after="100" w:afterAutospacing="1"/>
        <w:ind w:firstLine="709"/>
        <w:jc w:val="center"/>
        <w:outlineLvl w:val="0"/>
        <w:rPr>
          <w:bCs/>
          <w:color w:val="212529"/>
          <w:kern w:val="36"/>
          <w:sz w:val="28"/>
          <w:szCs w:val="28"/>
          <w:lang w:val="en-US"/>
        </w:rPr>
      </w:pPr>
      <w:r w:rsidRPr="00FE0AC9">
        <w:rPr>
          <w:rStyle w:val="a8"/>
          <w:color w:val="0A0A0A"/>
          <w:sz w:val="28"/>
          <w:szCs w:val="30"/>
          <w:lang w:val="en"/>
        </w:rPr>
        <w:t>Maqola muallifi t</w:t>
      </w:r>
      <w:r w:rsidR="005330C1">
        <w:rPr>
          <w:rStyle w:val="a8"/>
          <w:color w:val="0A0A0A"/>
          <w:sz w:val="28"/>
          <w:szCs w:val="30"/>
          <w:lang w:val="en"/>
        </w:rPr>
        <w:t>o‘</w:t>
      </w:r>
      <w:r w:rsidRPr="00FE0AC9">
        <w:rPr>
          <w:rStyle w:val="a8"/>
          <w:color w:val="0A0A0A"/>
          <w:sz w:val="28"/>
          <w:szCs w:val="30"/>
          <w:lang w:val="en"/>
        </w:rPr>
        <w:t>g'risida ma'lumot (Author information)</w:t>
      </w:r>
      <w:r w:rsidRPr="00FE0AC9">
        <w:rPr>
          <w:bCs/>
          <w:color w:val="212529"/>
          <w:kern w:val="36"/>
          <w:sz w:val="28"/>
          <w:szCs w:val="28"/>
          <w:lang w:val="uz-Cyrl-UZ"/>
        </w:rPr>
        <w:t xml:space="preserve"> </w:t>
      </w:r>
    </w:p>
    <w:p w:rsidR="007431A0" w:rsidRDefault="007431A0" w:rsidP="000742F0">
      <w:pPr>
        <w:tabs>
          <w:tab w:val="left" w:pos="2977"/>
        </w:tabs>
        <w:spacing w:before="120" w:after="100" w:afterAutospacing="1"/>
        <w:ind w:firstLine="709"/>
        <w:jc w:val="center"/>
        <w:outlineLvl w:val="0"/>
        <w:rPr>
          <w:bCs/>
          <w:color w:val="212529"/>
          <w:kern w:val="36"/>
          <w:sz w:val="28"/>
          <w:szCs w:val="28"/>
          <w:lang w:val="en-US"/>
        </w:rPr>
      </w:pPr>
      <w:r>
        <w:rPr>
          <w:bCs/>
          <w:color w:val="212529"/>
          <w:kern w:val="36"/>
          <w:sz w:val="28"/>
          <w:szCs w:val="28"/>
          <w:lang w:val="uz-Cyrl-UZ"/>
        </w:rPr>
        <w:t xml:space="preserve">Burxanov Alisher </w:t>
      </w:r>
      <w:r>
        <w:rPr>
          <w:bCs/>
          <w:color w:val="212529"/>
          <w:kern w:val="36"/>
          <w:sz w:val="28"/>
          <w:szCs w:val="28"/>
          <w:lang w:val="en-US"/>
        </w:rPr>
        <w:t>Xa</w:t>
      </w:r>
      <w:r>
        <w:rPr>
          <w:bCs/>
          <w:color w:val="212529"/>
          <w:kern w:val="36"/>
          <w:sz w:val="28"/>
          <w:szCs w:val="28"/>
          <w:lang w:val="uz-Cyrl-UZ"/>
        </w:rPr>
        <w:t xml:space="preserve">djimurodovich, iqtisod fanlari nomzodi, Guliston davlat universiteti Iqtisodiyot kafedrasi dotsenti, Guliston, </w:t>
      </w:r>
      <w:r w:rsidR="005330C1">
        <w:rPr>
          <w:bCs/>
          <w:color w:val="212529"/>
          <w:kern w:val="36"/>
          <w:sz w:val="28"/>
          <w:szCs w:val="28"/>
          <w:lang w:val="uz-Cyrl-UZ"/>
        </w:rPr>
        <w:t>O‘</w:t>
      </w:r>
      <w:r>
        <w:rPr>
          <w:bCs/>
          <w:color w:val="212529"/>
          <w:kern w:val="36"/>
          <w:sz w:val="28"/>
          <w:szCs w:val="28"/>
          <w:lang w:val="uz-Cyrl-UZ"/>
        </w:rPr>
        <w:t xml:space="preserve">zbekiston, </w:t>
      </w:r>
      <w:hyperlink r:id="rId6" w:history="1">
        <w:r>
          <w:rPr>
            <w:rStyle w:val="a3"/>
            <w:bCs/>
            <w:kern w:val="36"/>
            <w:sz w:val="28"/>
            <w:szCs w:val="28"/>
            <w:lang w:val="uz-Cyrl-UZ"/>
          </w:rPr>
          <w:t>alisher892jentra@gmail.com</w:t>
        </w:r>
      </w:hyperlink>
      <w:r>
        <w:rPr>
          <w:bCs/>
          <w:color w:val="212529"/>
          <w:kern w:val="36"/>
          <w:sz w:val="28"/>
          <w:szCs w:val="28"/>
          <w:lang w:val="en-US"/>
        </w:rPr>
        <w:t>, +998998870794</w:t>
      </w:r>
    </w:p>
    <w:p w:rsidR="00F514C6" w:rsidRPr="00F514C6" w:rsidRDefault="00FE0AC9" w:rsidP="000742F0">
      <w:pPr>
        <w:tabs>
          <w:tab w:val="left" w:pos="2977"/>
        </w:tabs>
        <w:ind w:firstLine="709"/>
        <w:jc w:val="both"/>
        <w:outlineLvl w:val="0"/>
        <w:rPr>
          <w:i/>
          <w:sz w:val="28"/>
          <w:lang w:val="uz-Cyrl-UZ"/>
        </w:rPr>
      </w:pPr>
      <w:proofErr w:type="gramStart"/>
      <w:r w:rsidRPr="00FE0AC9">
        <w:rPr>
          <w:rStyle w:val="a8"/>
          <w:color w:val="0A0A0A"/>
          <w:sz w:val="28"/>
          <w:szCs w:val="30"/>
          <w:lang w:val="en"/>
        </w:rPr>
        <w:t>Maqola annotatsiyasi (Abstract)</w:t>
      </w:r>
      <w:r w:rsidRPr="00FE0AC9">
        <w:rPr>
          <w:i/>
          <w:lang w:val="en-US"/>
        </w:rPr>
        <w:t xml:space="preserve"> </w:t>
      </w:r>
      <w:r w:rsidR="00F514C6" w:rsidRPr="00F514C6">
        <w:rPr>
          <w:i/>
          <w:sz w:val="28"/>
          <w:lang w:val="en-US"/>
        </w:rPr>
        <w:t>M</w:t>
      </w:r>
      <w:r w:rsidR="00F514C6" w:rsidRPr="00F514C6">
        <w:rPr>
          <w:i/>
          <w:sz w:val="28"/>
          <w:lang w:val="uz-Cyrl-UZ"/>
        </w:rPr>
        <w:t xml:space="preserve">aqola qishloq </w:t>
      </w:r>
      <w:r w:rsidR="006B0F25">
        <w:rPr>
          <w:i/>
          <w:sz w:val="28"/>
          <w:lang w:val="uz-Cyrl-UZ"/>
        </w:rPr>
        <w:t>x</w:t>
      </w:r>
      <w:r w:rsidR="005330C1">
        <w:rPr>
          <w:i/>
          <w:sz w:val="28"/>
          <w:lang w:val="uz-Cyrl-UZ"/>
        </w:rPr>
        <w:t>o‘</w:t>
      </w:r>
      <w:r w:rsidR="006B0F25">
        <w:rPr>
          <w:i/>
          <w:sz w:val="28"/>
          <w:lang w:val="uz-Cyrl-UZ"/>
        </w:rPr>
        <w:t>jali</w:t>
      </w:r>
      <w:r w:rsidR="00F514C6" w:rsidRPr="00F514C6">
        <w:rPr>
          <w:i/>
          <w:sz w:val="28"/>
          <w:lang w:val="uz-Cyrl-UZ"/>
        </w:rPr>
        <w:t>gini innovatsion rivojlantirish muammolariga bag</w:t>
      </w:r>
      <w:r w:rsidR="00F514C6" w:rsidRPr="00F514C6">
        <w:rPr>
          <w:i/>
          <w:sz w:val="28"/>
          <w:lang w:val="en-US"/>
        </w:rPr>
        <w:t>’</w:t>
      </w:r>
      <w:r w:rsidR="00F514C6" w:rsidRPr="00F514C6">
        <w:rPr>
          <w:i/>
          <w:sz w:val="28"/>
          <w:lang w:val="uz-Cyrl-UZ"/>
        </w:rPr>
        <w:t>ishlangan.</w:t>
      </w:r>
      <w:proofErr w:type="gramEnd"/>
      <w:r w:rsidR="00F514C6" w:rsidRPr="00F514C6">
        <w:rPr>
          <w:i/>
          <w:sz w:val="28"/>
          <w:lang w:val="uz-Cyrl-UZ"/>
        </w:rPr>
        <w:t xml:space="preserve"> </w:t>
      </w:r>
      <w:r w:rsidR="00F514C6" w:rsidRPr="00F514C6">
        <w:rPr>
          <w:i/>
          <w:sz w:val="28"/>
          <w:lang w:val="en-US"/>
        </w:rPr>
        <w:t xml:space="preserve">Iqtisodiy </w:t>
      </w:r>
      <w:r w:rsidR="00F514C6" w:rsidRPr="00F514C6">
        <w:rPr>
          <w:i/>
          <w:sz w:val="28"/>
          <w:lang w:val="uz-Cyrl-UZ"/>
        </w:rPr>
        <w:t xml:space="preserve">tahlil asosida agrar tarmoqdagi innovatsion faoliyatning hozirgi holati </w:t>
      </w:r>
      <w:proofErr w:type="gramStart"/>
      <w:r w:rsidR="00F514C6" w:rsidRPr="00F514C6">
        <w:rPr>
          <w:i/>
          <w:sz w:val="28"/>
          <w:lang w:val="uz-Cyrl-UZ"/>
        </w:rPr>
        <w:t>va</w:t>
      </w:r>
      <w:proofErr w:type="gramEnd"/>
      <w:r w:rsidR="00F514C6" w:rsidRPr="00F514C6">
        <w:rPr>
          <w:i/>
          <w:sz w:val="28"/>
          <w:lang w:val="uz-Cyrl-UZ"/>
        </w:rPr>
        <w:t xml:space="preserve"> innovatsion jarayonlarning xususiyatlari aniqlanadi. Qishloq x</w:t>
      </w:r>
      <w:r w:rsidR="005330C1">
        <w:rPr>
          <w:i/>
          <w:sz w:val="28"/>
          <w:lang w:val="uz-Cyrl-UZ"/>
        </w:rPr>
        <w:t>o‘</w:t>
      </w:r>
      <w:r w:rsidR="00F514C6" w:rsidRPr="00F514C6">
        <w:rPr>
          <w:i/>
          <w:sz w:val="28"/>
          <w:lang w:val="uz-Cyrl-UZ"/>
        </w:rPr>
        <w:t>jaligining innovatsion rivojlanishini</w:t>
      </w:r>
      <w:r w:rsidR="00F514C6" w:rsidRPr="00F514C6">
        <w:rPr>
          <w:i/>
          <w:sz w:val="28"/>
          <w:lang w:val="en-US"/>
        </w:rPr>
        <w:t>ni</w:t>
      </w:r>
      <w:r w:rsidR="00F514C6" w:rsidRPr="00F514C6">
        <w:rPr>
          <w:i/>
          <w:sz w:val="28"/>
          <w:lang w:val="uz-Cyrl-UZ"/>
        </w:rPr>
        <w:t xml:space="preserve"> cheklovchi muammolar va tendentsiyalar aniqlandi. Umuman olganda, agrosanoat majmuasida innovatsiyalarning kam tarqalganligi haqida xulosa chiqariladi. Ishlab chiqarilayotgan innovatsion mahsulotlar asosan ichki bozorga y</w:t>
      </w:r>
      <w:r w:rsidR="005330C1">
        <w:rPr>
          <w:i/>
          <w:sz w:val="28"/>
          <w:lang w:val="uz-Cyrl-UZ"/>
        </w:rPr>
        <w:t>o‘</w:t>
      </w:r>
      <w:r w:rsidR="00F514C6" w:rsidRPr="00F514C6">
        <w:rPr>
          <w:i/>
          <w:sz w:val="28"/>
          <w:lang w:val="uz-Cyrl-UZ"/>
        </w:rPr>
        <w:t>naltirilgan b</w:t>
      </w:r>
      <w:r w:rsidR="005330C1">
        <w:rPr>
          <w:i/>
          <w:sz w:val="28"/>
          <w:lang w:val="uz-Cyrl-UZ"/>
        </w:rPr>
        <w:t>o‘</w:t>
      </w:r>
      <w:r w:rsidR="00F514C6" w:rsidRPr="00F514C6">
        <w:rPr>
          <w:i/>
          <w:sz w:val="28"/>
          <w:lang w:val="uz-Cyrl-UZ"/>
        </w:rPr>
        <w:t>lib, texnologik almashinuv jarayonlari beqaror dinamikaga ega va texnologiya transferida patent-litsenziyalash komponenti ustunlik qiladi. Tadqiqot natijalari asosida agrosanoat majmuasini innovatsion rivojlantirishni takomillashtirishning umumiy y</w:t>
      </w:r>
      <w:r w:rsidR="005330C1">
        <w:rPr>
          <w:i/>
          <w:sz w:val="28"/>
          <w:lang w:val="uz-Cyrl-UZ"/>
        </w:rPr>
        <w:t>o‘</w:t>
      </w:r>
      <w:r w:rsidR="00F514C6" w:rsidRPr="00F514C6">
        <w:rPr>
          <w:i/>
          <w:sz w:val="28"/>
          <w:lang w:val="uz-Cyrl-UZ"/>
        </w:rPr>
        <w:t>nalishlari belgilab berildi.</w:t>
      </w:r>
    </w:p>
    <w:p w:rsidR="00F514C6" w:rsidRPr="00F514C6" w:rsidRDefault="00FE0AC9" w:rsidP="000742F0">
      <w:pPr>
        <w:tabs>
          <w:tab w:val="left" w:pos="2977"/>
        </w:tabs>
        <w:ind w:firstLine="680"/>
        <w:jc w:val="both"/>
        <w:rPr>
          <w:i/>
          <w:sz w:val="28"/>
          <w:lang w:val="uz-Cyrl-UZ"/>
        </w:rPr>
      </w:pPr>
      <w:r w:rsidRPr="000742F0">
        <w:rPr>
          <w:rStyle w:val="a8"/>
          <w:color w:val="0A0A0A"/>
          <w:sz w:val="28"/>
          <w:szCs w:val="30"/>
          <w:lang w:val="uz-Cyrl-UZ"/>
        </w:rPr>
        <w:t>Tayanch s</w:t>
      </w:r>
      <w:r w:rsidR="005330C1">
        <w:rPr>
          <w:rStyle w:val="a8"/>
          <w:color w:val="0A0A0A"/>
          <w:sz w:val="28"/>
          <w:szCs w:val="30"/>
          <w:lang w:val="uz-Cyrl-UZ"/>
        </w:rPr>
        <w:t>o‘</w:t>
      </w:r>
      <w:r w:rsidRPr="000742F0">
        <w:rPr>
          <w:rStyle w:val="a8"/>
          <w:color w:val="0A0A0A"/>
          <w:sz w:val="28"/>
          <w:szCs w:val="30"/>
          <w:lang w:val="uz-Cyrl-UZ"/>
        </w:rPr>
        <w:t>zlar (Key words)</w:t>
      </w:r>
      <w:r w:rsidRPr="00FE0AC9">
        <w:rPr>
          <w:i/>
          <w:lang w:val="uz-Cyrl-UZ"/>
        </w:rPr>
        <w:t xml:space="preserve"> </w:t>
      </w:r>
      <w:r w:rsidR="000742F0" w:rsidRPr="000742F0">
        <w:rPr>
          <w:i/>
          <w:sz w:val="28"/>
          <w:szCs w:val="28"/>
          <w:lang w:val="en-US"/>
        </w:rPr>
        <w:t>innovasiya tizimi, texnologik modernizasiya, fundamental va amaliy tadqoqotlar, a</w:t>
      </w:r>
      <w:r w:rsidR="00F514C6" w:rsidRPr="000742F0">
        <w:rPr>
          <w:i/>
          <w:sz w:val="28"/>
          <w:szCs w:val="28"/>
          <w:lang w:val="uz-Cyrl-UZ"/>
        </w:rPr>
        <w:t>grar s</w:t>
      </w:r>
      <w:r w:rsidR="00F514C6" w:rsidRPr="00F514C6">
        <w:rPr>
          <w:i/>
          <w:sz w:val="28"/>
          <w:lang w:val="uz-Cyrl-UZ"/>
        </w:rPr>
        <w:t>ektor, innovatsiyalar, innovatsion faoliyat,  qishloq x</w:t>
      </w:r>
      <w:r w:rsidR="005330C1">
        <w:rPr>
          <w:i/>
          <w:sz w:val="28"/>
          <w:lang w:val="uz-Cyrl-UZ"/>
        </w:rPr>
        <w:t>o‘</w:t>
      </w:r>
      <w:r w:rsidR="00F514C6" w:rsidRPr="00F514C6">
        <w:rPr>
          <w:i/>
          <w:sz w:val="28"/>
          <w:lang w:val="uz-Cyrl-UZ"/>
        </w:rPr>
        <w:t>jaligi.</w:t>
      </w:r>
    </w:p>
    <w:p w:rsidR="001540DE" w:rsidRPr="004520B7" w:rsidRDefault="001540DE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</w:p>
    <w:p w:rsidR="001540DE" w:rsidRPr="005330C1" w:rsidRDefault="001540DE" w:rsidP="000742F0">
      <w:pPr>
        <w:tabs>
          <w:tab w:val="left" w:pos="2977"/>
        </w:tabs>
        <w:ind w:firstLine="680"/>
        <w:jc w:val="both"/>
        <w:rPr>
          <w:b/>
          <w:sz w:val="28"/>
          <w:szCs w:val="28"/>
          <w:lang w:val="uz-Cyrl-UZ"/>
        </w:rPr>
      </w:pPr>
      <w:r w:rsidRPr="00FE0AC9">
        <w:rPr>
          <w:b/>
          <w:sz w:val="28"/>
          <w:szCs w:val="28"/>
          <w:lang w:val="uz-Cyrl-UZ"/>
        </w:rPr>
        <w:t>Kirish</w:t>
      </w:r>
      <w:r w:rsidR="00FE0AC9" w:rsidRPr="005330C1">
        <w:rPr>
          <w:b/>
          <w:sz w:val="28"/>
          <w:szCs w:val="28"/>
          <w:lang w:val="uz-Cyrl-UZ"/>
        </w:rPr>
        <w:t xml:space="preserve"> </w:t>
      </w:r>
      <w:r w:rsidR="00FE0AC9" w:rsidRPr="005330C1">
        <w:rPr>
          <w:rStyle w:val="a8"/>
          <w:color w:val="0A0A0A"/>
          <w:sz w:val="28"/>
          <w:szCs w:val="28"/>
          <w:lang w:val="uz-Cyrl-UZ"/>
        </w:rPr>
        <w:t>(Introduction)</w:t>
      </w:r>
    </w:p>
    <w:p w:rsidR="001540DE" w:rsidRPr="009662B1" w:rsidRDefault="001540DE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6B0F25">
        <w:rPr>
          <w:sz w:val="28"/>
          <w:lang w:val="uz-Cyrl-UZ"/>
        </w:rPr>
        <w:t xml:space="preserve">Hozirgi vaqtda innovatsiya va innovatsion faoliyat </w:t>
      </w:r>
      <w:r w:rsidR="0068555C" w:rsidRPr="006B0F25">
        <w:rPr>
          <w:sz w:val="28"/>
          <w:lang w:val="uz-Cyrl-UZ"/>
        </w:rPr>
        <w:t xml:space="preserve">raqobatdosh ustunlik </w:t>
      </w:r>
      <w:r w:rsidRPr="006B0F25">
        <w:rPr>
          <w:sz w:val="28"/>
          <w:lang w:val="uz-Cyrl-UZ"/>
        </w:rPr>
        <w:t>ta</w:t>
      </w:r>
      <w:r w:rsidR="006B0F25" w:rsidRPr="006B0F25">
        <w:rPr>
          <w:sz w:val="28"/>
          <w:lang w:val="uz-Cyrl-UZ"/>
        </w:rPr>
        <w:t>’</w:t>
      </w:r>
      <w:r w:rsidRPr="006B0F25">
        <w:rPr>
          <w:sz w:val="28"/>
          <w:lang w:val="uz-Cyrl-UZ"/>
        </w:rPr>
        <w:t>minlash uchun asosdir, shuningdek ishlab chiqarishni rivojlantirish samaradorligini oshirish va bozor pozitsiyalarini saqlab qolish</w:t>
      </w:r>
      <w:r w:rsidR="0068555C" w:rsidRPr="006B0F25">
        <w:rPr>
          <w:sz w:val="28"/>
          <w:lang w:val="uz-Cyrl-UZ"/>
        </w:rPr>
        <w:t xml:space="preserve"> imkonini beradi</w:t>
      </w:r>
      <w:r w:rsidRPr="006B0F25">
        <w:rPr>
          <w:sz w:val="28"/>
          <w:lang w:val="uz-Cyrl-UZ"/>
        </w:rPr>
        <w:t xml:space="preserve">. </w:t>
      </w:r>
      <w:r w:rsidR="0068555C" w:rsidRPr="009662B1">
        <w:rPr>
          <w:sz w:val="28"/>
          <w:lang w:val="uz-Cyrl-UZ"/>
        </w:rPr>
        <w:t xml:space="preserve">Xalqaro </w:t>
      </w:r>
      <w:r w:rsidRPr="009662B1">
        <w:rPr>
          <w:sz w:val="28"/>
          <w:lang w:val="uz-Cyrl-UZ"/>
        </w:rPr>
        <w:t>bir qator ekspert xulosalari</w:t>
      </w:r>
      <w:r w:rsidR="0068555C" w:rsidRPr="009662B1">
        <w:rPr>
          <w:sz w:val="28"/>
          <w:lang w:val="uz-Cyrl-UZ"/>
        </w:rPr>
        <w:t xml:space="preserve">ga </w:t>
      </w:r>
      <w:r w:rsidRPr="009662B1">
        <w:rPr>
          <w:sz w:val="28"/>
          <w:lang w:val="uz-Cyrl-UZ"/>
        </w:rPr>
        <w:t>k</w:t>
      </w:r>
      <w:r w:rsidR="005330C1">
        <w:rPr>
          <w:sz w:val="28"/>
          <w:lang w:val="uz-Cyrl-UZ"/>
        </w:rPr>
        <w:t>o‘</w:t>
      </w:r>
      <w:r w:rsidRPr="009662B1">
        <w:rPr>
          <w:sz w:val="28"/>
          <w:lang w:val="uz-Cyrl-UZ"/>
        </w:rPr>
        <w:t>ra</w:t>
      </w:r>
      <w:r w:rsidR="0068555C" w:rsidRPr="009662B1">
        <w:rPr>
          <w:sz w:val="28"/>
          <w:lang w:val="uz-Cyrl-UZ"/>
        </w:rPr>
        <w:t xml:space="preserve"> i</w:t>
      </w:r>
      <w:r w:rsidRPr="009662B1">
        <w:rPr>
          <w:sz w:val="28"/>
          <w:lang w:val="uz-Cyrl-UZ"/>
        </w:rPr>
        <w:t xml:space="preserve">qtisodiy </w:t>
      </w:r>
      <w:r w:rsidR="005330C1">
        <w:rPr>
          <w:sz w:val="28"/>
          <w:lang w:val="uz-Cyrl-UZ"/>
        </w:rPr>
        <w:t>o‘</w:t>
      </w:r>
      <w:r w:rsidRPr="009662B1">
        <w:rPr>
          <w:sz w:val="28"/>
          <w:lang w:val="uz-Cyrl-UZ"/>
        </w:rPr>
        <w:t>sishning qariyb uchdan bir qismi innovatsion texnologiyalar hisobiga ta</w:t>
      </w:r>
      <w:r w:rsidR="0068555C" w:rsidRPr="009662B1">
        <w:rPr>
          <w:sz w:val="28"/>
          <w:lang w:val="uz-Cyrl-UZ"/>
        </w:rPr>
        <w:t>’</w:t>
      </w:r>
      <w:r w:rsidRPr="009662B1">
        <w:rPr>
          <w:sz w:val="28"/>
          <w:lang w:val="uz-Cyrl-UZ"/>
        </w:rPr>
        <w:t>minlanadi [1].</w:t>
      </w:r>
    </w:p>
    <w:p w:rsidR="001540DE" w:rsidRDefault="001540DE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9662B1">
        <w:rPr>
          <w:sz w:val="28"/>
          <w:lang w:val="uz-Cyrl-UZ"/>
        </w:rPr>
        <w:t xml:space="preserve">Ushbu tadqiqotning maqsadi </w:t>
      </w:r>
      <w:r w:rsidR="005330C1">
        <w:rPr>
          <w:sz w:val="28"/>
          <w:lang w:val="uz-Cyrl-UZ"/>
        </w:rPr>
        <w:t>O‘</w:t>
      </w:r>
      <w:r w:rsidR="0068555C" w:rsidRPr="009662B1">
        <w:rPr>
          <w:sz w:val="28"/>
          <w:lang w:val="uz-Cyrl-UZ"/>
        </w:rPr>
        <w:t xml:space="preserve">zbekiston </w:t>
      </w:r>
      <w:r w:rsidRPr="009662B1">
        <w:rPr>
          <w:sz w:val="28"/>
          <w:lang w:val="uz-Cyrl-UZ"/>
        </w:rPr>
        <w:t>iqtisodiyotining qishloq x</w:t>
      </w:r>
      <w:r w:rsidR="005330C1">
        <w:rPr>
          <w:sz w:val="28"/>
          <w:lang w:val="uz-Cyrl-UZ"/>
        </w:rPr>
        <w:t>o‘</w:t>
      </w:r>
      <w:r w:rsidRPr="009662B1">
        <w:rPr>
          <w:sz w:val="28"/>
          <w:lang w:val="uz-Cyrl-UZ"/>
        </w:rPr>
        <w:t>jaligi sohasida innovatsion faoliyatning zamonaviy xususiyatlarini aniqlashdir.</w:t>
      </w:r>
    </w:p>
    <w:p w:rsidR="00C621C1" w:rsidRPr="00C621C1" w:rsidRDefault="00C621C1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C621C1">
        <w:rPr>
          <w:sz w:val="28"/>
          <w:lang w:val="uz-Cyrl-UZ"/>
        </w:rPr>
        <w:t>Qishloq x</w:t>
      </w:r>
      <w:r w:rsidR="005330C1">
        <w:rPr>
          <w:sz w:val="28"/>
          <w:lang w:val="uz-Cyrl-UZ"/>
        </w:rPr>
        <w:t>o‘</w:t>
      </w:r>
      <w:r w:rsidRPr="00C621C1">
        <w:rPr>
          <w:sz w:val="28"/>
          <w:lang w:val="uz-Cyrl-UZ"/>
        </w:rPr>
        <w:t xml:space="preserve">jaligi </w:t>
      </w:r>
      <w:r w:rsidR="005330C1">
        <w:rPr>
          <w:sz w:val="28"/>
          <w:lang w:val="uz-Cyrl-UZ"/>
        </w:rPr>
        <w:t>O‘</w:t>
      </w:r>
      <w:r w:rsidRPr="00C621C1">
        <w:rPr>
          <w:sz w:val="28"/>
          <w:lang w:val="uz-Cyrl-UZ"/>
        </w:rPr>
        <w:t>zbekiston iqtisodiyotining eng muhim tarkibiy qismi, inson hayoti uchun zarur b</w:t>
      </w:r>
      <w:r w:rsidR="005330C1">
        <w:rPr>
          <w:sz w:val="28"/>
          <w:lang w:val="uz-Cyrl-UZ"/>
        </w:rPr>
        <w:t>o‘</w:t>
      </w:r>
      <w:r w:rsidRPr="00C621C1">
        <w:rPr>
          <w:sz w:val="28"/>
          <w:lang w:val="uz-Cyrl-UZ"/>
        </w:rPr>
        <w:t>lgan asosiy mahsulotlar ishlab chiqaruvchisi hisoblanadi.</w:t>
      </w:r>
    </w:p>
    <w:p w:rsidR="00C621C1" w:rsidRPr="00C621C1" w:rsidRDefault="00C621C1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C621C1">
        <w:rPr>
          <w:sz w:val="28"/>
          <w:lang w:val="uz-Cyrl-UZ"/>
        </w:rPr>
        <w:t>Qishloq x</w:t>
      </w:r>
      <w:r w:rsidR="005330C1">
        <w:rPr>
          <w:sz w:val="28"/>
          <w:lang w:val="uz-Cyrl-UZ"/>
        </w:rPr>
        <w:t>o‘</w:t>
      </w:r>
      <w:r w:rsidRPr="00C621C1">
        <w:rPr>
          <w:sz w:val="28"/>
          <w:lang w:val="uz-Cyrl-UZ"/>
        </w:rPr>
        <w:t>jaligining ahamiyatini uning yalpi ichki mahsulotdagi ulushi haqidagi ma‘lumotlar ham tasdiqlaydi.2021 yil ma'lumotlariga k</w:t>
      </w:r>
      <w:r w:rsidR="005330C1">
        <w:rPr>
          <w:sz w:val="28"/>
          <w:lang w:val="uz-Cyrl-UZ"/>
        </w:rPr>
        <w:t>o‘</w:t>
      </w:r>
      <w:r w:rsidRPr="00C621C1">
        <w:rPr>
          <w:sz w:val="28"/>
          <w:lang w:val="uz-Cyrl-UZ"/>
        </w:rPr>
        <w:t>ra 26,2% ni tashkil etdi [3]. Mamlakatda oziq-ovqat va biologik xavfsizlik darajasi k</w:t>
      </w:r>
      <w:r w:rsidR="005330C1">
        <w:rPr>
          <w:sz w:val="28"/>
          <w:lang w:val="uz-Cyrl-UZ"/>
        </w:rPr>
        <w:t>o‘</w:t>
      </w:r>
      <w:r w:rsidRPr="00C621C1">
        <w:rPr>
          <w:sz w:val="28"/>
          <w:lang w:val="uz-Cyrl-UZ"/>
        </w:rPr>
        <w:t>p jihatdan uni boshqarishning samaradorligi va oqilonaligiga bog</w:t>
      </w:r>
      <w:r w:rsidR="006B0F25" w:rsidRPr="006B0F25">
        <w:rPr>
          <w:sz w:val="28"/>
          <w:lang w:val="uz-Cyrl-UZ"/>
        </w:rPr>
        <w:t>’</w:t>
      </w:r>
      <w:r w:rsidRPr="00C621C1">
        <w:rPr>
          <w:sz w:val="28"/>
          <w:lang w:val="uz-Cyrl-UZ"/>
        </w:rPr>
        <w:t>liqdir [4].</w:t>
      </w:r>
    </w:p>
    <w:p w:rsidR="00CA0660" w:rsidRPr="00371560" w:rsidRDefault="00CA0660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</w:p>
    <w:p w:rsidR="00CA0660" w:rsidRPr="005330C1" w:rsidRDefault="00CA0660" w:rsidP="000742F0">
      <w:pPr>
        <w:tabs>
          <w:tab w:val="left" w:pos="2977"/>
        </w:tabs>
        <w:ind w:firstLine="680"/>
        <w:jc w:val="both"/>
        <w:rPr>
          <w:b/>
          <w:sz w:val="28"/>
          <w:lang w:val="uz-Cyrl-UZ"/>
        </w:rPr>
      </w:pPr>
      <w:r w:rsidRPr="005330C1">
        <w:rPr>
          <w:b/>
          <w:sz w:val="28"/>
          <w:lang w:val="uz-Cyrl-UZ"/>
        </w:rPr>
        <w:t>Adabiyotlar tahlil</w:t>
      </w:r>
    </w:p>
    <w:p w:rsidR="00CA0660" w:rsidRPr="005330C1" w:rsidRDefault="00CA0660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5330C1">
        <w:rPr>
          <w:sz w:val="28"/>
          <w:lang w:val="uz-Cyrl-UZ"/>
        </w:rPr>
        <w:t>K</w:t>
      </w:r>
      <w:r w:rsidR="005330C1" w:rsidRP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 xml:space="preserve">pgina tadqiqotchi-iqtisodchi olimlarning ishlari innovatsion jarayonlarni rivojlantirish muammolari, innovatsion rivojlanish masalalarini ishlab chiqishga bag‘ishlangan. Birinchi marta K.Friman tomonidan “Milliy innovatsion tizim” davlat </w:t>
      </w:r>
      <w:r w:rsidRPr="005330C1">
        <w:rPr>
          <w:sz w:val="28"/>
          <w:lang w:val="uz-Cyrl-UZ"/>
        </w:rPr>
        <w:lastRenderedPageBreak/>
        <w:t xml:space="preserve">va xususiy sektordagi institutlarning bir turi sifatida foydalanilgan, iqtisodiyot, uning faoliyati va </w:t>
      </w:r>
      <w:r w:rsidR="005330C1" w:rsidRP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 xml:space="preserve">zaro ta'siri yangi texnologiyalarning tarqalishini boshlaydi, yaratadi, </w:t>
      </w:r>
      <w:r w:rsidR="005330C1" w:rsidRP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>zgartiradi va rag'batlantiradi deb ta</w:t>
      </w:r>
      <w:r w:rsidR="006B0F25" w:rsidRPr="005330C1">
        <w:rPr>
          <w:sz w:val="28"/>
          <w:lang w:val="uz-Cyrl-UZ"/>
        </w:rPr>
        <w:t>’</w:t>
      </w:r>
      <w:r w:rsidRPr="005330C1">
        <w:rPr>
          <w:sz w:val="28"/>
          <w:lang w:val="uz-Cyrl-UZ"/>
        </w:rPr>
        <w:t xml:space="preserve">kidlanadi [1]. B.A. Lundvell milliy innovatsion tizimni </w:t>
      </w:r>
      <w:r w:rsidR="007F0C21" w:rsidRPr="005330C1">
        <w:rPr>
          <w:sz w:val="28"/>
          <w:lang w:val="uz-Cyrl-UZ"/>
        </w:rPr>
        <w:t xml:space="preserve">yangi va iqtisodiy foydali bilimlarni ishlab chiqarish, tarqatish va foydalanishda </w:t>
      </w:r>
      <w:r w:rsidR="005330C1" w:rsidRPr="005330C1">
        <w:rPr>
          <w:sz w:val="28"/>
          <w:lang w:val="uz-Cyrl-UZ"/>
        </w:rPr>
        <w:t>o‘</w:t>
      </w:r>
      <w:r w:rsidR="007F0C21" w:rsidRPr="005330C1">
        <w:rPr>
          <w:sz w:val="28"/>
          <w:lang w:val="uz-Cyrl-UZ"/>
        </w:rPr>
        <w:t>zaro ta</w:t>
      </w:r>
      <w:r w:rsidR="006B0F25" w:rsidRPr="005330C1">
        <w:rPr>
          <w:sz w:val="28"/>
          <w:lang w:val="uz-Cyrl-UZ"/>
        </w:rPr>
        <w:t>’</w:t>
      </w:r>
      <w:r w:rsidR="007F0C21" w:rsidRPr="005330C1">
        <w:rPr>
          <w:sz w:val="28"/>
          <w:lang w:val="uz-Cyrl-UZ"/>
        </w:rPr>
        <w:t xml:space="preserve">sir qiluvchi elementlar va munosabatlardan shakllanadigan </w:t>
      </w:r>
      <w:r w:rsidRPr="005330C1">
        <w:rPr>
          <w:sz w:val="28"/>
          <w:lang w:val="uz-Cyrl-UZ"/>
        </w:rPr>
        <w:t xml:space="preserve">innovatsiyalar tizimi sifatida belgilab berdi [2]. Ushbu mualliflarning uslubiy tamoyillari J. Shumpeterning innovatsiyalar yoki “yangi kombinatsiyalar” va </w:t>
      </w:r>
      <w:r w:rsidR="00887CB5" w:rsidRPr="005330C1">
        <w:rPr>
          <w:sz w:val="28"/>
          <w:lang w:val="uz-Cyrl-UZ"/>
        </w:rPr>
        <w:t>asosiy iqtisodiy vazifasi innovatsiyalarni amalga oshirish b</w:t>
      </w:r>
      <w:r w:rsidR="005330C1" w:rsidRPr="005330C1">
        <w:rPr>
          <w:sz w:val="28"/>
          <w:lang w:val="uz-Cyrl-UZ"/>
        </w:rPr>
        <w:t>o‘</w:t>
      </w:r>
      <w:r w:rsidR="00887CB5" w:rsidRPr="005330C1">
        <w:rPr>
          <w:sz w:val="28"/>
          <w:lang w:val="uz-Cyrl-UZ"/>
        </w:rPr>
        <w:t>lgan tadbirkorlar haqidagi innovatsion faoliyatning institutsional jihatini belgilovchi omil, uning tuzilishi va mazmuni sifatida k</w:t>
      </w:r>
      <w:r w:rsidR="005330C1" w:rsidRPr="005330C1">
        <w:rPr>
          <w:sz w:val="28"/>
          <w:lang w:val="uz-Cyrl-UZ"/>
        </w:rPr>
        <w:t>o‘</w:t>
      </w:r>
      <w:r w:rsidR="00887CB5" w:rsidRPr="005330C1">
        <w:rPr>
          <w:sz w:val="28"/>
          <w:lang w:val="uz-Cyrl-UZ"/>
        </w:rPr>
        <w:t xml:space="preserve">rib chiqish </w:t>
      </w:r>
      <w:r w:rsidRPr="005330C1">
        <w:rPr>
          <w:sz w:val="28"/>
          <w:lang w:val="uz-Cyrl-UZ"/>
        </w:rPr>
        <w:t>g</w:t>
      </w:r>
      <w:r w:rsidR="00F937FD" w:rsidRPr="005330C1">
        <w:rPr>
          <w:sz w:val="28"/>
          <w:lang w:val="uz-Cyrl-UZ"/>
        </w:rPr>
        <w:t>’</w:t>
      </w:r>
      <w:r w:rsidRPr="005330C1">
        <w:rPr>
          <w:sz w:val="28"/>
          <w:lang w:val="uz-Cyrl-UZ"/>
        </w:rPr>
        <w:t xml:space="preserve">oyalariga asoslanadi [3]. J. Shumpeter innovatsiyalar nazariyasining boshlang'ich nuqtalari N. D. Kondratiyevning </w:t>
      </w:r>
      <w:r w:rsidR="00887CB5" w:rsidRPr="005330C1">
        <w:rPr>
          <w:sz w:val="28"/>
          <w:lang w:val="uz-Cyrl-UZ"/>
        </w:rPr>
        <w:t>tadqiqotlarida ixtirolar va innovatsiyalar t</w:t>
      </w:r>
      <w:r w:rsidR="005330C1" w:rsidRPr="005330C1">
        <w:rPr>
          <w:sz w:val="28"/>
          <w:lang w:val="uz-Cyrl-UZ"/>
        </w:rPr>
        <w:t>o‘</w:t>
      </w:r>
      <w:r w:rsidR="00887CB5" w:rsidRPr="005330C1">
        <w:rPr>
          <w:sz w:val="28"/>
          <w:lang w:val="uz-Cyrl-UZ"/>
        </w:rPr>
        <w:t xml:space="preserve">lqinlarining ishlab chiqarish bilan bog'liqligini ochib berdi </w:t>
      </w:r>
      <w:r w:rsidRPr="005330C1">
        <w:rPr>
          <w:sz w:val="28"/>
          <w:lang w:val="uz-Cyrl-UZ"/>
        </w:rPr>
        <w:t xml:space="preserve">[4]. Kondratiyevning tadqiqotlari va xulosalari turli </w:t>
      </w:r>
      <w:r w:rsidR="006A0A8F" w:rsidRPr="005330C1">
        <w:rPr>
          <w:sz w:val="28"/>
          <w:lang w:val="uz-Cyrl-UZ"/>
        </w:rPr>
        <w:t xml:space="preserve">mamlakatlar </w:t>
      </w:r>
      <w:r w:rsidRPr="005330C1">
        <w:rPr>
          <w:sz w:val="28"/>
          <w:lang w:val="uz-Cyrl-UZ"/>
        </w:rPr>
        <w:t>iqtisodiy k</w:t>
      </w:r>
      <w:r w:rsidR="005330C1" w:rsidRP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 xml:space="preserve">rsatkichlarning vaqt </w:t>
      </w:r>
      <w:r w:rsidR="006A0A8F" w:rsidRPr="005330C1">
        <w:rPr>
          <w:sz w:val="28"/>
          <w:lang w:val="uz-Cyrl-UZ"/>
        </w:rPr>
        <w:t>oralig`ida katta sikl t</w:t>
      </w:r>
      <w:r w:rsidR="005330C1" w:rsidRPr="005330C1">
        <w:rPr>
          <w:sz w:val="28"/>
          <w:lang w:val="uz-Cyrl-UZ"/>
        </w:rPr>
        <w:t>o‘</w:t>
      </w:r>
      <w:r w:rsidR="006A0A8F" w:rsidRPr="005330C1">
        <w:rPr>
          <w:sz w:val="28"/>
          <w:lang w:val="uz-Cyrl-UZ"/>
        </w:rPr>
        <w:t xml:space="preserve">lqinining </w:t>
      </w:r>
      <w:r w:rsidR="005330C1" w:rsidRPr="005330C1">
        <w:rPr>
          <w:sz w:val="28"/>
          <w:lang w:val="uz-Cyrl-UZ"/>
        </w:rPr>
        <w:t>o‘</w:t>
      </w:r>
      <w:r w:rsidR="006A0A8F" w:rsidRPr="005330C1">
        <w:rPr>
          <w:sz w:val="28"/>
          <w:lang w:val="uz-Cyrl-UZ"/>
        </w:rPr>
        <w:t xml:space="preserve">sishining </w:t>
      </w:r>
      <w:r w:rsidRPr="005330C1">
        <w:rPr>
          <w:sz w:val="28"/>
          <w:lang w:val="uz-Cyrl-UZ"/>
        </w:rPr>
        <w:t>statistik tahlil qilishga</w:t>
      </w:r>
      <w:r w:rsidR="006A0A8F" w:rsidRPr="005330C1">
        <w:rPr>
          <w:sz w:val="28"/>
          <w:lang w:val="uz-Cyrl-UZ"/>
        </w:rPr>
        <w:t xml:space="preserve">, </w:t>
      </w:r>
      <w:r w:rsidRPr="005330C1">
        <w:rPr>
          <w:sz w:val="28"/>
          <w:lang w:val="uz-Cyrl-UZ"/>
        </w:rPr>
        <w:t xml:space="preserve">muhandislik va ishlab chiqarish texnologiyasidagi chuqur </w:t>
      </w:r>
      <w:r w:rsidR="005330C1" w:rsidRP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 xml:space="preserve">zgarishlar, </w:t>
      </w:r>
      <w:r w:rsidR="006A0A8F" w:rsidRPr="005330C1">
        <w:rPr>
          <w:sz w:val="28"/>
          <w:lang w:val="uz-Cyrl-UZ"/>
        </w:rPr>
        <w:t xml:space="preserve">jamiyat </w:t>
      </w:r>
      <w:r w:rsidRPr="005330C1">
        <w:rPr>
          <w:sz w:val="28"/>
          <w:lang w:val="uz-Cyrl-UZ"/>
        </w:rPr>
        <w:t xml:space="preserve">iqtisodiy hayotning aniq shartlarini sezilarli darajada </w:t>
      </w:r>
      <w:r w:rsidR="005330C1" w:rsidRP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>zgartirish</w:t>
      </w:r>
      <w:r w:rsidR="006A0A8F" w:rsidRPr="005330C1">
        <w:rPr>
          <w:sz w:val="28"/>
          <w:lang w:val="uz-Cyrl-UZ"/>
        </w:rPr>
        <w:t xml:space="preserve"> tub innovatsiyalar, asosiy ixtirolar va kashfiyotlar paydo b</w:t>
      </w:r>
      <w:r w:rsidR="005330C1" w:rsidRPr="005330C1">
        <w:rPr>
          <w:sz w:val="28"/>
          <w:lang w:val="uz-Cyrl-UZ"/>
        </w:rPr>
        <w:t>o‘</w:t>
      </w:r>
      <w:r w:rsidR="006A0A8F" w:rsidRPr="005330C1">
        <w:rPr>
          <w:sz w:val="28"/>
          <w:lang w:val="uz-Cyrl-UZ"/>
        </w:rPr>
        <w:t>lishiga asoslangan</w:t>
      </w:r>
      <w:r w:rsidRPr="005330C1">
        <w:rPr>
          <w:sz w:val="28"/>
          <w:lang w:val="uz-Cyrl-UZ"/>
        </w:rPr>
        <w:t>.</w:t>
      </w:r>
      <w:r w:rsidR="006A0A8F" w:rsidRPr="005330C1">
        <w:rPr>
          <w:sz w:val="28"/>
          <w:lang w:val="uz-Cyrl-UZ"/>
        </w:rPr>
        <w:t xml:space="preserve"> </w:t>
      </w:r>
      <w:r w:rsidRPr="005330C1">
        <w:rPr>
          <w:sz w:val="28"/>
          <w:lang w:val="uz-Cyrl-UZ"/>
        </w:rPr>
        <w:t>Texnologiyani takomillashtiri</w:t>
      </w:r>
      <w:r w:rsidR="00976ECF" w:rsidRPr="005330C1">
        <w:rPr>
          <w:sz w:val="28"/>
          <w:lang w:val="uz-Cyrl-UZ"/>
        </w:rPr>
        <w:t xml:space="preserve">lishi uzoq davrli </w:t>
      </w:r>
      <w:r w:rsidRPr="005330C1">
        <w:rPr>
          <w:sz w:val="28"/>
          <w:lang w:val="uz-Cyrl-UZ"/>
        </w:rPr>
        <w:t>siklik jarayon</w:t>
      </w:r>
      <w:r w:rsidR="00EF4A44" w:rsidRPr="005330C1">
        <w:rPr>
          <w:sz w:val="28"/>
          <w:lang w:val="uz-Cyrl-UZ"/>
        </w:rPr>
        <w:t>i</w:t>
      </w:r>
      <w:r w:rsidRPr="005330C1">
        <w:rPr>
          <w:sz w:val="28"/>
          <w:lang w:val="uz-Cyrl-UZ"/>
        </w:rPr>
        <w:t xml:space="preserve"> </w:t>
      </w:r>
      <w:r w:rsidR="005330C1">
        <w:rPr>
          <w:sz w:val="28"/>
          <w:lang w:val="uz-Cyrl-UZ"/>
        </w:rPr>
        <w:t>o‘</w:t>
      </w:r>
      <w:r w:rsidR="00976ECF" w:rsidRPr="005330C1">
        <w:rPr>
          <w:sz w:val="28"/>
          <w:lang w:val="uz-Cyrl-UZ"/>
        </w:rPr>
        <w:t>ziga b</w:t>
      </w:r>
      <w:r w:rsidR="005330C1">
        <w:rPr>
          <w:sz w:val="28"/>
          <w:lang w:val="uz-Cyrl-UZ"/>
        </w:rPr>
        <w:t>o‘</w:t>
      </w:r>
      <w:r w:rsidR="00976ECF" w:rsidRPr="005330C1">
        <w:rPr>
          <w:sz w:val="28"/>
          <w:lang w:val="uz-Cyrl-UZ"/>
        </w:rPr>
        <w:t>ysuntigan.</w:t>
      </w:r>
    </w:p>
    <w:p w:rsidR="00CA0660" w:rsidRDefault="00EF4A44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Agrar sohada </w:t>
      </w:r>
      <w:r w:rsidR="00CA0660" w:rsidRPr="00CA0660">
        <w:rPr>
          <w:sz w:val="28"/>
          <w:lang w:val="en-US"/>
        </w:rPr>
        <w:t>innovatsion tizimini rivojlantirish</w:t>
      </w:r>
      <w:r>
        <w:rPr>
          <w:sz w:val="28"/>
          <w:lang w:val="en-US"/>
        </w:rPr>
        <w:t xml:space="preserve">ga </w:t>
      </w:r>
      <w:r w:rsidR="00CA0660" w:rsidRPr="00CA0660">
        <w:rPr>
          <w:sz w:val="28"/>
          <w:lang w:val="en-US"/>
        </w:rPr>
        <w:t>xorijiy olimlar orasida R. Daniels [5], B. A. Lundvel [2],</w:t>
      </w:r>
      <w:r>
        <w:rPr>
          <w:sz w:val="28"/>
          <w:lang w:val="en-US"/>
        </w:rPr>
        <w:t xml:space="preserve"> </w:t>
      </w:r>
      <w:r w:rsidR="00CA0660" w:rsidRPr="00CA0660">
        <w:rPr>
          <w:sz w:val="28"/>
          <w:lang w:val="en-US"/>
        </w:rPr>
        <w:t>R. Nelson [6], D. Nort [7], M. Porter [8], P. Romer [9], B. Santo [10],</w:t>
      </w:r>
      <w:r>
        <w:rPr>
          <w:sz w:val="28"/>
          <w:lang w:val="en-US"/>
        </w:rPr>
        <w:t xml:space="preserve"> </w:t>
      </w:r>
      <w:r w:rsidR="00CA0660" w:rsidRPr="00CA0660">
        <w:rPr>
          <w:sz w:val="28"/>
          <w:lang w:val="en-US"/>
        </w:rPr>
        <w:t xml:space="preserve">K. Friman [11], S. Xantington [12], G. Chesboro [13], J. </w:t>
      </w:r>
      <w:r w:rsidR="00D37280">
        <w:rPr>
          <w:sz w:val="28"/>
          <w:lang w:val="en-US"/>
        </w:rPr>
        <w:t>A</w:t>
      </w:r>
      <w:r w:rsidR="00CA0660" w:rsidRPr="00CA0660">
        <w:rPr>
          <w:sz w:val="28"/>
          <w:lang w:val="en-US"/>
        </w:rPr>
        <w:t>ndry</w:t>
      </w:r>
      <w:r w:rsidR="00D37280">
        <w:rPr>
          <w:sz w:val="28"/>
          <w:lang w:val="en-US"/>
        </w:rPr>
        <w:t>ev</w:t>
      </w:r>
      <w:r w:rsidR="00CA0660" w:rsidRPr="00CA0660">
        <w:rPr>
          <w:sz w:val="28"/>
          <w:lang w:val="en-US"/>
        </w:rPr>
        <w:t xml:space="preserve"> [14],</w:t>
      </w:r>
      <w:r>
        <w:rPr>
          <w:sz w:val="28"/>
          <w:lang w:val="en-US"/>
        </w:rPr>
        <w:t xml:space="preserve"> </w:t>
      </w:r>
      <w:r w:rsidR="00CA0660" w:rsidRPr="00CA0660">
        <w:rPr>
          <w:sz w:val="28"/>
          <w:lang w:val="en-US"/>
        </w:rPr>
        <w:t>J. Shumpeter [15] va boshqalar</w:t>
      </w:r>
      <w:r>
        <w:rPr>
          <w:sz w:val="28"/>
          <w:lang w:val="en-US"/>
        </w:rPr>
        <w:t xml:space="preserve"> katta hissa q</w:t>
      </w:r>
      <w:r w:rsidR="005330C1">
        <w:rPr>
          <w:sz w:val="28"/>
          <w:lang w:val="en-US"/>
        </w:rPr>
        <w:t>o‘</w:t>
      </w:r>
      <w:r>
        <w:rPr>
          <w:sz w:val="28"/>
          <w:lang w:val="en-US"/>
        </w:rPr>
        <w:t>shgan va ilmiy tadqiqotlar olib boragan</w:t>
      </w:r>
      <w:r w:rsidR="00CA0660" w:rsidRPr="00CA0660">
        <w:rPr>
          <w:sz w:val="28"/>
          <w:lang w:val="en-US"/>
        </w:rPr>
        <w:t>.</w:t>
      </w:r>
      <w:r>
        <w:rPr>
          <w:sz w:val="28"/>
          <w:lang w:val="en-US"/>
        </w:rPr>
        <w:t xml:space="preserve"> Shuningdek, Rossiyalik </w:t>
      </w:r>
      <w:r w:rsidRPr="00CA0660">
        <w:rPr>
          <w:sz w:val="28"/>
          <w:lang w:val="en-US"/>
        </w:rPr>
        <w:t xml:space="preserve">A.I.Anchishkin [16], O.G.Golichenko [17] </w:t>
      </w:r>
      <w:r w:rsidR="00E970EC">
        <w:rPr>
          <w:sz w:val="28"/>
          <w:lang w:val="en-US"/>
        </w:rPr>
        <w:t xml:space="preserve">tadqiqotlari </w:t>
      </w:r>
      <w:r w:rsidR="00976ECF" w:rsidRPr="00CA0660">
        <w:rPr>
          <w:sz w:val="28"/>
          <w:lang w:val="en-US"/>
        </w:rPr>
        <w:t>milliy innovatsion tizimni modellashtirish, innovatsion rivojlanish masalalariga bagʻishlangan</w:t>
      </w:r>
      <w:r w:rsidR="00976ECF">
        <w:rPr>
          <w:sz w:val="28"/>
          <w:lang w:val="en-US"/>
        </w:rPr>
        <w:t xml:space="preserve">. </w:t>
      </w:r>
    </w:p>
    <w:p w:rsidR="00E970EC" w:rsidRDefault="00E970EC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</w:p>
    <w:p w:rsidR="000742F0" w:rsidRDefault="000742F0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FE0AC9">
        <w:rPr>
          <w:rStyle w:val="a8"/>
          <w:color w:val="0A0A0A"/>
          <w:sz w:val="28"/>
          <w:szCs w:val="30"/>
          <w:lang w:val="uz-Cyrl-UZ"/>
        </w:rPr>
        <w:t>Tadqiqot metodologiyasi (Research Methodology)</w:t>
      </w:r>
      <w:r w:rsidRPr="00FE0AC9">
        <w:rPr>
          <w:lang w:val="uz-Cyrl-UZ"/>
        </w:rPr>
        <w:t xml:space="preserve"> </w:t>
      </w:r>
    </w:p>
    <w:p w:rsidR="000742F0" w:rsidRPr="003905EC" w:rsidRDefault="000742F0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>
        <w:rPr>
          <w:sz w:val="28"/>
          <w:lang w:val="en-US"/>
        </w:rPr>
        <w:t>M</w:t>
      </w:r>
      <w:r w:rsidRPr="003905EC">
        <w:rPr>
          <w:sz w:val="28"/>
          <w:lang w:val="uz-Cyrl-UZ"/>
        </w:rPr>
        <w:t xml:space="preserve">aqolada iqtisodchi olimlarning ilmiy adabiyotlarda nashr etilgan ekspert baholari va hisob-kitoblari, hisobot hujjatlari va tadqiqot tashkilotlari va </w:t>
      </w:r>
      <w:r w:rsidR="005330C1">
        <w:rPr>
          <w:sz w:val="28"/>
          <w:lang w:val="uz-Cyrl-UZ"/>
        </w:rPr>
        <w:t>O‘</w:t>
      </w:r>
      <w:r w:rsidRPr="003905EC">
        <w:rPr>
          <w:sz w:val="28"/>
          <w:lang w:val="uz-Cyrl-UZ"/>
        </w:rPr>
        <w:t>zbekiston Respublikasi Qishloq x</w:t>
      </w:r>
      <w:r w:rsidR="005330C1">
        <w:rPr>
          <w:sz w:val="28"/>
          <w:lang w:val="uz-Cyrl-UZ"/>
        </w:rPr>
        <w:t>o‘</w:t>
      </w:r>
      <w:r w:rsidRPr="003905EC">
        <w:rPr>
          <w:sz w:val="28"/>
          <w:lang w:val="uz-Cyrl-UZ"/>
        </w:rPr>
        <w:t xml:space="preserve">jaligi vazirligining hisobotlari, shuningdek davriy nashrlar materiallari </w:t>
      </w:r>
      <w:r w:rsidR="005330C1">
        <w:rPr>
          <w:sz w:val="28"/>
          <w:lang w:val="uz-Cyrl-UZ"/>
        </w:rPr>
        <w:t>o‘</w:t>
      </w:r>
      <w:r w:rsidRPr="003905EC">
        <w:rPr>
          <w:sz w:val="28"/>
          <w:lang w:val="uz-Cyrl-UZ"/>
        </w:rPr>
        <w:t>rganildi. Tadqiqotning uslubiy asosi olimlarning qishloq x</w:t>
      </w:r>
      <w:r w:rsidR="005330C1">
        <w:rPr>
          <w:sz w:val="28"/>
          <w:lang w:val="uz-Cyrl-UZ"/>
        </w:rPr>
        <w:t>o‘</w:t>
      </w:r>
      <w:r w:rsidRPr="003905EC">
        <w:rPr>
          <w:sz w:val="28"/>
          <w:lang w:val="uz-Cyrl-UZ"/>
        </w:rPr>
        <w:t xml:space="preserve">jaligida innovatsion rivojlanish jarayonlarni boshqarish sohasidagi ilmiy ishlanmalari hisoblanadi. Tadqiqot jarayoni iqtisodiy-statistik, abstrakt-mantiqiy, hisoblash-konstruktiv, monografik, ekspert usullaridan foydalangan holda </w:t>
      </w:r>
      <w:r w:rsidR="005330C1">
        <w:rPr>
          <w:sz w:val="28"/>
          <w:lang w:val="uz-Cyrl-UZ"/>
        </w:rPr>
        <w:t>o‘</w:t>
      </w:r>
      <w:r w:rsidRPr="003905EC">
        <w:rPr>
          <w:sz w:val="28"/>
          <w:lang w:val="uz-Cyrl-UZ"/>
        </w:rPr>
        <w:t>rganilayotgan mavzuga kompleks yondashuvga asoslandi.</w:t>
      </w:r>
    </w:p>
    <w:p w:rsidR="000742F0" w:rsidRPr="005330C1" w:rsidRDefault="000742F0" w:rsidP="000742F0">
      <w:pPr>
        <w:tabs>
          <w:tab w:val="left" w:pos="2977"/>
        </w:tabs>
        <w:ind w:firstLine="680"/>
        <w:jc w:val="both"/>
        <w:rPr>
          <w:rStyle w:val="a8"/>
          <w:color w:val="0A0A0A"/>
          <w:sz w:val="28"/>
          <w:szCs w:val="30"/>
          <w:lang w:val="uz-Cyrl-UZ"/>
        </w:rPr>
      </w:pPr>
    </w:p>
    <w:p w:rsidR="00FE0AC9" w:rsidRPr="00FE0AC9" w:rsidRDefault="00FE0AC9" w:rsidP="000742F0">
      <w:pPr>
        <w:tabs>
          <w:tab w:val="left" w:pos="1418"/>
          <w:tab w:val="left" w:pos="2977"/>
        </w:tabs>
        <w:ind w:firstLine="680"/>
        <w:jc w:val="both"/>
        <w:rPr>
          <w:lang w:val="en-US"/>
        </w:rPr>
      </w:pPr>
      <w:r w:rsidRPr="00FE0AC9">
        <w:rPr>
          <w:rStyle w:val="a8"/>
          <w:color w:val="0A0A0A"/>
          <w:sz w:val="28"/>
          <w:szCs w:val="30"/>
          <w:lang w:val="en"/>
        </w:rPr>
        <w:t xml:space="preserve">Tahlil </w:t>
      </w:r>
      <w:proofErr w:type="gramStart"/>
      <w:r w:rsidRPr="00FE0AC9">
        <w:rPr>
          <w:rStyle w:val="a8"/>
          <w:color w:val="0A0A0A"/>
          <w:sz w:val="28"/>
          <w:szCs w:val="30"/>
          <w:lang w:val="en"/>
        </w:rPr>
        <w:t>va</w:t>
      </w:r>
      <w:proofErr w:type="gramEnd"/>
      <w:r w:rsidRPr="00FE0AC9">
        <w:rPr>
          <w:rStyle w:val="a8"/>
          <w:color w:val="0A0A0A"/>
          <w:sz w:val="28"/>
          <w:szCs w:val="30"/>
          <w:lang w:val="en"/>
        </w:rPr>
        <w:t xml:space="preserve"> natijalar (Analysis and results)</w:t>
      </w:r>
      <w:r w:rsidRPr="00FE0AC9">
        <w:rPr>
          <w:lang w:val="uz-Cyrl-UZ"/>
        </w:rPr>
        <w:t xml:space="preserve"> </w:t>
      </w:r>
    </w:p>
    <w:p w:rsidR="00C621C1" w:rsidRPr="004520B7" w:rsidRDefault="001849BC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1849BC">
        <w:rPr>
          <w:sz w:val="28"/>
          <w:lang w:val="uz-Cyrl-UZ"/>
        </w:rPr>
        <w:t>Iqtisodiy rivojlangan mamlakatlarning jahon tajribasi shuni k</w:t>
      </w:r>
      <w:r w:rsidR="005330C1">
        <w:rPr>
          <w:sz w:val="28"/>
          <w:lang w:val="uz-Cyrl-UZ"/>
        </w:rPr>
        <w:t>o‘</w:t>
      </w:r>
      <w:r w:rsidRPr="001849BC">
        <w:rPr>
          <w:sz w:val="28"/>
          <w:lang w:val="uz-Cyrl-UZ"/>
        </w:rPr>
        <w:t>rsatadiki, innovatsion faoliyat samaradorligi va tovar ishlab chiqaruvchilarni innovatsion jarayonga jalb qilish darajasi k</w:t>
      </w:r>
      <w:r w:rsidR="005330C1">
        <w:rPr>
          <w:sz w:val="28"/>
          <w:lang w:val="uz-Cyrl-UZ"/>
        </w:rPr>
        <w:t>o‘</w:t>
      </w:r>
      <w:r w:rsidRPr="001849BC">
        <w:rPr>
          <w:sz w:val="28"/>
          <w:lang w:val="uz-Cyrl-UZ"/>
        </w:rPr>
        <w:t xml:space="preserve">p jihatdan jahon qishloq </w:t>
      </w:r>
      <w:r w:rsidR="006B0F25">
        <w:rPr>
          <w:sz w:val="28"/>
          <w:lang w:val="uz-Cyrl-UZ"/>
        </w:rPr>
        <w:t>x</w:t>
      </w:r>
      <w:r w:rsidR="005330C1">
        <w:rPr>
          <w:sz w:val="28"/>
          <w:lang w:val="uz-Cyrl-UZ"/>
        </w:rPr>
        <w:t>o‘</w:t>
      </w:r>
      <w:r w:rsidR="006B0F25">
        <w:rPr>
          <w:sz w:val="28"/>
          <w:lang w:val="uz-Cyrl-UZ"/>
        </w:rPr>
        <w:t>jali</w:t>
      </w:r>
      <w:r w:rsidRPr="001849BC">
        <w:rPr>
          <w:sz w:val="28"/>
          <w:lang w:val="uz-Cyrl-UZ"/>
        </w:rPr>
        <w:t xml:space="preserve">gi bozoriga kirish muvaffaqiyatini va qishloq </w:t>
      </w:r>
      <w:r w:rsidR="006B0F25">
        <w:rPr>
          <w:sz w:val="28"/>
          <w:lang w:val="uz-Cyrl-UZ"/>
        </w:rPr>
        <w:t>x</w:t>
      </w:r>
      <w:r w:rsidR="005330C1">
        <w:rPr>
          <w:sz w:val="28"/>
          <w:lang w:val="uz-Cyrl-UZ"/>
        </w:rPr>
        <w:t>o‘</w:t>
      </w:r>
      <w:r w:rsidR="006B0F25">
        <w:rPr>
          <w:sz w:val="28"/>
          <w:lang w:val="uz-Cyrl-UZ"/>
        </w:rPr>
        <w:t>jali</w:t>
      </w:r>
      <w:r w:rsidRPr="001849BC">
        <w:rPr>
          <w:sz w:val="28"/>
          <w:lang w:val="uz-Cyrl-UZ"/>
        </w:rPr>
        <w:t>gi ishlab chiqaruvchilarining raqobatbardoshligini belgilaydi.</w:t>
      </w:r>
    </w:p>
    <w:p w:rsidR="003A207A" w:rsidRPr="003A207A" w:rsidRDefault="003A207A" w:rsidP="000742F0">
      <w:pPr>
        <w:tabs>
          <w:tab w:val="left" w:pos="2977"/>
        </w:tabs>
        <w:ind w:firstLine="680"/>
        <w:jc w:val="both"/>
        <w:rPr>
          <w:sz w:val="32"/>
          <w:lang w:val="uz-Cyrl-UZ"/>
        </w:rPr>
      </w:pPr>
      <w:r w:rsidRPr="003A207A">
        <w:rPr>
          <w:sz w:val="28"/>
          <w:lang w:val="uz-Cyrl-UZ"/>
        </w:rPr>
        <w:t>Jahonda turli mamlakatlar va mintaqalarning innovatsion rivojlanish darajasini baholash imkonini beradigan k</w:t>
      </w:r>
      <w:r w:rsidR="005330C1">
        <w:rPr>
          <w:sz w:val="28"/>
          <w:lang w:val="uz-Cyrl-UZ"/>
        </w:rPr>
        <w:t>o‘</w:t>
      </w:r>
      <w:r w:rsidRPr="003A207A">
        <w:rPr>
          <w:sz w:val="28"/>
          <w:lang w:val="uz-Cyrl-UZ"/>
        </w:rPr>
        <w:t xml:space="preserve">plab xilma-xil indikator va indekslar tizimi ishlab </w:t>
      </w:r>
      <w:r w:rsidRPr="003A207A">
        <w:rPr>
          <w:sz w:val="28"/>
          <w:lang w:val="uz-Cyrl-UZ"/>
        </w:rPr>
        <w:lastRenderedPageBreak/>
        <w:t xml:space="preserve">chiqilgan. Masalan, jahon mamlakatlarining 14 innovatsion rivojlanish darajasini reyting asosida baholash uchun Frantsiyadagi INSEAD xalqaro biznes-maktabi xodimlari tomonidan innovatsiyalarga qilingan xarajatlar va ulardan olingan natija (samara) </w:t>
      </w:r>
      <w:r w:rsidR="005330C1">
        <w:rPr>
          <w:sz w:val="28"/>
          <w:lang w:val="uz-Cyrl-UZ"/>
        </w:rPr>
        <w:t>o‘</w:t>
      </w:r>
      <w:r w:rsidRPr="003A207A">
        <w:rPr>
          <w:sz w:val="28"/>
          <w:lang w:val="uz-Cyrl-UZ"/>
        </w:rPr>
        <w:t xml:space="preserve">rtasidagi nisbatni batafsil tavsiflaydigan 80 ta har xil </w:t>
      </w:r>
      <w:r w:rsidR="005330C1">
        <w:rPr>
          <w:sz w:val="28"/>
          <w:lang w:val="uz-Cyrl-UZ"/>
        </w:rPr>
        <w:t>o‘</w:t>
      </w:r>
      <w:r w:rsidRPr="003A207A">
        <w:rPr>
          <w:sz w:val="28"/>
          <w:lang w:val="uz-Cyrl-UZ"/>
        </w:rPr>
        <w:t xml:space="preserve">zgaruvchilarni </w:t>
      </w:r>
      <w:r w:rsidR="005330C1">
        <w:rPr>
          <w:sz w:val="28"/>
          <w:lang w:val="uz-Cyrl-UZ"/>
        </w:rPr>
        <w:t>o‘</w:t>
      </w:r>
      <w:r w:rsidRPr="003A207A">
        <w:rPr>
          <w:sz w:val="28"/>
          <w:lang w:val="uz-Cyrl-UZ"/>
        </w:rPr>
        <w:t>z ichiga olgan Global innovatsiyalar indeksi (The Global Innovation index)ni hisoblash uslubi taklif etilgan. 20</w:t>
      </w:r>
      <w:r w:rsidR="0074351E" w:rsidRPr="00FE4232">
        <w:rPr>
          <w:sz w:val="28"/>
          <w:lang w:val="uz-Cyrl-UZ"/>
        </w:rPr>
        <w:t>2</w:t>
      </w:r>
      <w:r w:rsidRPr="003A207A">
        <w:rPr>
          <w:sz w:val="28"/>
          <w:lang w:val="uz-Cyrl-UZ"/>
        </w:rPr>
        <w:t>2 yilda ushbu tadqiqotlar q</w:t>
      </w:r>
      <w:r w:rsidR="005330C1">
        <w:rPr>
          <w:sz w:val="28"/>
          <w:lang w:val="uz-Cyrl-UZ"/>
        </w:rPr>
        <w:t>o‘</w:t>
      </w:r>
      <w:r w:rsidRPr="003A207A">
        <w:rPr>
          <w:sz w:val="28"/>
          <w:lang w:val="uz-Cyrl-UZ"/>
        </w:rPr>
        <w:t xml:space="preserve">lami jahonning 131 mamlakatini qamrab olgan. Mazkur reytingning birinchi </w:t>
      </w:r>
      <w:r w:rsidR="005330C1">
        <w:rPr>
          <w:sz w:val="28"/>
          <w:lang w:val="uz-Cyrl-UZ"/>
        </w:rPr>
        <w:t>o‘</w:t>
      </w:r>
      <w:r w:rsidRPr="003A207A">
        <w:rPr>
          <w:sz w:val="28"/>
          <w:lang w:val="uz-Cyrl-UZ"/>
        </w:rPr>
        <w:t xml:space="preserve">ntaligiga quyidagi mamlakatlar kirgan: Shveytsariya (64,6), AQSh (61,8), Shvetsiya (61,6), </w:t>
      </w:r>
      <w:r w:rsidR="00BF2A3C" w:rsidRPr="003A207A">
        <w:rPr>
          <w:sz w:val="28"/>
          <w:lang w:val="uz-Cyrl-UZ"/>
        </w:rPr>
        <w:t>Buyuk Britaniya (</w:t>
      </w:r>
      <w:r w:rsidR="00BF2A3C" w:rsidRPr="00BF2A3C">
        <w:rPr>
          <w:sz w:val="28"/>
          <w:lang w:val="uz-Cyrl-UZ"/>
        </w:rPr>
        <w:t>59</w:t>
      </w:r>
      <w:r w:rsidR="00BF2A3C" w:rsidRPr="003A207A">
        <w:rPr>
          <w:sz w:val="28"/>
          <w:lang w:val="uz-Cyrl-UZ"/>
        </w:rPr>
        <w:t>,</w:t>
      </w:r>
      <w:r w:rsidR="00BF2A3C" w:rsidRPr="00BF2A3C">
        <w:rPr>
          <w:sz w:val="28"/>
          <w:lang w:val="uz-Cyrl-UZ"/>
        </w:rPr>
        <w:t>7</w:t>
      </w:r>
      <w:r w:rsidR="00BF2A3C" w:rsidRPr="003A207A">
        <w:rPr>
          <w:sz w:val="28"/>
          <w:lang w:val="uz-Cyrl-UZ"/>
        </w:rPr>
        <w:t xml:space="preserve">), </w:t>
      </w:r>
      <w:r w:rsidRPr="003A207A">
        <w:rPr>
          <w:sz w:val="28"/>
          <w:lang w:val="uz-Cyrl-UZ"/>
        </w:rPr>
        <w:t>Niderlandiya (</w:t>
      </w:r>
      <w:r w:rsidR="00BF2A3C" w:rsidRPr="00BF2A3C">
        <w:rPr>
          <w:sz w:val="28"/>
          <w:lang w:val="uz-Cyrl-UZ"/>
        </w:rPr>
        <w:t>58,0</w:t>
      </w:r>
      <w:r w:rsidRPr="003A207A">
        <w:rPr>
          <w:sz w:val="28"/>
          <w:lang w:val="uz-Cyrl-UZ"/>
        </w:rPr>
        <w:t xml:space="preserve">), </w:t>
      </w:r>
      <w:r w:rsidR="00BF2A3C" w:rsidRPr="00BF2A3C">
        <w:rPr>
          <w:sz w:val="28"/>
          <w:lang w:val="uz-Cyrl-UZ"/>
        </w:rPr>
        <w:t xml:space="preserve">Koreya (57,8), </w:t>
      </w:r>
      <w:r w:rsidRPr="003A207A">
        <w:rPr>
          <w:sz w:val="28"/>
          <w:lang w:val="uz-Cyrl-UZ"/>
        </w:rPr>
        <w:t>Singapur (5</w:t>
      </w:r>
      <w:r w:rsidR="00BF2A3C" w:rsidRPr="00BF2A3C">
        <w:rPr>
          <w:sz w:val="28"/>
          <w:lang w:val="uz-Cyrl-UZ"/>
        </w:rPr>
        <w:t>7</w:t>
      </w:r>
      <w:r w:rsidRPr="003A207A">
        <w:rPr>
          <w:sz w:val="28"/>
          <w:lang w:val="uz-Cyrl-UZ"/>
        </w:rPr>
        <w:t xml:space="preserve">,3), </w:t>
      </w:r>
      <w:r w:rsidR="00BF2A3C" w:rsidRPr="003A207A">
        <w:rPr>
          <w:sz w:val="28"/>
          <w:lang w:val="uz-Cyrl-UZ"/>
        </w:rPr>
        <w:t>Germaniya (5</w:t>
      </w:r>
      <w:r w:rsidR="00BF2A3C" w:rsidRPr="00BF2A3C">
        <w:rPr>
          <w:sz w:val="28"/>
          <w:lang w:val="uz-Cyrl-UZ"/>
        </w:rPr>
        <w:t>7</w:t>
      </w:r>
      <w:r w:rsidR="00BF2A3C" w:rsidRPr="003A207A">
        <w:rPr>
          <w:sz w:val="28"/>
          <w:lang w:val="uz-Cyrl-UZ"/>
        </w:rPr>
        <w:t>,</w:t>
      </w:r>
      <w:r w:rsidR="00BF2A3C" w:rsidRPr="00BF2A3C">
        <w:rPr>
          <w:sz w:val="28"/>
          <w:lang w:val="uz-Cyrl-UZ"/>
        </w:rPr>
        <w:t>2</w:t>
      </w:r>
      <w:r w:rsidR="00BF2A3C" w:rsidRPr="003A207A">
        <w:rPr>
          <w:sz w:val="28"/>
          <w:lang w:val="uz-Cyrl-UZ"/>
        </w:rPr>
        <w:t xml:space="preserve">), </w:t>
      </w:r>
      <w:r w:rsidRPr="003A207A">
        <w:rPr>
          <w:sz w:val="28"/>
          <w:lang w:val="uz-Cyrl-UZ"/>
        </w:rPr>
        <w:t>Finlandiya (5</w:t>
      </w:r>
      <w:r w:rsidR="00BF2A3C" w:rsidRPr="00BF2A3C">
        <w:rPr>
          <w:sz w:val="28"/>
          <w:lang w:val="uz-Cyrl-UZ"/>
        </w:rPr>
        <w:t>6</w:t>
      </w:r>
      <w:r w:rsidRPr="003A207A">
        <w:rPr>
          <w:sz w:val="28"/>
          <w:lang w:val="uz-Cyrl-UZ"/>
        </w:rPr>
        <w:t>,</w:t>
      </w:r>
      <w:r w:rsidR="00BF2A3C" w:rsidRPr="00BF2A3C">
        <w:rPr>
          <w:sz w:val="28"/>
          <w:lang w:val="uz-Cyrl-UZ"/>
        </w:rPr>
        <w:t>9</w:t>
      </w:r>
      <w:r w:rsidRPr="003A207A">
        <w:rPr>
          <w:sz w:val="28"/>
          <w:lang w:val="uz-Cyrl-UZ"/>
        </w:rPr>
        <w:t>), Daniya (5</w:t>
      </w:r>
      <w:r w:rsidR="00BF2A3C" w:rsidRPr="00BF2A3C">
        <w:rPr>
          <w:sz w:val="28"/>
          <w:lang w:val="uz-Cyrl-UZ"/>
        </w:rPr>
        <w:t>5</w:t>
      </w:r>
      <w:r w:rsidRPr="003A207A">
        <w:rPr>
          <w:sz w:val="28"/>
          <w:lang w:val="uz-Cyrl-UZ"/>
        </w:rPr>
        <w:t>,9), Rossiya Federatsiyasi ushbu reytingda 4</w:t>
      </w:r>
      <w:r w:rsidR="00BF2A3C" w:rsidRPr="00BF2A3C">
        <w:rPr>
          <w:sz w:val="28"/>
          <w:lang w:val="uz-Cyrl-UZ"/>
        </w:rPr>
        <w:t>7</w:t>
      </w:r>
      <w:r w:rsidRPr="003A207A">
        <w:rPr>
          <w:sz w:val="28"/>
          <w:lang w:val="uz-Cyrl-UZ"/>
        </w:rPr>
        <w:t xml:space="preserve">-chi, </w:t>
      </w:r>
      <w:r w:rsidR="005330C1">
        <w:rPr>
          <w:sz w:val="28"/>
          <w:lang w:val="uz-Cyrl-UZ"/>
        </w:rPr>
        <w:t>O‘</w:t>
      </w:r>
      <w:r w:rsidR="00BF2A3C" w:rsidRPr="00BF2A3C">
        <w:rPr>
          <w:sz w:val="28"/>
          <w:lang w:val="uz-Cyrl-UZ"/>
        </w:rPr>
        <w:t xml:space="preserve">zbekiston (82-chi), </w:t>
      </w:r>
      <w:r w:rsidRPr="003A207A">
        <w:rPr>
          <w:sz w:val="28"/>
          <w:lang w:val="uz-Cyrl-UZ"/>
        </w:rPr>
        <w:t xml:space="preserve">Qozog’iston </w:t>
      </w:r>
      <w:r w:rsidR="00BF2A3C" w:rsidRPr="00BF2A3C">
        <w:rPr>
          <w:sz w:val="28"/>
          <w:lang w:val="uz-Cyrl-UZ"/>
        </w:rPr>
        <w:t>83</w:t>
      </w:r>
      <w:r w:rsidRPr="003A207A">
        <w:rPr>
          <w:sz w:val="28"/>
          <w:lang w:val="uz-Cyrl-UZ"/>
        </w:rPr>
        <w:t>-chi, Tojikiston 10</w:t>
      </w:r>
      <w:r w:rsidR="00BF2A3C" w:rsidRPr="00BF2A3C">
        <w:rPr>
          <w:sz w:val="28"/>
          <w:lang w:val="uz-Cyrl-UZ"/>
        </w:rPr>
        <w:t>4</w:t>
      </w:r>
      <w:r w:rsidRPr="003A207A">
        <w:rPr>
          <w:sz w:val="28"/>
          <w:lang w:val="uz-Cyrl-UZ"/>
        </w:rPr>
        <w:t xml:space="preserve">-chi </w:t>
      </w:r>
      <w:r w:rsidR="005330C1">
        <w:rPr>
          <w:sz w:val="28"/>
          <w:lang w:val="uz-Cyrl-UZ"/>
        </w:rPr>
        <w:t>o‘</w:t>
      </w:r>
      <w:r w:rsidRPr="003A207A">
        <w:rPr>
          <w:sz w:val="28"/>
          <w:lang w:val="uz-Cyrl-UZ"/>
        </w:rPr>
        <w:t>rinni egallagan</w:t>
      </w:r>
      <w:r w:rsidR="00BF2A3C" w:rsidRPr="00BF2A3C">
        <w:rPr>
          <w:sz w:val="28"/>
          <w:lang w:val="uz-Cyrl-UZ"/>
        </w:rPr>
        <w:t xml:space="preserve"> [</w:t>
      </w:r>
      <w:r w:rsidR="00AE3017" w:rsidRPr="00AE3017">
        <w:rPr>
          <w:sz w:val="28"/>
          <w:lang w:val="uz-Cyrl-UZ"/>
        </w:rPr>
        <w:t>19</w:t>
      </w:r>
      <w:r w:rsidR="00BF2A3C" w:rsidRPr="00BF2A3C">
        <w:rPr>
          <w:sz w:val="28"/>
          <w:lang w:val="uz-Cyrl-UZ"/>
        </w:rPr>
        <w:t>]</w:t>
      </w:r>
      <w:r w:rsidRPr="003A207A">
        <w:rPr>
          <w:sz w:val="28"/>
          <w:lang w:val="uz-Cyrl-UZ"/>
        </w:rPr>
        <w:t>.</w:t>
      </w:r>
    </w:p>
    <w:p w:rsidR="0074351E" w:rsidRPr="0074351E" w:rsidRDefault="0074351E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74351E">
        <w:rPr>
          <w:sz w:val="28"/>
          <w:lang w:val="uz-Cyrl-UZ"/>
        </w:rPr>
        <w:t>Tahlillar, mamlakatimizda ilm-fan va texnika yutuqlarini keng q</w:t>
      </w:r>
      <w:r w:rsidR="005330C1">
        <w:rPr>
          <w:sz w:val="28"/>
          <w:lang w:val="uz-Cyrl-UZ"/>
        </w:rPr>
        <w:t>o‘</w:t>
      </w:r>
      <w:r w:rsidRPr="0074351E">
        <w:rPr>
          <w:sz w:val="28"/>
          <w:lang w:val="uz-Cyrl-UZ"/>
        </w:rPr>
        <w:t>llagan holda milliy iqtisodiyotimizning barcha tarmoqlariga, ijtimoiy va boshqa sohalarga zamonaviy innovatsion texnologiyalarni tezkor joriy qilish borasidagi tadbirlarni keng k</w:t>
      </w:r>
      <w:r w:rsidR="005330C1">
        <w:rPr>
          <w:sz w:val="28"/>
          <w:lang w:val="uz-Cyrl-UZ"/>
        </w:rPr>
        <w:t>o‘</w:t>
      </w:r>
      <w:r w:rsidRPr="0074351E">
        <w:rPr>
          <w:sz w:val="28"/>
          <w:lang w:val="uz-Cyrl-UZ"/>
        </w:rPr>
        <w:t>lamda amalga oshirish zaruratini k</w:t>
      </w:r>
      <w:r w:rsidR="005330C1">
        <w:rPr>
          <w:sz w:val="28"/>
          <w:lang w:val="uz-Cyrl-UZ"/>
        </w:rPr>
        <w:t>o‘</w:t>
      </w:r>
      <w:r w:rsidRPr="0074351E">
        <w:rPr>
          <w:sz w:val="28"/>
          <w:lang w:val="uz-Cyrl-UZ"/>
        </w:rPr>
        <w:t xml:space="preserve">rsatadi. </w:t>
      </w:r>
      <w:r w:rsidR="005330C1">
        <w:rPr>
          <w:sz w:val="28"/>
          <w:lang w:val="uz-Cyrl-UZ"/>
        </w:rPr>
        <w:t>O‘</w:t>
      </w:r>
      <w:r w:rsidRPr="0074351E">
        <w:rPr>
          <w:sz w:val="28"/>
          <w:lang w:val="uz-Cyrl-UZ"/>
        </w:rPr>
        <w:t>zbekistonning jahondagi texnologik jihatdan rivojlangan mamlakatlar hamjamiyatiga integratsiyalashuvi va innovatsion taraqqiyot y</w:t>
      </w:r>
      <w:r w:rsidR="005330C1">
        <w:rPr>
          <w:sz w:val="28"/>
          <w:lang w:val="uz-Cyrl-UZ"/>
        </w:rPr>
        <w:t>o‘</w:t>
      </w:r>
      <w:r w:rsidRPr="0074351E">
        <w:rPr>
          <w:sz w:val="28"/>
          <w:lang w:val="uz-Cyrl-UZ"/>
        </w:rPr>
        <w:t>lini tanlaganligi bois amalga oshirilgan ishlar natijasida innovatsion texnologiyalarni baholaydigan xalqaro tashkilotlar tomonidan tuziladigan Global innovatsion indeks reytingida ishtiroki y</w:t>
      </w:r>
      <w:r w:rsidR="005330C1">
        <w:rPr>
          <w:sz w:val="28"/>
          <w:lang w:val="uz-Cyrl-UZ"/>
        </w:rPr>
        <w:t>o‘</w:t>
      </w:r>
      <w:r w:rsidRPr="0074351E">
        <w:rPr>
          <w:sz w:val="28"/>
          <w:lang w:val="uz-Cyrl-UZ"/>
        </w:rPr>
        <w:t>lga q</w:t>
      </w:r>
      <w:r w:rsidR="005330C1">
        <w:rPr>
          <w:sz w:val="28"/>
          <w:lang w:val="uz-Cyrl-UZ"/>
        </w:rPr>
        <w:t>o‘</w:t>
      </w:r>
      <w:r w:rsidRPr="0074351E">
        <w:rPr>
          <w:sz w:val="28"/>
          <w:lang w:val="uz-Cyrl-UZ"/>
        </w:rPr>
        <w:t xml:space="preserve">yildi. </w:t>
      </w:r>
    </w:p>
    <w:p w:rsidR="001849BC" w:rsidRPr="001430E4" w:rsidRDefault="001849BC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1430E4">
        <w:rPr>
          <w:sz w:val="28"/>
          <w:lang w:val="uz-Cyrl-UZ"/>
        </w:rPr>
        <w:t xml:space="preserve">Dunyoning etakchi qishloq </w:t>
      </w:r>
      <w:r w:rsidR="006B0F25">
        <w:rPr>
          <w:sz w:val="28"/>
          <w:lang w:val="uz-Cyrl-UZ"/>
        </w:rPr>
        <w:t>x</w:t>
      </w:r>
      <w:r w:rsidR="005330C1">
        <w:rPr>
          <w:sz w:val="28"/>
          <w:lang w:val="uz-Cyrl-UZ"/>
        </w:rPr>
        <w:t>o‘</w:t>
      </w:r>
      <w:r w:rsidR="006B0F25">
        <w:rPr>
          <w:sz w:val="28"/>
          <w:lang w:val="uz-Cyrl-UZ"/>
        </w:rPr>
        <w:t>jali</w:t>
      </w:r>
      <w:r w:rsidRPr="001430E4">
        <w:rPr>
          <w:sz w:val="28"/>
          <w:lang w:val="uz-Cyrl-UZ"/>
        </w:rPr>
        <w:t xml:space="preserve">gi iqtisodiyoti </w:t>
      </w:r>
      <w:r w:rsidR="00F93B7D" w:rsidRPr="001430E4">
        <w:rPr>
          <w:sz w:val="28"/>
          <w:lang w:val="uz-Cyrl-UZ"/>
        </w:rPr>
        <w:t xml:space="preserve">oltinchi texnologik shaklga </w:t>
      </w:r>
      <w:r w:rsidRPr="001430E4">
        <w:rPr>
          <w:sz w:val="28"/>
          <w:lang w:val="uz-Cyrl-UZ"/>
        </w:rPr>
        <w:t>mos keladi, uning rivojlanishi nano va biotexnologiyalar, muqobil energiya va yangi axborot texnologiyalari sohasidagi innovatsiyalarning transferi natijalari bilan bog’liq.</w:t>
      </w:r>
    </w:p>
    <w:p w:rsidR="00F93B7D" w:rsidRPr="001430E4" w:rsidRDefault="005330C1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>
        <w:rPr>
          <w:sz w:val="28"/>
          <w:lang w:val="uz-Cyrl-UZ"/>
        </w:rPr>
        <w:t>O‘</w:t>
      </w:r>
      <w:r w:rsidR="00F93B7D" w:rsidRPr="001430E4">
        <w:rPr>
          <w:sz w:val="28"/>
          <w:lang w:val="uz-Cyrl-UZ"/>
        </w:rPr>
        <w:t xml:space="preserve">zbekiston qishloq </w:t>
      </w:r>
      <w:r w:rsidR="006B0F25">
        <w:rPr>
          <w:sz w:val="28"/>
          <w:lang w:val="uz-Cyrl-UZ"/>
        </w:rPr>
        <w:t>x</w:t>
      </w:r>
      <w:r>
        <w:rPr>
          <w:sz w:val="28"/>
          <w:lang w:val="uz-Cyrl-UZ"/>
        </w:rPr>
        <w:t>o‘</w:t>
      </w:r>
      <w:r w:rsidR="006B0F25">
        <w:rPr>
          <w:sz w:val="28"/>
          <w:lang w:val="uz-Cyrl-UZ"/>
        </w:rPr>
        <w:t>jali</w:t>
      </w:r>
      <w:r w:rsidR="00F93B7D" w:rsidRPr="001430E4">
        <w:rPr>
          <w:sz w:val="28"/>
          <w:lang w:val="uz-Cyrl-UZ"/>
        </w:rPr>
        <w:t>gi ishlab chiqaruvchilarining k</w:t>
      </w:r>
      <w:r>
        <w:rPr>
          <w:sz w:val="28"/>
          <w:lang w:val="uz-Cyrl-UZ"/>
        </w:rPr>
        <w:t>o‘</w:t>
      </w:r>
      <w:r w:rsidR="00F93B7D" w:rsidRPr="001430E4">
        <w:rPr>
          <w:sz w:val="28"/>
          <w:lang w:val="uz-Cyrl-UZ"/>
        </w:rPr>
        <w:t>pchiligi uchinchi yoki t</w:t>
      </w:r>
      <w:r>
        <w:rPr>
          <w:sz w:val="28"/>
          <w:lang w:val="uz-Cyrl-UZ"/>
        </w:rPr>
        <w:t>o‘</w:t>
      </w:r>
      <w:r w:rsidR="00F93B7D" w:rsidRPr="001430E4">
        <w:rPr>
          <w:sz w:val="28"/>
          <w:lang w:val="uz-Cyrl-UZ"/>
        </w:rPr>
        <w:t>rtinchi texnologik tartibga muvofiq ishlab chiqarish darajasini k</w:t>
      </w:r>
      <w:r>
        <w:rPr>
          <w:sz w:val="28"/>
          <w:lang w:val="uz-Cyrl-UZ"/>
        </w:rPr>
        <w:t>o‘</w:t>
      </w:r>
      <w:r w:rsidR="00F93B7D" w:rsidRPr="001430E4">
        <w:rPr>
          <w:sz w:val="28"/>
          <w:lang w:val="uz-Cyrl-UZ"/>
        </w:rPr>
        <w:t>rsatadi.</w:t>
      </w:r>
    </w:p>
    <w:p w:rsidR="00F93B7D" w:rsidRDefault="00F93B7D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2C7CB7">
        <w:rPr>
          <w:sz w:val="28"/>
          <w:lang w:val="uz-Cyrl-UZ"/>
        </w:rPr>
        <w:t xml:space="preserve">Bu mahalliy qishloq </w:t>
      </w:r>
      <w:r w:rsidR="006B0F25">
        <w:rPr>
          <w:sz w:val="28"/>
          <w:lang w:val="uz-Cyrl-UZ"/>
        </w:rPr>
        <w:t>x</w:t>
      </w:r>
      <w:r w:rsidR="005330C1">
        <w:rPr>
          <w:sz w:val="28"/>
          <w:lang w:val="uz-Cyrl-UZ"/>
        </w:rPr>
        <w:t>o‘</w:t>
      </w:r>
      <w:r w:rsidR="006B0F25">
        <w:rPr>
          <w:sz w:val="28"/>
          <w:lang w:val="uz-Cyrl-UZ"/>
        </w:rPr>
        <w:t>jali</w:t>
      </w:r>
      <w:r w:rsidRPr="002C7CB7">
        <w:rPr>
          <w:sz w:val="28"/>
          <w:lang w:val="uz-Cyrl-UZ"/>
        </w:rPr>
        <w:t>gi sanoatini modernizatsiya qilish va rivojlantirish, amalga oshirish b</w:t>
      </w:r>
      <w:r w:rsidR="005330C1">
        <w:rPr>
          <w:sz w:val="28"/>
          <w:lang w:val="uz-Cyrl-UZ"/>
        </w:rPr>
        <w:t>o‘</w:t>
      </w:r>
      <w:r w:rsidRPr="002C7CB7">
        <w:rPr>
          <w:sz w:val="28"/>
          <w:lang w:val="uz-Cyrl-UZ"/>
        </w:rPr>
        <w:t>yicha ortib borayotgan talablarni q</w:t>
      </w:r>
      <w:r w:rsidR="005330C1">
        <w:rPr>
          <w:sz w:val="28"/>
          <w:lang w:val="uz-Cyrl-UZ"/>
        </w:rPr>
        <w:t>o‘</w:t>
      </w:r>
      <w:r w:rsidRPr="002C7CB7">
        <w:rPr>
          <w:sz w:val="28"/>
          <w:lang w:val="uz-Cyrl-UZ"/>
        </w:rPr>
        <w:t>adi va ushbu sohada innovatsiyalardan foydalanish, uni strategik rivojlanish tamoyillarning asosiy tamoyillaridan biriga aylantiradi.</w:t>
      </w:r>
    </w:p>
    <w:p w:rsidR="00486630" w:rsidRDefault="00486630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</w:p>
    <w:p w:rsidR="005330C1" w:rsidRPr="00AE3017" w:rsidRDefault="005330C1" w:rsidP="005330C1">
      <w:pPr>
        <w:widowControl w:val="0"/>
        <w:tabs>
          <w:tab w:val="left" w:pos="2977"/>
        </w:tabs>
        <w:spacing w:before="4"/>
        <w:ind w:left="142" w:right="211"/>
        <w:jc w:val="center"/>
        <w:rPr>
          <w:b/>
          <w:bCs/>
          <w:color w:val="000000"/>
          <w:position w:val="10"/>
          <w:sz w:val="18"/>
          <w:szCs w:val="18"/>
          <w:lang w:val="en-US"/>
        </w:rPr>
      </w:pPr>
      <w:proofErr w:type="gramStart"/>
      <w:r>
        <w:rPr>
          <w:b/>
          <w:bCs/>
          <w:color w:val="000000"/>
          <w:sz w:val="28"/>
          <w:szCs w:val="28"/>
          <w:lang w:val="en-US"/>
        </w:rPr>
        <w:t>1-jadval.</w:t>
      </w:r>
      <w:proofErr w:type="gramEnd"/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O‘</w:t>
      </w:r>
      <w:r w:rsidRPr="00AE3017">
        <w:rPr>
          <w:b/>
          <w:bCs/>
          <w:color w:val="000000"/>
          <w:sz w:val="28"/>
          <w:szCs w:val="28"/>
          <w:lang w:val="en-US"/>
        </w:rPr>
        <w:t>z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b</w:t>
      </w:r>
      <w:r w:rsidRPr="00AE3017">
        <w:rPr>
          <w:b/>
          <w:bCs/>
          <w:color w:val="000000"/>
          <w:sz w:val="28"/>
          <w:szCs w:val="28"/>
          <w:lang w:val="en-US"/>
        </w:rPr>
        <w:t>eki</w:t>
      </w:r>
      <w:r w:rsidRPr="00AE3017">
        <w:rPr>
          <w:b/>
          <w:bCs/>
          <w:color w:val="000000"/>
          <w:spacing w:val="-2"/>
          <w:sz w:val="28"/>
          <w:szCs w:val="28"/>
          <w:lang w:val="en-US"/>
        </w:rPr>
        <w:t>s</w:t>
      </w:r>
      <w:r w:rsidRPr="00AE3017">
        <w:rPr>
          <w:b/>
          <w:bCs/>
          <w:color w:val="000000"/>
          <w:sz w:val="28"/>
          <w:szCs w:val="28"/>
          <w:lang w:val="en-US"/>
        </w:rPr>
        <w:t>t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o</w:t>
      </w:r>
      <w:r w:rsidRPr="00AE3017">
        <w:rPr>
          <w:b/>
          <w:bCs/>
          <w:color w:val="000000"/>
          <w:sz w:val="28"/>
          <w:szCs w:val="28"/>
          <w:lang w:val="en-US"/>
        </w:rPr>
        <w:t>n Res</w:t>
      </w:r>
      <w:r w:rsidRPr="00AE3017">
        <w:rPr>
          <w:b/>
          <w:bCs/>
          <w:color w:val="000000"/>
          <w:spacing w:val="-3"/>
          <w:sz w:val="28"/>
          <w:szCs w:val="28"/>
          <w:lang w:val="en-US"/>
        </w:rPr>
        <w:t>p</w:t>
      </w:r>
      <w:r w:rsidRPr="00AE3017">
        <w:rPr>
          <w:b/>
          <w:bCs/>
          <w:color w:val="000000"/>
          <w:sz w:val="28"/>
          <w:szCs w:val="28"/>
          <w:lang w:val="en-US"/>
        </w:rPr>
        <w:t>ubli</w:t>
      </w:r>
      <w:r w:rsidRPr="00AE3017">
        <w:rPr>
          <w:b/>
          <w:bCs/>
          <w:color w:val="000000"/>
          <w:spacing w:val="-1"/>
          <w:sz w:val="28"/>
          <w:szCs w:val="28"/>
          <w:lang w:val="en-US"/>
        </w:rPr>
        <w:t>k</w:t>
      </w:r>
      <w:r w:rsidRPr="00AE3017">
        <w:rPr>
          <w:b/>
          <w:bCs/>
          <w:color w:val="000000"/>
          <w:sz w:val="28"/>
          <w:szCs w:val="28"/>
          <w:lang w:val="en-US"/>
        </w:rPr>
        <w:t>a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si</w:t>
      </w:r>
      <w:r w:rsidRPr="00AE3017">
        <w:rPr>
          <w:b/>
          <w:bCs/>
          <w:color w:val="000000"/>
          <w:sz w:val="28"/>
          <w:szCs w:val="28"/>
          <w:lang w:val="en-US"/>
        </w:rPr>
        <w:t>da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AE3017"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Pr="00AE3017">
        <w:rPr>
          <w:b/>
          <w:bCs/>
          <w:color w:val="000000"/>
          <w:sz w:val="28"/>
          <w:szCs w:val="28"/>
          <w:lang w:val="en-US"/>
        </w:rPr>
        <w:t>n</w:t>
      </w:r>
      <w:r w:rsidRPr="00AE3017">
        <w:rPr>
          <w:b/>
          <w:bCs/>
          <w:color w:val="000000"/>
          <w:spacing w:val="-1"/>
          <w:sz w:val="28"/>
          <w:szCs w:val="28"/>
          <w:lang w:val="en-US"/>
        </w:rPr>
        <w:t>n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o</w:t>
      </w:r>
      <w:r w:rsidRPr="00AE3017">
        <w:rPr>
          <w:b/>
          <w:bCs/>
          <w:color w:val="000000"/>
          <w:spacing w:val="-2"/>
          <w:sz w:val="28"/>
          <w:szCs w:val="28"/>
          <w:lang w:val="en-US"/>
        </w:rPr>
        <w:t>v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a</w:t>
      </w:r>
      <w:r w:rsidRPr="00AE3017">
        <w:rPr>
          <w:b/>
          <w:bCs/>
          <w:color w:val="000000"/>
          <w:spacing w:val="-2"/>
          <w:sz w:val="28"/>
          <w:szCs w:val="28"/>
          <w:lang w:val="en-US"/>
        </w:rPr>
        <w:t>ts</w:t>
      </w:r>
      <w:r w:rsidRPr="00AE3017"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o</w:t>
      </w:r>
      <w:r w:rsidRPr="00AE3017">
        <w:rPr>
          <w:b/>
          <w:bCs/>
          <w:color w:val="000000"/>
          <w:sz w:val="28"/>
          <w:szCs w:val="28"/>
          <w:lang w:val="en-US"/>
        </w:rPr>
        <w:t>n m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a</w:t>
      </w:r>
      <w:r w:rsidRPr="00AE3017">
        <w:rPr>
          <w:b/>
          <w:bCs/>
          <w:color w:val="000000"/>
          <w:spacing w:val="-2"/>
          <w:sz w:val="28"/>
          <w:szCs w:val="28"/>
          <w:lang w:val="en-US"/>
        </w:rPr>
        <w:t>h</w:t>
      </w:r>
      <w:r w:rsidRPr="00AE3017">
        <w:rPr>
          <w:b/>
          <w:bCs/>
          <w:color w:val="000000"/>
          <w:sz w:val="28"/>
          <w:szCs w:val="28"/>
          <w:lang w:val="en-US"/>
        </w:rPr>
        <w:t>sul</w:t>
      </w:r>
      <w:r w:rsidRPr="00AE3017">
        <w:rPr>
          <w:b/>
          <w:bCs/>
          <w:color w:val="000000"/>
          <w:spacing w:val="-1"/>
          <w:sz w:val="28"/>
          <w:szCs w:val="28"/>
          <w:lang w:val="en-US"/>
        </w:rPr>
        <w:t>o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t</w:t>
      </w:r>
      <w:r w:rsidRPr="00AE3017">
        <w:rPr>
          <w:b/>
          <w:bCs/>
          <w:color w:val="000000"/>
          <w:sz w:val="28"/>
          <w:szCs w:val="28"/>
          <w:lang w:val="en-US"/>
        </w:rPr>
        <w:t>lar,</w:t>
      </w:r>
      <w:r w:rsidRPr="00AE3017">
        <w:rPr>
          <w:b/>
          <w:bCs/>
          <w:color w:val="000000"/>
          <w:spacing w:val="-2"/>
          <w:sz w:val="28"/>
          <w:szCs w:val="28"/>
          <w:lang w:val="en-US"/>
        </w:rPr>
        <w:t xml:space="preserve"> </w:t>
      </w:r>
      <w:r w:rsidRPr="00AE3017">
        <w:rPr>
          <w:b/>
          <w:bCs/>
          <w:color w:val="000000"/>
          <w:sz w:val="28"/>
          <w:szCs w:val="28"/>
          <w:lang w:val="en-US"/>
        </w:rPr>
        <w:t>ishlar, xizmat</w:t>
      </w:r>
      <w:r w:rsidRPr="00AE3017">
        <w:rPr>
          <w:b/>
          <w:bCs/>
          <w:color w:val="000000"/>
          <w:spacing w:val="4"/>
          <w:sz w:val="28"/>
          <w:szCs w:val="28"/>
          <w:lang w:val="en-US"/>
        </w:rPr>
        <w:t>l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a</w:t>
      </w:r>
      <w:r w:rsidRPr="00AE3017">
        <w:rPr>
          <w:b/>
          <w:bCs/>
          <w:color w:val="000000"/>
          <w:sz w:val="28"/>
          <w:szCs w:val="28"/>
          <w:lang w:val="en-US"/>
        </w:rPr>
        <w:t xml:space="preserve">r </w:t>
      </w:r>
      <w:r w:rsidRPr="00AE3017">
        <w:rPr>
          <w:b/>
          <w:bCs/>
          <w:color w:val="000000"/>
          <w:spacing w:val="-3"/>
          <w:sz w:val="28"/>
          <w:szCs w:val="28"/>
          <w:lang w:val="en-US"/>
        </w:rPr>
        <w:t>h</w:t>
      </w:r>
      <w:r w:rsidRPr="00AE3017">
        <w:rPr>
          <w:b/>
          <w:bCs/>
          <w:color w:val="000000"/>
          <w:sz w:val="28"/>
          <w:szCs w:val="28"/>
          <w:lang w:val="en-US"/>
        </w:rPr>
        <w:t xml:space="preserve">ajmi </w:t>
      </w:r>
      <w:proofErr w:type="gramStart"/>
      <w:r w:rsidRPr="00AE3017">
        <w:rPr>
          <w:b/>
          <w:bCs/>
          <w:color w:val="000000"/>
          <w:sz w:val="28"/>
          <w:szCs w:val="28"/>
          <w:lang w:val="en-US"/>
        </w:rPr>
        <w:t>va</w:t>
      </w:r>
      <w:proofErr w:type="gramEnd"/>
      <w:r w:rsidRPr="00AE3017">
        <w:rPr>
          <w:b/>
          <w:bCs/>
          <w:color w:val="000000"/>
          <w:spacing w:val="1"/>
          <w:sz w:val="28"/>
          <w:szCs w:val="28"/>
          <w:lang w:val="en-US"/>
        </w:rPr>
        <w:t xml:space="preserve"> </w:t>
      </w:r>
      <w:r w:rsidRPr="00AE3017">
        <w:rPr>
          <w:b/>
          <w:bCs/>
          <w:color w:val="000000"/>
          <w:sz w:val="28"/>
          <w:szCs w:val="28"/>
          <w:lang w:val="en-US"/>
        </w:rPr>
        <w:t>x</w:t>
      </w:r>
      <w:r w:rsidRPr="00AE3017">
        <w:rPr>
          <w:b/>
          <w:bCs/>
          <w:color w:val="000000"/>
          <w:spacing w:val="2"/>
          <w:sz w:val="28"/>
          <w:szCs w:val="28"/>
          <w:lang w:val="en-US"/>
        </w:rPr>
        <w:t>a</w:t>
      </w:r>
      <w:r w:rsidRPr="00AE3017">
        <w:rPr>
          <w:b/>
          <w:bCs/>
          <w:color w:val="000000"/>
          <w:sz w:val="28"/>
          <w:szCs w:val="28"/>
          <w:lang w:val="en-US"/>
        </w:rPr>
        <w:t>r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a</w:t>
      </w:r>
      <w:r w:rsidRPr="00AE3017">
        <w:rPr>
          <w:b/>
          <w:bCs/>
          <w:color w:val="000000"/>
          <w:sz w:val="28"/>
          <w:szCs w:val="28"/>
          <w:lang w:val="en-US"/>
        </w:rPr>
        <w:t>jatl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a</w:t>
      </w:r>
      <w:r w:rsidRPr="00AE3017">
        <w:rPr>
          <w:b/>
          <w:bCs/>
          <w:color w:val="000000"/>
          <w:sz w:val="28"/>
          <w:szCs w:val="28"/>
          <w:lang w:val="en-US"/>
        </w:rPr>
        <w:t xml:space="preserve">ri </w:t>
      </w:r>
      <w:r w:rsidRPr="00AE3017">
        <w:rPr>
          <w:b/>
          <w:bCs/>
          <w:color w:val="000000"/>
          <w:spacing w:val="-1"/>
          <w:sz w:val="28"/>
          <w:szCs w:val="28"/>
          <w:lang w:val="en-US"/>
        </w:rPr>
        <w:t>d</w:t>
      </w:r>
      <w:r w:rsidRPr="00AE3017">
        <w:rPr>
          <w:b/>
          <w:bCs/>
          <w:color w:val="000000"/>
          <w:sz w:val="28"/>
          <w:szCs w:val="28"/>
          <w:lang w:val="en-US"/>
        </w:rPr>
        <w:t>in</w:t>
      </w:r>
      <w:r w:rsidRPr="00AE3017">
        <w:rPr>
          <w:b/>
          <w:bCs/>
          <w:color w:val="000000"/>
          <w:spacing w:val="-1"/>
          <w:sz w:val="28"/>
          <w:szCs w:val="28"/>
          <w:lang w:val="en-US"/>
        </w:rPr>
        <w:t>a</w:t>
      </w:r>
      <w:r w:rsidRPr="00AE3017">
        <w:rPr>
          <w:b/>
          <w:bCs/>
          <w:color w:val="000000"/>
          <w:sz w:val="28"/>
          <w:szCs w:val="28"/>
          <w:lang w:val="en-US"/>
        </w:rPr>
        <w:t>mik</w:t>
      </w:r>
      <w:r w:rsidRPr="00AE3017">
        <w:rPr>
          <w:b/>
          <w:bCs/>
          <w:color w:val="000000"/>
          <w:spacing w:val="1"/>
          <w:sz w:val="28"/>
          <w:szCs w:val="28"/>
          <w:lang w:val="en-US"/>
        </w:rPr>
        <w:t>a</w:t>
      </w:r>
      <w:r w:rsidRPr="00AE3017">
        <w:rPr>
          <w:b/>
          <w:bCs/>
          <w:color w:val="000000"/>
          <w:sz w:val="28"/>
          <w:szCs w:val="28"/>
          <w:lang w:val="en-US"/>
        </w:rPr>
        <w:t>si</w:t>
      </w:r>
      <w:r>
        <w:rPr>
          <w:b/>
          <w:bCs/>
          <w:color w:val="000000"/>
          <w:sz w:val="28"/>
          <w:szCs w:val="28"/>
          <w:lang w:val="en-US"/>
        </w:rPr>
        <w:t xml:space="preserve"> (mln. s</w:t>
      </w:r>
      <w:r>
        <w:rPr>
          <w:b/>
          <w:bCs/>
          <w:color w:val="000000"/>
          <w:sz w:val="28"/>
          <w:szCs w:val="28"/>
          <w:lang w:val="en-US"/>
        </w:rPr>
        <w:t>o‘</w:t>
      </w:r>
      <w:r>
        <w:rPr>
          <w:b/>
          <w:bCs/>
          <w:color w:val="000000"/>
          <w:sz w:val="28"/>
          <w:szCs w:val="28"/>
          <w:lang w:val="en-US"/>
        </w:rPr>
        <w:t>m)</w:t>
      </w:r>
    </w:p>
    <w:p w:rsidR="005330C1" w:rsidRPr="00AE29A2" w:rsidRDefault="005330C1" w:rsidP="005330C1">
      <w:pPr>
        <w:tabs>
          <w:tab w:val="left" w:pos="2977"/>
        </w:tabs>
        <w:ind w:firstLine="680"/>
        <w:jc w:val="center"/>
        <w:rPr>
          <w:sz w:val="12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1982"/>
        <w:gridCol w:w="1963"/>
        <w:gridCol w:w="2017"/>
        <w:gridCol w:w="1953"/>
      </w:tblGrid>
      <w:tr w:rsidR="005330C1" w:rsidRPr="005330C1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AE29A2">
              <w:rPr>
                <w:b/>
                <w:sz w:val="22"/>
                <w:szCs w:val="22"/>
                <w:lang w:val="uz-Cyrl-UZ"/>
              </w:rPr>
              <w:t>Yillar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uz-Cyrl-UZ"/>
              </w:rPr>
              <w:t>O‘</w:t>
            </w:r>
            <w:r w:rsidRPr="00AE29A2">
              <w:rPr>
                <w:b/>
                <w:sz w:val="22"/>
                <w:szCs w:val="22"/>
                <w:lang w:val="uz-Cyrl-UZ"/>
              </w:rPr>
              <w:t>z kuchi bilan ishlab chiqarilgan innovatsion mahsulotlar, ishlar, xizmatlar hajmi – jami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AE29A2">
              <w:rPr>
                <w:b/>
                <w:sz w:val="22"/>
                <w:szCs w:val="22"/>
                <w:lang w:val="en-US"/>
              </w:rPr>
              <w:t xml:space="preserve">Shu jumladan, qishloq, </w:t>
            </w:r>
            <w:r>
              <w:rPr>
                <w:b/>
                <w:sz w:val="22"/>
                <w:szCs w:val="22"/>
                <w:lang w:val="en-US"/>
              </w:rPr>
              <w:t>o‘</w:t>
            </w:r>
            <w:r w:rsidRPr="00AE29A2">
              <w:rPr>
                <w:b/>
                <w:sz w:val="22"/>
                <w:szCs w:val="22"/>
                <w:lang w:val="en-US"/>
              </w:rPr>
              <w:t>rmon va baliq x</w:t>
            </w:r>
            <w:r>
              <w:rPr>
                <w:b/>
                <w:sz w:val="22"/>
                <w:szCs w:val="22"/>
                <w:lang w:val="en-US"/>
              </w:rPr>
              <w:t>o‘</w:t>
            </w:r>
            <w:r w:rsidRPr="00AE29A2">
              <w:rPr>
                <w:b/>
                <w:sz w:val="22"/>
                <w:szCs w:val="22"/>
                <w:lang w:val="en-US"/>
              </w:rPr>
              <w:t>jaligi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AE29A2">
              <w:rPr>
                <w:b/>
                <w:sz w:val="22"/>
                <w:szCs w:val="22"/>
                <w:lang w:val="en-US"/>
              </w:rPr>
              <w:t>Texnologik, marketing va tashkiliy innovatsiyalarga xarajatlar – jami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AE29A2">
              <w:rPr>
                <w:b/>
                <w:sz w:val="22"/>
                <w:szCs w:val="22"/>
                <w:lang w:val="uz-Cyrl-UZ"/>
              </w:rPr>
              <w:t xml:space="preserve">Shu jumladan, qishloq, </w:t>
            </w:r>
            <w:r>
              <w:rPr>
                <w:b/>
                <w:sz w:val="22"/>
                <w:szCs w:val="22"/>
                <w:lang w:val="uz-Cyrl-UZ"/>
              </w:rPr>
              <w:t>o‘</w:t>
            </w:r>
            <w:r w:rsidRPr="00AE29A2">
              <w:rPr>
                <w:b/>
                <w:sz w:val="22"/>
                <w:szCs w:val="22"/>
                <w:lang w:val="uz-Cyrl-UZ"/>
              </w:rPr>
              <w:t>rmon va baliq x</w:t>
            </w:r>
            <w:r>
              <w:rPr>
                <w:b/>
                <w:sz w:val="22"/>
                <w:szCs w:val="22"/>
                <w:lang w:val="uz-Cyrl-UZ"/>
              </w:rPr>
              <w:t>o‘</w:t>
            </w:r>
            <w:r w:rsidRPr="00AE29A2">
              <w:rPr>
                <w:b/>
                <w:sz w:val="22"/>
                <w:szCs w:val="22"/>
                <w:lang w:val="uz-Cyrl-UZ"/>
              </w:rPr>
              <w:t>jaligi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2010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1849026,5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3874,8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264445,8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34,5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2011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1348657,8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3920.5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372646,3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119,7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AE29A2">
              <w:rPr>
                <w:sz w:val="22"/>
                <w:szCs w:val="22"/>
              </w:rPr>
              <w:t>2012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3635933,2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1443,3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311879,9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942,7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AE29A2">
              <w:rPr>
                <w:sz w:val="22"/>
                <w:szCs w:val="22"/>
              </w:rPr>
              <w:t>2013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4614656,2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6488,1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4634230,1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3988,2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AE29A2">
              <w:rPr>
                <w:sz w:val="22"/>
                <w:szCs w:val="22"/>
              </w:rPr>
              <w:t>2014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7042964,5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33912,1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3757372,2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1841,9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AE29A2">
              <w:rPr>
                <w:sz w:val="22"/>
                <w:szCs w:val="22"/>
              </w:rPr>
              <w:t>2015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8023628,5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16105,8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5528278,7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1775,3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AE29A2">
              <w:rPr>
                <w:sz w:val="22"/>
                <w:szCs w:val="22"/>
              </w:rPr>
              <w:t>2016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10688245,6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35520,3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2571405,6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8144,3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AE29A2">
              <w:rPr>
                <w:sz w:val="22"/>
                <w:szCs w:val="22"/>
              </w:rPr>
              <w:t>2017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18543331,0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47941,3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4162263,7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15684,6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AE29A2">
              <w:rPr>
                <w:sz w:val="22"/>
                <w:szCs w:val="22"/>
              </w:rPr>
              <w:t>2018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28871465,3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118539,4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4707211,8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uz-Cyrl-UZ"/>
              </w:rPr>
              <w:t>71</w:t>
            </w:r>
            <w:r w:rsidRPr="00AE29A2">
              <w:rPr>
                <w:sz w:val="22"/>
                <w:szCs w:val="22"/>
                <w:lang w:val="en-US"/>
              </w:rPr>
              <w:t>,</w:t>
            </w:r>
            <w:r w:rsidRPr="00AE29A2">
              <w:rPr>
                <w:sz w:val="22"/>
                <w:szCs w:val="22"/>
                <w:lang w:val="uz-Cyrl-UZ"/>
              </w:rPr>
              <w:t>3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AE29A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26371356,2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105485,4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6603474,9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26413,8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AE29A2">
              <w:rPr>
                <w:sz w:val="22"/>
                <w:szCs w:val="22"/>
              </w:rPr>
              <w:t>2020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29496504,2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117986,0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6829968,6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27319,8</w:t>
            </w:r>
          </w:p>
        </w:tc>
      </w:tr>
      <w:tr w:rsidR="005330C1" w:rsidRPr="00AE29A2" w:rsidTr="0081027D">
        <w:tc>
          <w:tcPr>
            <w:tcW w:w="1939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</w:rPr>
            </w:pPr>
            <w:r w:rsidRPr="00AE29A2">
              <w:rPr>
                <w:sz w:val="22"/>
                <w:szCs w:val="22"/>
              </w:rPr>
              <w:t>2021</w:t>
            </w:r>
          </w:p>
        </w:tc>
        <w:tc>
          <w:tcPr>
            <w:tcW w:w="1982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24523128,8</w:t>
            </w:r>
          </w:p>
        </w:tc>
        <w:tc>
          <w:tcPr>
            <w:tcW w:w="196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98092,5</w:t>
            </w:r>
          </w:p>
        </w:tc>
        <w:tc>
          <w:tcPr>
            <w:tcW w:w="2017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17680789,0</w:t>
            </w:r>
          </w:p>
        </w:tc>
        <w:tc>
          <w:tcPr>
            <w:tcW w:w="1953" w:type="dxa"/>
          </w:tcPr>
          <w:p w:rsidR="005330C1" w:rsidRPr="00AE29A2" w:rsidRDefault="005330C1" w:rsidP="0081027D">
            <w:pPr>
              <w:tabs>
                <w:tab w:val="left" w:pos="2977"/>
              </w:tabs>
              <w:jc w:val="center"/>
              <w:rPr>
                <w:sz w:val="22"/>
                <w:szCs w:val="22"/>
                <w:lang w:val="en-US"/>
              </w:rPr>
            </w:pPr>
            <w:r w:rsidRPr="00AE29A2">
              <w:rPr>
                <w:sz w:val="22"/>
                <w:szCs w:val="22"/>
                <w:lang w:val="en-US"/>
              </w:rPr>
              <w:t>70723,1</w:t>
            </w:r>
          </w:p>
        </w:tc>
      </w:tr>
    </w:tbl>
    <w:p w:rsidR="005330C1" w:rsidRPr="00AE29A2" w:rsidRDefault="005330C1" w:rsidP="005330C1">
      <w:pPr>
        <w:tabs>
          <w:tab w:val="left" w:pos="2977"/>
        </w:tabs>
        <w:ind w:firstLine="680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O‘</w:t>
      </w:r>
      <w:r w:rsidRPr="00AE29A2">
        <w:rPr>
          <w:i/>
          <w:sz w:val="20"/>
          <w:lang w:val="en-US"/>
        </w:rPr>
        <w:t>zbekiston Respublikasi Prezidenti huzuridagi Statistika Agentligi ma’lumotlari asosida muallif tomonidan tuzilgan.</w:t>
      </w:r>
    </w:p>
    <w:p w:rsidR="005330C1" w:rsidRPr="00CB49BE" w:rsidRDefault="005330C1" w:rsidP="005330C1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CB49BE">
        <w:rPr>
          <w:sz w:val="28"/>
          <w:lang w:val="en-US"/>
        </w:rPr>
        <w:t>Jadvaldan k</w:t>
      </w:r>
      <w:r>
        <w:rPr>
          <w:sz w:val="28"/>
          <w:lang w:val="en-US"/>
        </w:rPr>
        <w:t>o‘</w:t>
      </w:r>
      <w:r w:rsidRPr="00CB49BE">
        <w:rPr>
          <w:sz w:val="28"/>
          <w:lang w:val="en-US"/>
        </w:rPr>
        <w:t xml:space="preserve">rinib turibdiki, </w:t>
      </w:r>
      <w:r>
        <w:rPr>
          <w:sz w:val="28"/>
          <w:lang w:val="en-US"/>
        </w:rPr>
        <w:t>o‘</w:t>
      </w:r>
      <w:r w:rsidRPr="00CB49BE">
        <w:rPr>
          <w:sz w:val="28"/>
          <w:lang w:val="en-US"/>
        </w:rPr>
        <w:t>z kuchi bilan ishlab chiqarilgan innovatsion  mahsulotlar, ishlar, xizmatlarning umumiy hajmi  2021 yilda 2010 yilga nisbatan 13,2 barobar oshib, 24523128,8 mln.s</w:t>
      </w:r>
      <w:r>
        <w:rPr>
          <w:sz w:val="28"/>
          <w:lang w:val="en-US"/>
        </w:rPr>
        <w:t>o‘</w:t>
      </w:r>
      <w:r w:rsidRPr="00CB49BE">
        <w:rPr>
          <w:sz w:val="28"/>
          <w:lang w:val="en-US"/>
        </w:rPr>
        <w:t xml:space="preserve">mni tashkil etgan. </w:t>
      </w:r>
    </w:p>
    <w:p w:rsidR="005330C1" w:rsidRPr="00F937FD" w:rsidRDefault="005330C1" w:rsidP="005330C1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903790">
        <w:rPr>
          <w:sz w:val="28"/>
          <w:lang w:val="en-US"/>
        </w:rPr>
        <w:t xml:space="preserve">Shu jumladan, qishloq, </w:t>
      </w:r>
      <w:r>
        <w:rPr>
          <w:sz w:val="28"/>
          <w:lang w:val="en-US"/>
        </w:rPr>
        <w:t>o‘</w:t>
      </w:r>
      <w:r w:rsidRPr="00903790">
        <w:rPr>
          <w:sz w:val="28"/>
          <w:lang w:val="en-US"/>
        </w:rPr>
        <w:t>rmon va baliq x</w:t>
      </w:r>
      <w:r>
        <w:rPr>
          <w:sz w:val="28"/>
          <w:lang w:val="en-US"/>
        </w:rPr>
        <w:t>o‘</w:t>
      </w:r>
      <w:r w:rsidRPr="00903790">
        <w:rPr>
          <w:sz w:val="28"/>
          <w:lang w:val="en-US"/>
        </w:rPr>
        <w:t>jaligida innovatsion mahsulotlar</w:t>
      </w:r>
      <w:proofErr w:type="gramStart"/>
      <w:r w:rsidRPr="00903790">
        <w:rPr>
          <w:sz w:val="28"/>
          <w:lang w:val="en-US"/>
        </w:rPr>
        <w:t>,  ishlar</w:t>
      </w:r>
      <w:proofErr w:type="gramEnd"/>
      <w:r w:rsidRPr="00903790">
        <w:rPr>
          <w:sz w:val="28"/>
          <w:lang w:val="en-US"/>
        </w:rPr>
        <w:t>, xizmatlar hajmi 2010 yilda 3874,8  mln.s</w:t>
      </w:r>
      <w:r>
        <w:rPr>
          <w:sz w:val="28"/>
          <w:lang w:val="en-US"/>
        </w:rPr>
        <w:t>o‘</w:t>
      </w:r>
      <w:r w:rsidRPr="00903790">
        <w:rPr>
          <w:sz w:val="28"/>
          <w:lang w:val="en-US"/>
        </w:rPr>
        <w:t xml:space="preserve">mdan 2021 yilda 98092,5 mln. </w:t>
      </w:r>
      <w:proofErr w:type="gramStart"/>
      <w:r w:rsidRPr="00903790">
        <w:rPr>
          <w:sz w:val="28"/>
          <w:lang w:val="en-US"/>
        </w:rPr>
        <w:t>s</w:t>
      </w:r>
      <w:r>
        <w:rPr>
          <w:sz w:val="28"/>
          <w:lang w:val="en-US"/>
        </w:rPr>
        <w:t>o‘</w:t>
      </w:r>
      <w:r w:rsidRPr="00903790">
        <w:rPr>
          <w:sz w:val="28"/>
          <w:lang w:val="en-US"/>
        </w:rPr>
        <w:t>mga</w:t>
      </w:r>
      <w:proofErr w:type="gramEnd"/>
      <w:r w:rsidRPr="00903790">
        <w:rPr>
          <w:sz w:val="28"/>
          <w:lang w:val="en-US"/>
        </w:rPr>
        <w:t xml:space="preserve">  k</w:t>
      </w:r>
      <w:r>
        <w:rPr>
          <w:sz w:val="28"/>
          <w:lang w:val="en-US"/>
        </w:rPr>
        <w:t>o‘</w:t>
      </w:r>
      <w:r w:rsidRPr="00903790">
        <w:rPr>
          <w:sz w:val="28"/>
          <w:lang w:val="en-US"/>
        </w:rPr>
        <w:t xml:space="preserve">paygan. Ammo, texnologik, marketing va tashkiliy innovatsiyalarga  jami  xarajatlar  tarkibida  qishloq, </w:t>
      </w:r>
      <w:r>
        <w:rPr>
          <w:sz w:val="28"/>
          <w:lang w:val="en-US"/>
        </w:rPr>
        <w:t>o‘</w:t>
      </w:r>
      <w:r w:rsidRPr="00903790">
        <w:rPr>
          <w:sz w:val="28"/>
          <w:lang w:val="en-US"/>
        </w:rPr>
        <w:t>rmon  va  baliq x</w:t>
      </w:r>
      <w:r>
        <w:rPr>
          <w:sz w:val="28"/>
          <w:lang w:val="en-US"/>
        </w:rPr>
        <w:t>o‘</w:t>
      </w:r>
      <w:r w:rsidRPr="00903790">
        <w:rPr>
          <w:sz w:val="28"/>
          <w:lang w:val="en-US"/>
        </w:rPr>
        <w:t xml:space="preserve">jaligining  ulushi 0,5 foizni ham  tashkil  etmayotganligi, 2018 yilda 2017 yilga nisbatan keskin kamayib ketishi, bu sohada jiddiy muammolar mavjudligidan dalolat beradi. </w:t>
      </w:r>
      <w:proofErr w:type="gramStart"/>
      <w:r>
        <w:rPr>
          <w:sz w:val="28"/>
          <w:lang w:val="en-US"/>
        </w:rPr>
        <w:t>Biroq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innovasiyon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rivojlanishga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berilayotgan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e</w:t>
      </w:r>
      <w:r>
        <w:rPr>
          <w:sz w:val="28"/>
          <w:lang w:val="en-US"/>
        </w:rPr>
        <w:t>’</w:t>
      </w:r>
      <w:r>
        <w:rPr>
          <w:sz w:val="28"/>
          <w:lang w:val="en-US"/>
        </w:rPr>
        <w:t>tibor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samarasi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o‘l</w:t>
      </w:r>
      <w:r>
        <w:rPr>
          <w:sz w:val="28"/>
          <w:lang w:val="en-US"/>
        </w:rPr>
        <w:t>aroq</w:t>
      </w:r>
      <w:r w:rsidRPr="00903790">
        <w:rPr>
          <w:sz w:val="28"/>
          <w:lang w:val="en-US"/>
        </w:rPr>
        <w:t xml:space="preserve">, 2021 </w:t>
      </w:r>
      <w:r>
        <w:rPr>
          <w:sz w:val="28"/>
          <w:lang w:val="en-US"/>
        </w:rPr>
        <w:t>yilga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kelib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keskin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innovasiyon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mahsulotlar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hajmida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ham</w:t>
      </w:r>
      <w:r w:rsidRPr="00903790">
        <w:rPr>
          <w:sz w:val="28"/>
          <w:lang w:val="en-US"/>
        </w:rPr>
        <w:t xml:space="preserve">, </w:t>
      </w:r>
      <w:r>
        <w:rPr>
          <w:sz w:val="28"/>
          <w:lang w:val="en-US"/>
        </w:rPr>
        <w:t>qishloq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x</w:t>
      </w:r>
      <w:r>
        <w:rPr>
          <w:sz w:val="28"/>
          <w:lang w:val="en-US"/>
        </w:rPr>
        <w:t>o‘</w:t>
      </w:r>
      <w:r>
        <w:rPr>
          <w:sz w:val="28"/>
          <w:lang w:val="en-US"/>
        </w:rPr>
        <w:t>jaligida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innovasiyalarga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sarflanayotgan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xarajatlarda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ham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ijobiy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saldoni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kuzatish</w:t>
      </w:r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mumkin</w:t>
      </w:r>
      <w:r w:rsidRPr="00903790">
        <w:rPr>
          <w:sz w:val="28"/>
          <w:lang w:val="en-US"/>
        </w:rPr>
        <w:t>.</w:t>
      </w:r>
      <w:proofErr w:type="gramEnd"/>
      <w:r w:rsidRPr="00903790">
        <w:rPr>
          <w:sz w:val="28"/>
          <w:lang w:val="en-US"/>
        </w:rPr>
        <w:t xml:space="preserve"> </w:t>
      </w:r>
      <w:r>
        <w:rPr>
          <w:sz w:val="28"/>
          <w:lang w:val="en-US"/>
        </w:rPr>
        <w:t>Jumladan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t</w:t>
      </w:r>
      <w:r w:rsidRPr="00F937FD">
        <w:rPr>
          <w:sz w:val="28"/>
          <w:lang w:val="en-US"/>
        </w:rPr>
        <w:t xml:space="preserve">exnologik, marketing va tashkiliy innovatsiyalarga xarajatlar – jami 2021 </w:t>
      </w:r>
      <w:r>
        <w:rPr>
          <w:sz w:val="28"/>
          <w:lang w:val="en-US"/>
        </w:rPr>
        <w:t>yilda</w:t>
      </w:r>
      <w:r w:rsidRPr="00F937FD">
        <w:rPr>
          <w:sz w:val="28"/>
          <w:lang w:val="en-US"/>
        </w:rPr>
        <w:t xml:space="preserve"> 2018 </w:t>
      </w:r>
      <w:r>
        <w:rPr>
          <w:sz w:val="28"/>
          <w:lang w:val="en-US"/>
        </w:rPr>
        <w:t>yilga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nisbatan</w:t>
      </w:r>
      <w:r w:rsidRPr="00F937FD">
        <w:rPr>
          <w:sz w:val="28"/>
          <w:lang w:val="en-US"/>
        </w:rPr>
        <w:t xml:space="preserve"> 4707211,8 </w:t>
      </w:r>
      <w:r>
        <w:rPr>
          <w:sz w:val="28"/>
          <w:lang w:val="en-US"/>
        </w:rPr>
        <w:t>mln</w:t>
      </w:r>
      <w:r w:rsidRPr="00F937FD">
        <w:rPr>
          <w:sz w:val="28"/>
          <w:lang w:val="en-US"/>
        </w:rPr>
        <w:t>.</w:t>
      </w:r>
      <w:r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s</w:t>
      </w:r>
      <w:r>
        <w:rPr>
          <w:sz w:val="28"/>
          <w:lang w:val="en-US"/>
        </w:rPr>
        <w:t>o‘</w:t>
      </w:r>
      <w:r>
        <w:rPr>
          <w:sz w:val="28"/>
          <w:lang w:val="en-US"/>
        </w:rPr>
        <w:t>mdan</w:t>
      </w:r>
      <w:proofErr w:type="gramEnd"/>
      <w:r w:rsidRPr="00F937FD">
        <w:rPr>
          <w:sz w:val="28"/>
          <w:lang w:val="en-US"/>
        </w:rPr>
        <w:t xml:space="preserve"> 17680789,0 </w:t>
      </w:r>
      <w:r>
        <w:rPr>
          <w:sz w:val="28"/>
          <w:lang w:val="en-US"/>
        </w:rPr>
        <w:t>mln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t>o‘</w:t>
      </w:r>
      <w:r>
        <w:rPr>
          <w:sz w:val="28"/>
          <w:lang w:val="en-US"/>
        </w:rPr>
        <w:t>mga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yoki</w:t>
      </w:r>
      <w:r w:rsidRPr="00F937FD">
        <w:rPr>
          <w:sz w:val="28"/>
          <w:lang w:val="en-US"/>
        </w:rPr>
        <w:t xml:space="preserve">, 4,5 </w:t>
      </w:r>
      <w:r>
        <w:rPr>
          <w:sz w:val="28"/>
          <w:lang w:val="en-US"/>
        </w:rPr>
        <w:t>barobar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k</w:t>
      </w:r>
      <w:r>
        <w:rPr>
          <w:sz w:val="28"/>
          <w:lang w:val="en-US"/>
        </w:rPr>
        <w:t>o‘</w:t>
      </w:r>
      <w:r>
        <w:rPr>
          <w:sz w:val="28"/>
          <w:lang w:val="en-US"/>
        </w:rPr>
        <w:t>paygan</w:t>
      </w:r>
      <w:r w:rsidRPr="00F937FD">
        <w:rPr>
          <w:sz w:val="28"/>
          <w:lang w:val="en-US"/>
        </w:rPr>
        <w:t xml:space="preserve">. </w:t>
      </w:r>
    </w:p>
    <w:p w:rsidR="00BD2640" w:rsidRPr="00F937FD" w:rsidRDefault="00BD2640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F937FD">
        <w:rPr>
          <w:sz w:val="28"/>
          <w:lang w:val="en-US"/>
        </w:rPr>
        <w:t>Fan sohalari b</w:t>
      </w:r>
      <w:r w:rsidR="005330C1">
        <w:rPr>
          <w:sz w:val="28"/>
          <w:lang w:val="en-US"/>
        </w:rPr>
        <w:t>o‘</w:t>
      </w:r>
      <w:r w:rsidRPr="00F937FD">
        <w:rPr>
          <w:sz w:val="28"/>
          <w:lang w:val="en-US"/>
        </w:rPr>
        <w:t>yicha ilmiy-tadqiqot tajriba konstruktorlik ishlanmalari (ITTKI</w:t>
      </w:r>
      <w:proofErr w:type="gramStart"/>
      <w:r w:rsidRPr="00F937FD">
        <w:rPr>
          <w:sz w:val="28"/>
          <w:lang w:val="en-US"/>
        </w:rPr>
        <w:t>)ga</w:t>
      </w:r>
      <w:proofErr w:type="gramEnd"/>
      <w:r w:rsidRPr="00F937FD">
        <w:rPr>
          <w:sz w:val="28"/>
          <w:lang w:val="en-US"/>
        </w:rPr>
        <w:t xml:space="preserve"> umumiy xarajatlar tahlili ham qishloq x</w:t>
      </w:r>
      <w:r w:rsidR="005330C1">
        <w:rPr>
          <w:sz w:val="28"/>
          <w:lang w:val="en-US"/>
        </w:rPr>
        <w:t>o‘</w:t>
      </w:r>
      <w:r w:rsidRPr="00F937FD">
        <w:rPr>
          <w:sz w:val="28"/>
          <w:lang w:val="en-US"/>
        </w:rPr>
        <w:t>jaligi fanlari ulushining jami xarajatlar tarkibida nisbatan pastligini k</w:t>
      </w:r>
      <w:r w:rsidR="005330C1">
        <w:rPr>
          <w:sz w:val="28"/>
          <w:lang w:val="en-US"/>
        </w:rPr>
        <w:t>o‘</w:t>
      </w:r>
      <w:r w:rsidRPr="00F937FD">
        <w:rPr>
          <w:sz w:val="28"/>
          <w:lang w:val="en-US"/>
        </w:rPr>
        <w:t>rsatmoqda (1-rasm).</w:t>
      </w:r>
    </w:p>
    <w:p w:rsidR="00BD2640" w:rsidRPr="00F937FD" w:rsidRDefault="00BD2640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F937FD">
        <w:rPr>
          <w:sz w:val="28"/>
          <w:lang w:val="en-US"/>
        </w:rPr>
        <w:t>Ma’lumotlarning tahlili shuni k</w:t>
      </w:r>
      <w:r w:rsidR="005330C1">
        <w:rPr>
          <w:sz w:val="28"/>
          <w:lang w:val="en-US"/>
        </w:rPr>
        <w:t>o‘</w:t>
      </w:r>
      <w:r w:rsidRPr="00F937FD">
        <w:rPr>
          <w:sz w:val="28"/>
          <w:lang w:val="en-US"/>
        </w:rPr>
        <w:t>rsatadiki, 2010-2021 yillarda (ITTKI</w:t>
      </w:r>
      <w:proofErr w:type="gramStart"/>
      <w:r w:rsidRPr="00F937FD">
        <w:rPr>
          <w:sz w:val="28"/>
          <w:lang w:val="en-US"/>
        </w:rPr>
        <w:t>)ga</w:t>
      </w:r>
      <w:proofErr w:type="gramEnd"/>
      <w:r w:rsidRPr="00F937FD">
        <w:rPr>
          <w:sz w:val="28"/>
          <w:lang w:val="en-US"/>
        </w:rPr>
        <w:t xml:space="preserve"> umumiy xarajatlar 197,9 mlrd </w:t>
      </w:r>
      <w:r w:rsidR="00114A09">
        <w:rPr>
          <w:sz w:val="28"/>
          <w:lang w:val="en-US"/>
        </w:rPr>
        <w:t>s</w:t>
      </w:r>
      <w:r w:rsidR="005330C1">
        <w:rPr>
          <w:sz w:val="28"/>
          <w:lang w:val="en-US"/>
        </w:rPr>
        <w:t>o‘</w:t>
      </w:r>
      <w:r w:rsidR="00114A09">
        <w:rPr>
          <w:sz w:val="28"/>
          <w:lang w:val="en-US"/>
        </w:rPr>
        <w:t>m</w:t>
      </w:r>
      <w:r w:rsidRPr="00F937FD">
        <w:rPr>
          <w:sz w:val="28"/>
          <w:lang w:val="en-US"/>
        </w:rPr>
        <w:t xml:space="preserve">dan 971,8 mlrd. </w:t>
      </w:r>
      <w:proofErr w:type="gramStart"/>
      <w:r w:rsidR="00114A09">
        <w:rPr>
          <w:sz w:val="28"/>
          <w:lang w:val="en-US"/>
        </w:rPr>
        <w:t>s</w:t>
      </w:r>
      <w:r w:rsidR="005330C1">
        <w:rPr>
          <w:sz w:val="28"/>
          <w:lang w:val="en-US"/>
        </w:rPr>
        <w:t>o‘</w:t>
      </w:r>
      <w:r w:rsidR="00114A09">
        <w:rPr>
          <w:sz w:val="28"/>
          <w:lang w:val="en-US"/>
        </w:rPr>
        <w:t>m</w:t>
      </w:r>
      <w:r w:rsidRPr="00F937FD">
        <w:rPr>
          <w:sz w:val="28"/>
          <w:lang w:val="en-US"/>
        </w:rPr>
        <w:t>ga</w:t>
      </w:r>
      <w:proofErr w:type="gramEnd"/>
      <w:r w:rsidRPr="00F937FD">
        <w:rPr>
          <w:sz w:val="28"/>
          <w:lang w:val="en-US"/>
        </w:rPr>
        <w:t>, ya’ni 491,0 foizga oshgan bir paytda, qishloq x</w:t>
      </w:r>
      <w:r w:rsidR="005330C1">
        <w:rPr>
          <w:sz w:val="28"/>
          <w:lang w:val="en-US"/>
        </w:rPr>
        <w:t>o‘</w:t>
      </w:r>
      <w:r w:rsidRPr="00F937FD">
        <w:rPr>
          <w:sz w:val="28"/>
          <w:lang w:val="en-US"/>
        </w:rPr>
        <w:t>jaligi fanlari b</w:t>
      </w:r>
      <w:r w:rsidR="005330C1">
        <w:rPr>
          <w:sz w:val="28"/>
          <w:lang w:val="en-US"/>
        </w:rPr>
        <w:t>o‘</w:t>
      </w:r>
      <w:r w:rsidRPr="00F937FD">
        <w:rPr>
          <w:sz w:val="28"/>
          <w:lang w:val="en-US"/>
        </w:rPr>
        <w:t>yicha xarajatlar 36,6 mlrd.</w:t>
      </w:r>
      <w:r w:rsidR="00114A09">
        <w:rPr>
          <w:sz w:val="28"/>
          <w:lang w:val="en-US"/>
        </w:rPr>
        <w:t>s</w:t>
      </w:r>
      <w:r w:rsidR="005330C1">
        <w:rPr>
          <w:sz w:val="28"/>
          <w:lang w:val="en-US"/>
        </w:rPr>
        <w:t>o‘</w:t>
      </w:r>
      <w:r w:rsidR="00114A09">
        <w:rPr>
          <w:sz w:val="28"/>
          <w:lang w:val="en-US"/>
        </w:rPr>
        <w:t>m</w:t>
      </w:r>
      <w:r w:rsidRPr="00F937FD">
        <w:rPr>
          <w:sz w:val="28"/>
          <w:lang w:val="en-US"/>
        </w:rPr>
        <w:t>dan 75040,9 mlrd.</w:t>
      </w:r>
      <w:r w:rsidR="00114A09">
        <w:rPr>
          <w:sz w:val="28"/>
          <w:lang w:val="en-US"/>
        </w:rPr>
        <w:t>s</w:t>
      </w:r>
      <w:r w:rsidR="005330C1">
        <w:rPr>
          <w:sz w:val="28"/>
          <w:lang w:val="en-US"/>
        </w:rPr>
        <w:t>o‘</w:t>
      </w:r>
      <w:r w:rsidR="00114A09">
        <w:rPr>
          <w:sz w:val="28"/>
          <w:lang w:val="en-US"/>
        </w:rPr>
        <w:t>m</w:t>
      </w:r>
      <w:r w:rsidRPr="00F937FD">
        <w:rPr>
          <w:sz w:val="28"/>
          <w:lang w:val="en-US"/>
        </w:rPr>
        <w:t>ga, ya’ni 205,0 foizga oshgan</w:t>
      </w:r>
      <w:r>
        <w:rPr>
          <w:sz w:val="28"/>
          <w:lang w:val="en-US"/>
        </w:rPr>
        <w:t>ligi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ushbu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sohada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innovsiyon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muhitni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yaxshilanayotganigidan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dalolat</w:t>
      </w:r>
      <w:r w:rsidRPr="00F937FD">
        <w:rPr>
          <w:sz w:val="28"/>
          <w:lang w:val="en-US"/>
        </w:rPr>
        <w:t xml:space="preserve"> </w:t>
      </w:r>
      <w:r>
        <w:rPr>
          <w:sz w:val="28"/>
          <w:lang w:val="en-US"/>
        </w:rPr>
        <w:t>beradi</w:t>
      </w:r>
      <w:r w:rsidRPr="00F937FD">
        <w:rPr>
          <w:sz w:val="28"/>
          <w:lang w:val="en-US"/>
        </w:rPr>
        <w:t>.</w:t>
      </w:r>
    </w:p>
    <w:p w:rsidR="00D9702A" w:rsidRPr="005330C1" w:rsidRDefault="00D9702A" w:rsidP="000742F0">
      <w:pPr>
        <w:tabs>
          <w:tab w:val="left" w:pos="2977"/>
        </w:tabs>
        <w:ind w:firstLine="680"/>
        <w:jc w:val="both"/>
        <w:rPr>
          <w:sz w:val="16"/>
          <w:lang w:val="uz-Cyrl-UZ"/>
        </w:rPr>
      </w:pPr>
    </w:p>
    <w:p w:rsidR="00D9702A" w:rsidRDefault="00D9702A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>
        <w:rPr>
          <w:noProof/>
        </w:rPr>
        <w:drawing>
          <wp:inline distT="0" distB="0" distL="0" distR="0" wp14:anchorId="23C00469" wp14:editId="1875F575">
            <wp:extent cx="5334000" cy="3060700"/>
            <wp:effectExtent l="0" t="0" r="19050" b="254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9702A" w:rsidRPr="00D9702A" w:rsidRDefault="00A27999" w:rsidP="000742F0">
      <w:pPr>
        <w:tabs>
          <w:tab w:val="left" w:pos="2977"/>
        </w:tabs>
        <w:ind w:firstLine="680"/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>1</w:t>
      </w:r>
      <w:r w:rsidR="00D9702A" w:rsidRPr="00D9702A">
        <w:rPr>
          <w:b/>
          <w:sz w:val="28"/>
          <w:lang w:val="en-US"/>
        </w:rPr>
        <w:t>-rasm.</w:t>
      </w:r>
      <w:proofErr w:type="gramEnd"/>
      <w:r w:rsidR="00D9702A" w:rsidRPr="00D9702A">
        <w:rPr>
          <w:b/>
          <w:sz w:val="28"/>
          <w:lang w:val="en-US"/>
        </w:rPr>
        <w:t xml:space="preserve"> 2012-2021 yillarda fan sohalari </w:t>
      </w:r>
      <w:proofErr w:type="gramStart"/>
      <w:r w:rsidR="00D9702A" w:rsidRPr="00D9702A">
        <w:rPr>
          <w:b/>
          <w:sz w:val="28"/>
          <w:lang w:val="en-US"/>
        </w:rPr>
        <w:t>b</w:t>
      </w:r>
      <w:r w:rsidR="005330C1">
        <w:rPr>
          <w:b/>
          <w:sz w:val="28"/>
          <w:lang w:val="en-US"/>
        </w:rPr>
        <w:t>o‘</w:t>
      </w:r>
      <w:r w:rsidR="00D9702A" w:rsidRPr="00D9702A">
        <w:rPr>
          <w:b/>
          <w:sz w:val="28"/>
          <w:lang w:val="en-US"/>
        </w:rPr>
        <w:t>yicha</w:t>
      </w:r>
      <w:proofErr w:type="gramEnd"/>
      <w:r w:rsidR="00D9702A" w:rsidRPr="00D9702A">
        <w:rPr>
          <w:b/>
          <w:sz w:val="28"/>
          <w:lang w:val="en-US"/>
        </w:rPr>
        <w:t xml:space="preserve"> ITTKIarga xarajatlar, mlrd.</w:t>
      </w:r>
      <w:r w:rsidR="00114A09">
        <w:rPr>
          <w:b/>
          <w:sz w:val="28"/>
          <w:lang w:val="en-US"/>
        </w:rPr>
        <w:t>s</w:t>
      </w:r>
      <w:r w:rsidR="005330C1">
        <w:rPr>
          <w:b/>
          <w:sz w:val="28"/>
          <w:lang w:val="en-US"/>
        </w:rPr>
        <w:t>o‘</w:t>
      </w:r>
      <w:r w:rsidR="00114A09">
        <w:rPr>
          <w:b/>
          <w:sz w:val="28"/>
          <w:lang w:val="en-US"/>
        </w:rPr>
        <w:t>m</w:t>
      </w:r>
    </w:p>
    <w:p w:rsidR="00D9702A" w:rsidRPr="00D9702A" w:rsidRDefault="005330C1" w:rsidP="000742F0">
      <w:pPr>
        <w:tabs>
          <w:tab w:val="left" w:pos="2977"/>
        </w:tabs>
        <w:ind w:firstLine="680"/>
        <w:jc w:val="both"/>
        <w:rPr>
          <w:i/>
          <w:sz w:val="22"/>
          <w:lang w:val="en-US"/>
        </w:rPr>
      </w:pPr>
      <w:r>
        <w:rPr>
          <w:i/>
          <w:sz w:val="22"/>
          <w:lang w:val="en-US"/>
        </w:rPr>
        <w:lastRenderedPageBreak/>
        <w:t>O‘</w:t>
      </w:r>
      <w:r w:rsidRPr="00D9702A">
        <w:rPr>
          <w:i/>
          <w:sz w:val="22"/>
          <w:lang w:val="en-US"/>
        </w:rPr>
        <w:t xml:space="preserve">zbekiston Respublikasi </w:t>
      </w:r>
      <w:r>
        <w:rPr>
          <w:i/>
          <w:sz w:val="22"/>
          <w:lang w:val="en-US"/>
        </w:rPr>
        <w:t>Prezidenti huzuridagi statistika agentligi</w:t>
      </w:r>
      <w:r w:rsidRPr="00D9702A">
        <w:rPr>
          <w:i/>
          <w:sz w:val="22"/>
          <w:lang w:val="en-US"/>
        </w:rPr>
        <w:t xml:space="preserve"> ma’lumotlari asosida </w:t>
      </w:r>
      <w:r w:rsidR="00D9702A" w:rsidRPr="00D9702A">
        <w:rPr>
          <w:i/>
          <w:sz w:val="22"/>
          <w:lang w:val="en-US"/>
        </w:rPr>
        <w:t>muallif tomonidan tuzilgan</w:t>
      </w:r>
      <w:r w:rsidR="00D9702A">
        <w:rPr>
          <w:i/>
          <w:sz w:val="22"/>
          <w:lang w:val="en-US"/>
        </w:rPr>
        <w:t>.</w:t>
      </w:r>
    </w:p>
    <w:p w:rsidR="00D9702A" w:rsidRPr="00D9702A" w:rsidRDefault="00D9702A" w:rsidP="000742F0">
      <w:pPr>
        <w:tabs>
          <w:tab w:val="left" w:pos="2977"/>
        </w:tabs>
        <w:ind w:firstLine="680"/>
        <w:jc w:val="both"/>
        <w:rPr>
          <w:lang w:val="en-US"/>
        </w:rPr>
      </w:pPr>
    </w:p>
    <w:p w:rsidR="004421CF" w:rsidRPr="004421CF" w:rsidRDefault="004421CF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421CF">
        <w:rPr>
          <w:sz w:val="28"/>
          <w:lang w:val="en-US"/>
        </w:rPr>
        <w:t>Shu bilan birga, jami xarajatlar tarkibida 54,1 foizi tabiiy fanlarga, 16,0 foizi  texnika  fanlariga  va  faqatgina 7,7 foizi qishloq  x</w:t>
      </w:r>
      <w:r w:rsidR="005330C1">
        <w:rPr>
          <w:sz w:val="28"/>
          <w:lang w:val="en-US"/>
        </w:rPr>
        <w:t>o‘</w:t>
      </w:r>
      <w:r w:rsidRPr="004421CF">
        <w:rPr>
          <w:sz w:val="28"/>
          <w:lang w:val="en-US"/>
        </w:rPr>
        <w:t>jaligi fanlariga t</w:t>
      </w:r>
      <w:r w:rsidR="005330C1">
        <w:rPr>
          <w:sz w:val="28"/>
          <w:lang w:val="en-US"/>
        </w:rPr>
        <w:t>o‘</w:t>
      </w:r>
      <w:r w:rsidRPr="004421CF">
        <w:rPr>
          <w:sz w:val="28"/>
          <w:lang w:val="en-US"/>
        </w:rPr>
        <w:t>g’ri keladi.</w:t>
      </w:r>
    </w:p>
    <w:p w:rsidR="004421CF" w:rsidRDefault="004421CF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Yoki ushbu holatni 2-jadvalda batafsilroq </w:t>
      </w:r>
      <w:proofErr w:type="gramStart"/>
      <w:r>
        <w:rPr>
          <w:sz w:val="28"/>
          <w:lang w:val="en-US"/>
        </w:rPr>
        <w:t>k</w:t>
      </w:r>
      <w:r w:rsidR="005330C1">
        <w:rPr>
          <w:sz w:val="28"/>
          <w:lang w:val="en-US"/>
        </w:rPr>
        <w:t>o‘</w:t>
      </w:r>
      <w:r>
        <w:rPr>
          <w:sz w:val="28"/>
          <w:lang w:val="en-US"/>
        </w:rPr>
        <w:t>rishimiz</w:t>
      </w:r>
      <w:proofErr w:type="gramEnd"/>
      <w:r>
        <w:rPr>
          <w:sz w:val="28"/>
          <w:lang w:val="en-US"/>
        </w:rPr>
        <w:t xml:space="preserve"> mumkin. 2015-2021-yillar mobaynida q</w:t>
      </w:r>
      <w:r w:rsidRPr="006250F5">
        <w:rPr>
          <w:sz w:val="28"/>
          <w:lang w:val="en-US"/>
        </w:rPr>
        <w:t>ishloq x</w:t>
      </w:r>
      <w:r w:rsidR="005330C1">
        <w:rPr>
          <w:sz w:val="28"/>
          <w:lang w:val="en-US"/>
        </w:rPr>
        <w:t>o‘</w:t>
      </w:r>
      <w:r w:rsidRPr="006250F5">
        <w:rPr>
          <w:sz w:val="28"/>
          <w:lang w:val="en-US"/>
        </w:rPr>
        <w:t xml:space="preserve">jaligi yalpi mahsulotiga nisbatan qishloq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6250F5">
        <w:rPr>
          <w:sz w:val="28"/>
          <w:lang w:val="en-US"/>
        </w:rPr>
        <w:t xml:space="preserve"> fanlari b</w:t>
      </w:r>
      <w:r w:rsidR="005330C1">
        <w:rPr>
          <w:sz w:val="28"/>
          <w:lang w:val="en-US"/>
        </w:rPr>
        <w:t>o‘</w:t>
      </w:r>
      <w:r w:rsidRPr="006250F5">
        <w:rPr>
          <w:sz w:val="28"/>
          <w:lang w:val="en-US"/>
        </w:rPr>
        <w:t>yicha ilmiy-tadqiqot va tajriba-konstruktorlik ishlanmalari xarajatlari</w:t>
      </w:r>
      <w:r>
        <w:rPr>
          <w:sz w:val="28"/>
          <w:lang w:val="en-US"/>
        </w:rPr>
        <w:t xml:space="preserve"> mos ravishda 7,5%, </w:t>
      </w:r>
      <w:r w:rsidRPr="006250F5">
        <w:rPr>
          <w:sz w:val="28"/>
          <w:lang w:val="en-US"/>
        </w:rPr>
        <w:t xml:space="preserve"> 8,3%</w:t>
      </w:r>
      <w:r>
        <w:rPr>
          <w:sz w:val="28"/>
          <w:lang w:val="en-US"/>
        </w:rPr>
        <w:t xml:space="preserve">, </w:t>
      </w:r>
      <w:r w:rsidRPr="006250F5">
        <w:rPr>
          <w:sz w:val="28"/>
          <w:lang w:val="en-US"/>
        </w:rPr>
        <w:t>9,7%</w:t>
      </w:r>
      <w:r>
        <w:rPr>
          <w:sz w:val="28"/>
          <w:lang w:val="en-US"/>
        </w:rPr>
        <w:t xml:space="preserve">, </w:t>
      </w:r>
      <w:r w:rsidRPr="006250F5">
        <w:rPr>
          <w:sz w:val="28"/>
          <w:lang w:val="en-US"/>
        </w:rPr>
        <w:t>9,4%</w:t>
      </w:r>
      <w:r>
        <w:rPr>
          <w:sz w:val="28"/>
          <w:lang w:val="en-US"/>
        </w:rPr>
        <w:t xml:space="preserve">, </w:t>
      </w:r>
      <w:r w:rsidRPr="006250F5">
        <w:rPr>
          <w:sz w:val="28"/>
          <w:lang w:val="en-US"/>
        </w:rPr>
        <w:t>7,6%</w:t>
      </w:r>
      <w:r>
        <w:rPr>
          <w:sz w:val="28"/>
          <w:lang w:val="en-US"/>
        </w:rPr>
        <w:t xml:space="preserve">, </w:t>
      </w:r>
      <w:r w:rsidRPr="006250F5">
        <w:rPr>
          <w:sz w:val="28"/>
          <w:lang w:val="en-US"/>
        </w:rPr>
        <w:t>10,3%</w:t>
      </w:r>
      <w:r>
        <w:rPr>
          <w:sz w:val="28"/>
          <w:lang w:val="en-US"/>
        </w:rPr>
        <w:t xml:space="preserve">, </w:t>
      </w:r>
      <w:r w:rsidRPr="006250F5">
        <w:rPr>
          <w:sz w:val="28"/>
          <w:lang w:val="en-US"/>
        </w:rPr>
        <w:t xml:space="preserve">7,7% </w:t>
      </w:r>
      <w:r>
        <w:rPr>
          <w:sz w:val="28"/>
          <w:lang w:val="en-US"/>
        </w:rPr>
        <w:t xml:space="preserve">ni tashkil etmoqda. </w:t>
      </w:r>
    </w:p>
    <w:p w:rsidR="004421CF" w:rsidRDefault="004421CF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proofErr w:type="gramStart"/>
      <w:r>
        <w:rPr>
          <w:sz w:val="28"/>
          <w:lang w:val="en-US"/>
        </w:rPr>
        <w:t xml:space="preserve">Bu holat ham </w:t>
      </w:r>
      <w:r w:rsidR="005330C1">
        <w:rPr>
          <w:sz w:val="28"/>
          <w:lang w:val="en-US"/>
        </w:rPr>
        <w:t>o‘</w:t>
      </w:r>
      <w:r>
        <w:rPr>
          <w:sz w:val="28"/>
          <w:lang w:val="en-US"/>
        </w:rPr>
        <w:t>z navbatida, bir tomondan qishloq x</w:t>
      </w:r>
      <w:r w:rsidR="005330C1">
        <w:rPr>
          <w:sz w:val="28"/>
          <w:lang w:val="en-US"/>
        </w:rPr>
        <w:t>o‘</w:t>
      </w:r>
      <w:r>
        <w:rPr>
          <w:sz w:val="28"/>
          <w:lang w:val="en-US"/>
        </w:rPr>
        <w:t>jaligi soha olimlarining etarli darajada innivasiyon loyihalarni taqdim etmayotganligidan dalolat bersa ikkinchi tomondan innovasiyon muhitni yahxshilash zaruriyatini keltirib chiqaradi (2-jadval).</w:t>
      </w:r>
      <w:proofErr w:type="gramEnd"/>
    </w:p>
    <w:p w:rsidR="009662B1" w:rsidRDefault="009662B1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>
        <w:rPr>
          <w:sz w:val="28"/>
          <w:lang w:val="en-US"/>
        </w:rPr>
        <w:t>Q</w:t>
      </w:r>
      <w:r w:rsidRPr="00D05F27">
        <w:rPr>
          <w:sz w:val="28"/>
          <w:lang w:val="en-US"/>
        </w:rPr>
        <w:t xml:space="preserve">ishloq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>
        <w:rPr>
          <w:sz w:val="28"/>
          <w:lang w:val="en-US"/>
        </w:rPr>
        <w:t xml:space="preserve">ni </w:t>
      </w:r>
      <w:r w:rsidRPr="00D05F27">
        <w:rPr>
          <w:sz w:val="28"/>
          <w:lang w:val="en-US"/>
        </w:rPr>
        <w:t>samarali rivojlanishi</w:t>
      </w:r>
      <w:r>
        <w:rPr>
          <w:sz w:val="28"/>
          <w:lang w:val="en-US"/>
        </w:rPr>
        <w:t>da</w:t>
      </w:r>
      <w:r w:rsidRPr="00D05F27">
        <w:rPr>
          <w:sz w:val="28"/>
          <w:lang w:val="en-US"/>
        </w:rPr>
        <w:t xml:space="preserve"> agrosanoat kompleksi korxonalarining </w:t>
      </w:r>
      <w:r>
        <w:rPr>
          <w:sz w:val="28"/>
          <w:lang w:val="en-US"/>
        </w:rPr>
        <w:t>in</w:t>
      </w:r>
      <w:r w:rsidRPr="00D05F27">
        <w:rPr>
          <w:sz w:val="28"/>
          <w:lang w:val="en-US"/>
        </w:rPr>
        <w:t>novatsion faoliyatni boshqarish</w:t>
      </w:r>
      <w:r>
        <w:rPr>
          <w:sz w:val="28"/>
          <w:lang w:val="en-US"/>
        </w:rPr>
        <w:t xml:space="preserve">ini </w:t>
      </w:r>
      <w:r w:rsidRPr="00D05F27">
        <w:rPr>
          <w:sz w:val="28"/>
          <w:lang w:val="en-US"/>
        </w:rPr>
        <w:t>murakkablashtiradi</w:t>
      </w:r>
      <w:r w:rsidRPr="00826D0A"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va</w:t>
      </w:r>
      <w:proofErr w:type="gramEnd"/>
      <w:r>
        <w:rPr>
          <w:sz w:val="28"/>
          <w:lang w:val="en-US"/>
        </w:rPr>
        <w:t xml:space="preserve"> </w:t>
      </w:r>
      <w:r w:rsidRPr="00D05F27">
        <w:rPr>
          <w:sz w:val="28"/>
          <w:lang w:val="en-US"/>
        </w:rPr>
        <w:t>bir qator omillar ta</w:t>
      </w:r>
      <w:r>
        <w:rPr>
          <w:sz w:val="28"/>
          <w:lang w:val="en-US"/>
        </w:rPr>
        <w:t>’</w:t>
      </w:r>
      <w:r w:rsidRPr="00D05F27">
        <w:rPr>
          <w:sz w:val="28"/>
          <w:lang w:val="en-US"/>
        </w:rPr>
        <w:t>siri</w:t>
      </w:r>
      <w:r>
        <w:rPr>
          <w:sz w:val="28"/>
          <w:lang w:val="en-US"/>
        </w:rPr>
        <w:t>da</w:t>
      </w:r>
      <w:r w:rsidRPr="00D05F27">
        <w:rPr>
          <w:sz w:val="28"/>
          <w:lang w:val="en-US"/>
        </w:rPr>
        <w:t xml:space="preserve"> chekl</w:t>
      </w:r>
      <w:r>
        <w:rPr>
          <w:sz w:val="28"/>
          <w:lang w:val="en-US"/>
        </w:rPr>
        <w:t>aydi.</w:t>
      </w:r>
      <w:r w:rsidRPr="00D05F27">
        <w:rPr>
          <w:sz w:val="28"/>
          <w:lang w:val="en-US"/>
        </w:rPr>
        <w:t xml:space="preserve"> </w:t>
      </w:r>
      <w:proofErr w:type="gramStart"/>
      <w:r w:rsidRPr="00D05F27">
        <w:rPr>
          <w:sz w:val="28"/>
          <w:lang w:val="en-US"/>
        </w:rPr>
        <w:t>Ular orasida</w:t>
      </w:r>
      <w:r>
        <w:rPr>
          <w:sz w:val="28"/>
          <w:lang w:val="en-US"/>
        </w:rPr>
        <w:t xml:space="preserve"> </w:t>
      </w:r>
      <w:r w:rsidRPr="00D05F27">
        <w:rPr>
          <w:sz w:val="28"/>
          <w:lang w:val="en-US"/>
        </w:rPr>
        <w:t xml:space="preserve">iqtisodiy vaziyatning noaniqligi, keskin raqobat, inflyatsion jarayonlar, talabning pasayishi, narxlarning nomutanosibligi, korxonalarning asosiy fondlariga yetarli miqdorda investitsiyalar kiritilmasligi, import </w:t>
      </w:r>
      <w:r w:rsidR="005330C1">
        <w:rPr>
          <w:sz w:val="28"/>
          <w:lang w:val="en-US"/>
        </w:rPr>
        <w:t>o‘</w:t>
      </w:r>
      <w:r w:rsidRPr="00D05F27">
        <w:rPr>
          <w:sz w:val="28"/>
          <w:lang w:val="en-US"/>
        </w:rPr>
        <w:t>rnini bosish zarurati kabilar.</w:t>
      </w:r>
      <w:proofErr w:type="gramEnd"/>
    </w:p>
    <w:p w:rsidR="009662B1" w:rsidRPr="00826D0A" w:rsidRDefault="009662B1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proofErr w:type="gramStart"/>
      <w:r w:rsidRPr="00826D0A">
        <w:rPr>
          <w:sz w:val="28"/>
          <w:lang w:val="en-US"/>
        </w:rPr>
        <w:t xml:space="preserve">Mavjud vaziyatni tahlil qilish </w:t>
      </w:r>
      <w:r w:rsidR="005330C1">
        <w:rPr>
          <w:sz w:val="28"/>
          <w:lang w:val="en-US"/>
        </w:rPr>
        <w:t>O‘</w:t>
      </w:r>
      <w:r>
        <w:rPr>
          <w:sz w:val="28"/>
          <w:lang w:val="en-US"/>
        </w:rPr>
        <w:t xml:space="preserve">zbekiston </w:t>
      </w:r>
      <w:r w:rsidRPr="00826D0A">
        <w:rPr>
          <w:sz w:val="28"/>
          <w:lang w:val="en-US"/>
        </w:rPr>
        <w:t xml:space="preserve">qishloq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826D0A">
        <w:rPr>
          <w:sz w:val="28"/>
          <w:lang w:val="en-US"/>
        </w:rPr>
        <w:t xml:space="preserve"> ishlab chiqaruvchilari individual innovatsion loyihalarni amalga oshirmoqda degan xulosaga keli</w:t>
      </w:r>
      <w:r>
        <w:rPr>
          <w:sz w:val="28"/>
          <w:lang w:val="en-US"/>
        </w:rPr>
        <w:t>sh</w:t>
      </w:r>
      <w:r w:rsidRPr="00826D0A">
        <w:rPr>
          <w:sz w:val="28"/>
          <w:lang w:val="en-US"/>
        </w:rPr>
        <w:t xml:space="preserve"> imkon</w:t>
      </w:r>
      <w:r>
        <w:rPr>
          <w:sz w:val="28"/>
          <w:lang w:val="en-US"/>
        </w:rPr>
        <w:t>ini</w:t>
      </w:r>
      <w:r w:rsidRPr="00826D0A">
        <w:rPr>
          <w:sz w:val="28"/>
          <w:lang w:val="en-US"/>
        </w:rPr>
        <w:t xml:space="preserve"> beradi, ammo innovatsiyalarning keng tarqalganli</w:t>
      </w:r>
      <w:r>
        <w:rPr>
          <w:sz w:val="28"/>
          <w:lang w:val="en-US"/>
        </w:rPr>
        <w:t>gi, u</w:t>
      </w:r>
      <w:r w:rsidRPr="00826D0A">
        <w:rPr>
          <w:sz w:val="28"/>
          <w:lang w:val="en-US"/>
        </w:rPr>
        <w:t xml:space="preserve">muman olganda, agrosanoat kompleksi uchun </w:t>
      </w:r>
      <w:r>
        <w:rPr>
          <w:sz w:val="28"/>
          <w:lang w:val="en-US"/>
        </w:rPr>
        <w:t>talab darajasida emas</w:t>
      </w:r>
      <w:r w:rsidRPr="00826D0A">
        <w:rPr>
          <w:sz w:val="28"/>
          <w:lang w:val="en-US"/>
        </w:rPr>
        <w:t xml:space="preserve"> (</w:t>
      </w:r>
      <w:r w:rsidR="00737500">
        <w:rPr>
          <w:sz w:val="28"/>
          <w:lang w:val="en-US"/>
        </w:rPr>
        <w:t>2</w:t>
      </w:r>
      <w:r w:rsidRPr="00826D0A">
        <w:rPr>
          <w:sz w:val="28"/>
          <w:lang w:val="en-US"/>
        </w:rPr>
        <w:t>-jadval).</w:t>
      </w:r>
      <w:proofErr w:type="gramEnd"/>
    </w:p>
    <w:p w:rsidR="009662B1" w:rsidRPr="00826D0A" w:rsidRDefault="009662B1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826D0A">
        <w:rPr>
          <w:sz w:val="28"/>
          <w:lang w:val="en-US"/>
        </w:rPr>
        <w:t xml:space="preserve">Bu </w:t>
      </w:r>
      <w:r w:rsidR="005330C1">
        <w:rPr>
          <w:sz w:val="28"/>
          <w:lang w:val="en-US"/>
        </w:rPr>
        <w:t>O‘</w:t>
      </w:r>
      <w:r>
        <w:rPr>
          <w:sz w:val="28"/>
          <w:lang w:val="en-US"/>
        </w:rPr>
        <w:t xml:space="preserve">zbekiston </w:t>
      </w:r>
      <w:r w:rsidRPr="00826D0A">
        <w:rPr>
          <w:sz w:val="28"/>
          <w:lang w:val="en-US"/>
        </w:rPr>
        <w:t>iqtisodiyotining innovatsion rivojlanishi</w:t>
      </w:r>
      <w:r>
        <w:rPr>
          <w:sz w:val="28"/>
          <w:lang w:val="en-US"/>
        </w:rPr>
        <w:t>da</w:t>
      </w:r>
      <w:r w:rsidRPr="00826D0A">
        <w:rPr>
          <w:sz w:val="28"/>
          <w:lang w:val="en-US"/>
        </w:rPr>
        <w:t xml:space="preserve"> qishloq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826D0A">
        <w:rPr>
          <w:sz w:val="28"/>
          <w:lang w:val="en-US"/>
        </w:rPr>
        <w:t>ning ahamiyat</w:t>
      </w:r>
      <w:r>
        <w:rPr>
          <w:sz w:val="28"/>
          <w:lang w:val="en-US"/>
        </w:rPr>
        <w:t xml:space="preserve">ini </w:t>
      </w:r>
      <w:proofErr w:type="gramStart"/>
      <w:r>
        <w:rPr>
          <w:sz w:val="28"/>
          <w:lang w:val="en-US"/>
        </w:rPr>
        <w:t>va</w:t>
      </w:r>
      <w:proofErr w:type="gramEnd"/>
      <w:r>
        <w:rPr>
          <w:sz w:val="28"/>
          <w:lang w:val="en-US"/>
        </w:rPr>
        <w:t xml:space="preserve"> hi</w:t>
      </w:r>
      <w:r w:rsidRPr="00826D0A">
        <w:rPr>
          <w:sz w:val="28"/>
          <w:lang w:val="en-US"/>
        </w:rPr>
        <w:t xml:space="preserve">ssasini </w:t>
      </w:r>
      <w:r>
        <w:rPr>
          <w:sz w:val="28"/>
          <w:lang w:val="en-US"/>
        </w:rPr>
        <w:t>oshirish zaruriyatini keltirib chiqaradi.</w:t>
      </w:r>
    </w:p>
    <w:p w:rsidR="004421CF" w:rsidRPr="006250F5" w:rsidRDefault="004421CF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</w:p>
    <w:p w:rsidR="004421CF" w:rsidRPr="004421CF" w:rsidRDefault="004421CF" w:rsidP="000742F0">
      <w:pPr>
        <w:tabs>
          <w:tab w:val="left" w:pos="2977"/>
        </w:tabs>
        <w:ind w:firstLine="680"/>
        <w:jc w:val="center"/>
        <w:rPr>
          <w:b/>
          <w:sz w:val="28"/>
          <w:lang w:val="en-US"/>
        </w:rPr>
      </w:pPr>
      <w:proofErr w:type="gramStart"/>
      <w:r>
        <w:rPr>
          <w:b/>
          <w:sz w:val="28"/>
          <w:lang w:val="en-US"/>
        </w:rPr>
        <w:t>2</w:t>
      </w:r>
      <w:r w:rsidRPr="004421CF">
        <w:rPr>
          <w:b/>
          <w:sz w:val="28"/>
          <w:lang w:val="en-US"/>
        </w:rPr>
        <w:t>-</w:t>
      </w:r>
      <w:r w:rsidRPr="00BD2640">
        <w:rPr>
          <w:b/>
          <w:sz w:val="28"/>
          <w:lang w:val="en-US"/>
        </w:rPr>
        <w:t>jadval</w:t>
      </w:r>
      <w:r w:rsidRPr="004421CF">
        <w:rPr>
          <w:b/>
          <w:sz w:val="28"/>
          <w:lang w:val="en-US"/>
        </w:rPr>
        <w:t>.</w:t>
      </w:r>
      <w:proofErr w:type="gramEnd"/>
      <w:r w:rsidRPr="004421CF">
        <w:rPr>
          <w:b/>
          <w:sz w:val="28"/>
          <w:lang w:val="en-US"/>
        </w:rPr>
        <w:t xml:space="preserve"> </w:t>
      </w:r>
      <w:r w:rsidRPr="00BD2640">
        <w:rPr>
          <w:b/>
          <w:sz w:val="28"/>
          <w:lang w:val="en-US"/>
        </w:rPr>
        <w:t>Ilmiy</w:t>
      </w:r>
      <w:r w:rsidRPr="004421CF">
        <w:rPr>
          <w:b/>
          <w:sz w:val="28"/>
          <w:lang w:val="en-US"/>
        </w:rPr>
        <w:t xml:space="preserve"> </w:t>
      </w:r>
      <w:r w:rsidRPr="00BD2640">
        <w:rPr>
          <w:b/>
          <w:sz w:val="28"/>
          <w:lang w:val="en-US"/>
        </w:rPr>
        <w:t>tadqiqot</w:t>
      </w:r>
      <w:r w:rsidRPr="004421CF">
        <w:rPr>
          <w:b/>
          <w:sz w:val="28"/>
          <w:lang w:val="en-US"/>
        </w:rPr>
        <w:t xml:space="preserve"> </w:t>
      </w:r>
      <w:proofErr w:type="gramStart"/>
      <w:r w:rsidRPr="00BD2640">
        <w:rPr>
          <w:b/>
          <w:sz w:val="28"/>
          <w:lang w:val="en-US"/>
        </w:rPr>
        <w:t>va</w:t>
      </w:r>
      <w:proofErr w:type="gramEnd"/>
      <w:r w:rsidRPr="004421CF">
        <w:rPr>
          <w:b/>
          <w:sz w:val="28"/>
          <w:lang w:val="en-US"/>
        </w:rPr>
        <w:t xml:space="preserve"> </w:t>
      </w:r>
      <w:r w:rsidRPr="00BD2640">
        <w:rPr>
          <w:b/>
          <w:sz w:val="28"/>
          <w:lang w:val="en-US"/>
        </w:rPr>
        <w:t>tajriba</w:t>
      </w:r>
      <w:r w:rsidRPr="004421CF">
        <w:rPr>
          <w:b/>
          <w:sz w:val="28"/>
          <w:lang w:val="en-US"/>
        </w:rPr>
        <w:t>-</w:t>
      </w:r>
      <w:r w:rsidRPr="00BD2640">
        <w:rPr>
          <w:b/>
          <w:sz w:val="28"/>
          <w:lang w:val="en-US"/>
        </w:rPr>
        <w:t>konstruktorlik</w:t>
      </w:r>
      <w:r w:rsidRPr="004421CF">
        <w:rPr>
          <w:b/>
          <w:sz w:val="28"/>
          <w:lang w:val="en-US"/>
        </w:rPr>
        <w:t xml:space="preserve"> </w:t>
      </w:r>
      <w:r w:rsidRPr="00BD2640">
        <w:rPr>
          <w:b/>
          <w:sz w:val="28"/>
          <w:lang w:val="en-US"/>
        </w:rPr>
        <w:t>ishlanmalarida</w:t>
      </w:r>
      <w:r w:rsidRPr="004421CF">
        <w:rPr>
          <w:b/>
          <w:sz w:val="28"/>
          <w:lang w:val="en-US"/>
        </w:rPr>
        <w:t xml:space="preserve"> </w:t>
      </w:r>
      <w:r w:rsidRPr="00BD2640">
        <w:rPr>
          <w:b/>
          <w:sz w:val="28"/>
          <w:lang w:val="en-US"/>
        </w:rPr>
        <w:t>qishloq</w:t>
      </w:r>
      <w:r w:rsidRPr="004421CF">
        <w:rPr>
          <w:b/>
          <w:sz w:val="28"/>
          <w:lang w:val="en-US"/>
        </w:rPr>
        <w:t xml:space="preserve"> </w:t>
      </w:r>
      <w:r w:rsidR="00F937FD">
        <w:rPr>
          <w:b/>
          <w:sz w:val="28"/>
          <w:lang w:val="en-US"/>
        </w:rPr>
        <w:t>x</w:t>
      </w:r>
      <w:r w:rsidR="005330C1">
        <w:rPr>
          <w:b/>
          <w:sz w:val="28"/>
          <w:lang w:val="en-US"/>
        </w:rPr>
        <w:t>o‘</w:t>
      </w:r>
      <w:r w:rsidR="00F937FD">
        <w:rPr>
          <w:b/>
          <w:sz w:val="28"/>
          <w:lang w:val="en-US"/>
        </w:rPr>
        <w:t>jaligi</w:t>
      </w:r>
      <w:r w:rsidRPr="004421CF">
        <w:rPr>
          <w:b/>
          <w:sz w:val="28"/>
          <w:lang w:val="en-US"/>
        </w:rPr>
        <w:t xml:space="preserve"> </w:t>
      </w:r>
      <w:r w:rsidRPr="00BD2640">
        <w:rPr>
          <w:b/>
          <w:sz w:val="28"/>
          <w:lang w:val="en-US"/>
        </w:rPr>
        <w:t>fanlariga</w:t>
      </w:r>
      <w:r w:rsidRPr="004421CF">
        <w:rPr>
          <w:b/>
          <w:sz w:val="28"/>
          <w:lang w:val="en-US"/>
        </w:rPr>
        <w:t xml:space="preserve"> </w:t>
      </w:r>
      <w:r w:rsidRPr="00BD2640">
        <w:rPr>
          <w:b/>
          <w:sz w:val="28"/>
          <w:lang w:val="en-US"/>
        </w:rPr>
        <w:t>ajratilgan</w:t>
      </w:r>
      <w:r w:rsidRPr="004421CF">
        <w:rPr>
          <w:b/>
          <w:sz w:val="28"/>
          <w:lang w:val="en-US"/>
        </w:rPr>
        <w:t xml:space="preserve"> </w:t>
      </w:r>
      <w:r w:rsidRPr="00BD2640">
        <w:rPr>
          <w:b/>
          <w:sz w:val="28"/>
          <w:lang w:val="en-US"/>
        </w:rPr>
        <w:t>xarajatlar</w:t>
      </w:r>
    </w:p>
    <w:tbl>
      <w:tblPr>
        <w:tblW w:w="10053" w:type="dxa"/>
        <w:tblInd w:w="93" w:type="dxa"/>
        <w:tblLook w:val="04A0" w:firstRow="1" w:lastRow="0" w:firstColumn="1" w:lastColumn="0" w:noHBand="0" w:noVBand="1"/>
      </w:tblPr>
      <w:tblGrid>
        <w:gridCol w:w="2709"/>
        <w:gridCol w:w="1134"/>
        <w:gridCol w:w="1134"/>
        <w:gridCol w:w="992"/>
        <w:gridCol w:w="1134"/>
        <w:gridCol w:w="992"/>
        <w:gridCol w:w="992"/>
        <w:gridCol w:w="966"/>
      </w:tblGrid>
      <w:tr w:rsidR="004421CF" w:rsidRPr="00BD2640" w:rsidTr="009662B1">
        <w:trPr>
          <w:trHeight w:val="63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4421CF" w:rsidRDefault="004421CF" w:rsidP="000742F0">
            <w:pPr>
              <w:jc w:val="center"/>
              <w:rPr>
                <w:color w:val="000000"/>
                <w:sz w:val="20"/>
                <w:szCs w:val="22"/>
                <w:lang w:val="en-US"/>
              </w:rPr>
            </w:pPr>
            <w:r w:rsidRPr="004421CF">
              <w:rPr>
                <w:color w:val="000000"/>
                <w:sz w:val="20"/>
                <w:szCs w:val="22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2020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2021</w:t>
            </w:r>
          </w:p>
        </w:tc>
      </w:tr>
      <w:tr w:rsidR="004421CF" w:rsidRPr="00BD2640" w:rsidTr="009662B1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  <w:lang w:val="en-US"/>
              </w:rPr>
              <w:t>ITTKI ga xarajatlar jami, mln.</w:t>
            </w:r>
            <w:r w:rsidR="00114A09">
              <w:rPr>
                <w:b/>
                <w:bCs/>
                <w:color w:val="000000"/>
                <w:sz w:val="20"/>
                <w:szCs w:val="22"/>
                <w:lang w:val="en-US"/>
              </w:rPr>
              <w:t>s</w:t>
            </w:r>
            <w:r w:rsidR="005330C1">
              <w:rPr>
                <w:b/>
                <w:bCs/>
                <w:color w:val="000000"/>
                <w:sz w:val="20"/>
                <w:szCs w:val="22"/>
                <w:lang w:val="en-US"/>
              </w:rPr>
              <w:t>o‘</w:t>
            </w:r>
            <w:r w:rsidR="00114A09">
              <w:rPr>
                <w:b/>
                <w:bCs/>
                <w:color w:val="000000"/>
                <w:sz w:val="20"/>
                <w:szCs w:val="22"/>
                <w:lang w:val="en-US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365160,1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440285,2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470938,3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528777,5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853404,4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838633,8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1CF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  <w:lang w:val="en-US"/>
              </w:rPr>
            </w:pPr>
          </w:p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6250F5">
              <w:rPr>
                <w:b/>
                <w:bCs/>
                <w:color w:val="000000"/>
                <w:sz w:val="20"/>
                <w:szCs w:val="22"/>
              </w:rPr>
              <w:t>971801,5</w:t>
            </w:r>
          </w:p>
        </w:tc>
      </w:tr>
      <w:tr w:rsidR="004421CF" w:rsidRPr="00BD2640" w:rsidTr="009662B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 xml:space="preserve">Qishloq </w:t>
            </w:r>
            <w:r w:rsidR="00F937FD">
              <w:rPr>
                <w:b/>
                <w:bCs/>
                <w:color w:val="000000"/>
                <w:sz w:val="20"/>
                <w:szCs w:val="22"/>
              </w:rPr>
              <w:t>x</w:t>
            </w:r>
            <w:r w:rsidR="005330C1">
              <w:rPr>
                <w:b/>
                <w:bCs/>
                <w:color w:val="000000"/>
                <w:sz w:val="20"/>
                <w:szCs w:val="22"/>
              </w:rPr>
              <w:t>o‘</w:t>
            </w:r>
            <w:r w:rsidR="00F937FD">
              <w:rPr>
                <w:b/>
                <w:bCs/>
                <w:color w:val="000000"/>
                <w:sz w:val="20"/>
                <w:szCs w:val="22"/>
              </w:rPr>
              <w:t>jaligi</w:t>
            </w:r>
            <w:r w:rsidRPr="00BD2640">
              <w:rPr>
                <w:b/>
                <w:bCs/>
                <w:color w:val="000000"/>
                <w:sz w:val="20"/>
                <w:szCs w:val="22"/>
              </w:rPr>
              <w:t xml:space="preserve"> fanlariga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27345,8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36706,1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45539,7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49951,8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64937,6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86386,4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D2640">
              <w:rPr>
                <w:b/>
                <w:bCs/>
                <w:color w:val="000000"/>
                <w:sz w:val="20"/>
                <w:szCs w:val="22"/>
              </w:rPr>
              <w:t>75040,9</w:t>
            </w:r>
          </w:p>
        </w:tc>
      </w:tr>
      <w:tr w:rsidR="004421CF" w:rsidRPr="00BD2640" w:rsidTr="009662B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rPr>
                <w:i/>
                <w:iCs/>
                <w:color w:val="000000"/>
                <w:sz w:val="20"/>
                <w:szCs w:val="22"/>
              </w:rPr>
            </w:pPr>
            <w:r w:rsidRPr="00BD2640">
              <w:rPr>
                <w:i/>
                <w:iCs/>
                <w:color w:val="000000"/>
                <w:sz w:val="20"/>
                <w:szCs w:val="22"/>
              </w:rPr>
              <w:t>shu jumladan: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 </w:t>
            </w:r>
          </w:p>
        </w:tc>
      </w:tr>
      <w:tr w:rsidR="004421CF" w:rsidRPr="00BD2640" w:rsidTr="009662B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fundamental tadqiqotlarga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4952,8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6474,2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7337,3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7933,8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6314,7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8528,8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8430,8</w:t>
            </w:r>
          </w:p>
        </w:tc>
      </w:tr>
      <w:tr w:rsidR="004421CF" w:rsidRPr="00BD2640" w:rsidTr="009662B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amaliy tadqiqotlarga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16671,6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19061,8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28876,4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31902,8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46493,7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62427,8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31459,9</w:t>
            </w:r>
          </w:p>
        </w:tc>
      </w:tr>
      <w:tr w:rsidR="004421CF" w:rsidRPr="00BD2640" w:rsidTr="009662B1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ilmiy-texnik ishlanmalarga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4362,8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5238,2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5064,7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4826,3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6585,4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6929,2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7684,8</w:t>
            </w:r>
          </w:p>
        </w:tc>
      </w:tr>
      <w:tr w:rsidR="004421CF" w:rsidRPr="00BD2640" w:rsidTr="009662B1">
        <w:trPr>
          <w:trHeight w:val="5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 xml:space="preserve">Jami ITTKI ga xarajatlarda qishloq </w:t>
            </w:r>
            <w:r w:rsidR="00F937FD">
              <w:rPr>
                <w:color w:val="000000"/>
                <w:sz w:val="20"/>
                <w:szCs w:val="22"/>
              </w:rPr>
              <w:t>x</w:t>
            </w:r>
            <w:r w:rsidR="005330C1">
              <w:rPr>
                <w:color w:val="000000"/>
                <w:sz w:val="20"/>
                <w:szCs w:val="22"/>
              </w:rPr>
              <w:t>o‘</w:t>
            </w:r>
            <w:r w:rsidR="00F937FD">
              <w:rPr>
                <w:color w:val="000000"/>
                <w:sz w:val="20"/>
                <w:szCs w:val="22"/>
              </w:rPr>
              <w:t>jaligi</w:t>
            </w:r>
            <w:r w:rsidRPr="00BD2640">
              <w:rPr>
                <w:color w:val="000000"/>
                <w:sz w:val="20"/>
                <w:szCs w:val="22"/>
              </w:rPr>
              <w:t xml:space="preserve"> fanlari ulushi, % 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7,5%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8,3%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9,7%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9,4%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7,6%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10,3%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  <w:lang w:val="en-US"/>
              </w:rPr>
              <w:t>7,7%</w:t>
            </w:r>
            <w:r w:rsidRPr="00BD2640">
              <w:rPr>
                <w:color w:val="000000"/>
                <w:sz w:val="20"/>
                <w:szCs w:val="22"/>
              </w:rPr>
              <w:t> </w:t>
            </w:r>
          </w:p>
        </w:tc>
      </w:tr>
      <w:tr w:rsidR="004421CF" w:rsidRPr="00BD2640" w:rsidTr="009662B1">
        <w:trPr>
          <w:trHeight w:val="1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1CF" w:rsidRPr="00BD2640" w:rsidRDefault="004421CF" w:rsidP="000742F0">
            <w:pPr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lastRenderedPageBreak/>
              <w:t xml:space="preserve">Qishloq </w:t>
            </w:r>
            <w:r w:rsidR="00F937FD">
              <w:rPr>
                <w:color w:val="000000"/>
                <w:sz w:val="20"/>
                <w:szCs w:val="22"/>
              </w:rPr>
              <w:t>x</w:t>
            </w:r>
            <w:r w:rsidR="005330C1">
              <w:rPr>
                <w:color w:val="000000"/>
                <w:sz w:val="20"/>
                <w:szCs w:val="22"/>
              </w:rPr>
              <w:t>o‘</w:t>
            </w:r>
            <w:r w:rsidR="00F937FD">
              <w:rPr>
                <w:color w:val="000000"/>
                <w:sz w:val="20"/>
                <w:szCs w:val="22"/>
              </w:rPr>
              <w:t>jaligi</w:t>
            </w:r>
            <w:r w:rsidRPr="00BD2640">
              <w:rPr>
                <w:color w:val="000000"/>
                <w:sz w:val="20"/>
                <w:szCs w:val="22"/>
              </w:rPr>
              <w:t xml:space="preserve"> yalpi mahsulotiga nisbatan qishloq </w:t>
            </w:r>
            <w:r w:rsidR="00F937FD">
              <w:rPr>
                <w:color w:val="000000"/>
                <w:sz w:val="20"/>
                <w:szCs w:val="22"/>
              </w:rPr>
              <w:t>x</w:t>
            </w:r>
            <w:r w:rsidR="005330C1">
              <w:rPr>
                <w:color w:val="000000"/>
                <w:sz w:val="20"/>
                <w:szCs w:val="22"/>
              </w:rPr>
              <w:t>o‘</w:t>
            </w:r>
            <w:r w:rsidR="00F937FD">
              <w:rPr>
                <w:color w:val="000000"/>
                <w:sz w:val="20"/>
                <w:szCs w:val="22"/>
              </w:rPr>
              <w:t>jaligi</w:t>
            </w:r>
            <w:r w:rsidRPr="00BD2640">
              <w:rPr>
                <w:color w:val="000000"/>
                <w:sz w:val="20"/>
                <w:szCs w:val="22"/>
              </w:rPr>
              <w:t xml:space="preserve"> fanlari b</w:t>
            </w:r>
            <w:r w:rsidR="005330C1">
              <w:rPr>
                <w:color w:val="000000"/>
                <w:sz w:val="20"/>
                <w:szCs w:val="22"/>
              </w:rPr>
              <w:t>o‘</w:t>
            </w:r>
            <w:r w:rsidRPr="00BD2640">
              <w:rPr>
                <w:color w:val="000000"/>
                <w:sz w:val="20"/>
                <w:szCs w:val="22"/>
              </w:rPr>
              <w:t>yicha ilmiy-tadqiqot va tajriba-konstruktorlik ishlanmalari xarajatlarini oshirish, % 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0,027%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0,032%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0,031%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0,027%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0,030%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0,035%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1CF" w:rsidRPr="00BD2640" w:rsidRDefault="004421CF" w:rsidP="000742F0">
            <w:pPr>
              <w:jc w:val="center"/>
              <w:rPr>
                <w:color w:val="000000"/>
                <w:sz w:val="20"/>
                <w:szCs w:val="22"/>
              </w:rPr>
            </w:pPr>
            <w:r w:rsidRPr="00BD2640">
              <w:rPr>
                <w:color w:val="000000"/>
                <w:sz w:val="20"/>
                <w:szCs w:val="22"/>
              </w:rPr>
              <w:t>0,025%</w:t>
            </w:r>
          </w:p>
        </w:tc>
      </w:tr>
    </w:tbl>
    <w:p w:rsidR="009662B1" w:rsidRPr="00D9702A" w:rsidRDefault="005330C1" w:rsidP="000742F0">
      <w:pPr>
        <w:tabs>
          <w:tab w:val="left" w:pos="2977"/>
        </w:tabs>
        <w:ind w:firstLine="680"/>
        <w:jc w:val="both"/>
        <w:rPr>
          <w:i/>
          <w:sz w:val="22"/>
          <w:lang w:val="en-US"/>
        </w:rPr>
      </w:pPr>
      <w:r>
        <w:rPr>
          <w:i/>
          <w:sz w:val="22"/>
          <w:lang w:val="en-US"/>
        </w:rPr>
        <w:t>O‘</w:t>
      </w:r>
      <w:r w:rsidR="009662B1" w:rsidRPr="00D9702A">
        <w:rPr>
          <w:i/>
          <w:sz w:val="22"/>
          <w:lang w:val="en-US"/>
        </w:rPr>
        <w:t xml:space="preserve">zbekiston Respublikasi </w:t>
      </w:r>
      <w:r>
        <w:rPr>
          <w:i/>
          <w:sz w:val="22"/>
          <w:lang w:val="en-US"/>
        </w:rPr>
        <w:t xml:space="preserve">Prezidenti huzuridagi </w:t>
      </w:r>
      <w:bookmarkStart w:id="0" w:name="_GoBack"/>
      <w:bookmarkEnd w:id="0"/>
      <w:r>
        <w:rPr>
          <w:i/>
          <w:sz w:val="22"/>
          <w:lang w:val="en-US"/>
        </w:rPr>
        <w:t>statistika agentligi</w:t>
      </w:r>
      <w:r w:rsidR="009662B1" w:rsidRPr="00D9702A">
        <w:rPr>
          <w:i/>
          <w:sz w:val="22"/>
          <w:lang w:val="en-US"/>
        </w:rPr>
        <w:t xml:space="preserve"> ma’lumotlari asosida muallif </w:t>
      </w:r>
      <w:r w:rsidR="009662B1">
        <w:rPr>
          <w:i/>
          <w:sz w:val="22"/>
          <w:lang w:val="en-US"/>
        </w:rPr>
        <w:t>ishlanmasi.</w:t>
      </w:r>
    </w:p>
    <w:p w:rsidR="004421CF" w:rsidRDefault="004421CF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</w:p>
    <w:p w:rsidR="00737500" w:rsidRDefault="00737500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737500">
        <w:rPr>
          <w:sz w:val="28"/>
          <w:lang w:val="uz-Cyrl-UZ"/>
        </w:rPr>
        <w:t xml:space="preserve">2020-2022 </w:t>
      </w:r>
      <w:r>
        <w:rPr>
          <w:sz w:val="28"/>
          <w:lang w:val="uz-Cyrl-UZ"/>
        </w:rPr>
        <w:t>yillar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davomida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Ilmiy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faoliyatga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oid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davlat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dasturlari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doirasida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hozirgi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kunda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Respublikamizda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Qishloq</w:t>
      </w:r>
      <w:r w:rsidRPr="00737500">
        <w:rPr>
          <w:sz w:val="28"/>
          <w:lang w:val="uz-Cyrl-UZ"/>
        </w:rPr>
        <w:t xml:space="preserve"> </w:t>
      </w:r>
      <w:r w:rsidR="00F937FD">
        <w:rPr>
          <w:sz w:val="28"/>
          <w:lang w:val="uz-Cyrl-UZ"/>
        </w:rPr>
        <w:t>x</w:t>
      </w:r>
      <w:r w:rsidR="005330C1">
        <w:rPr>
          <w:sz w:val="28"/>
          <w:lang w:val="uz-Cyrl-UZ"/>
        </w:rPr>
        <w:t>o‘</w:t>
      </w:r>
      <w:r w:rsidR="00F937FD">
        <w:rPr>
          <w:sz w:val="28"/>
          <w:lang w:val="uz-Cyrl-UZ"/>
        </w:rPr>
        <w:t>jaligi</w:t>
      </w:r>
      <w:r w:rsidRPr="00737500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veterinariya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atrof</w:t>
      </w:r>
      <w:r w:rsidRPr="00737500">
        <w:rPr>
          <w:sz w:val="28"/>
          <w:lang w:val="uz-Cyrl-UZ"/>
        </w:rPr>
        <w:t>-</w:t>
      </w:r>
      <w:r>
        <w:rPr>
          <w:sz w:val="28"/>
          <w:lang w:val="uz-Cyrl-UZ"/>
        </w:rPr>
        <w:t>muhit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muhofazasi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y</w:t>
      </w:r>
      <w:r w:rsidR="005330C1">
        <w:rPr>
          <w:sz w:val="28"/>
          <w:lang w:val="uz-Cyrl-UZ"/>
        </w:rPr>
        <w:t>o‘</w:t>
      </w:r>
      <w:r>
        <w:rPr>
          <w:sz w:val="28"/>
          <w:lang w:val="uz-Cyrl-UZ"/>
        </w:rPr>
        <w:t>nalishini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rivojlantirish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uchun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oliy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ta’lim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ilmiy</w:t>
      </w:r>
      <w:r w:rsidRPr="00737500">
        <w:rPr>
          <w:sz w:val="28"/>
          <w:lang w:val="uz-Cyrl-UZ"/>
        </w:rPr>
        <w:t>-</w:t>
      </w:r>
      <w:r>
        <w:rPr>
          <w:sz w:val="28"/>
          <w:lang w:val="uz-Cyrl-UZ"/>
        </w:rPr>
        <w:t>tadqiqot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muassasalari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tomonidan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umumiy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qiymati</w:t>
      </w:r>
      <w:r w:rsidRPr="00737500">
        <w:rPr>
          <w:sz w:val="28"/>
          <w:lang w:val="uz-Cyrl-UZ"/>
        </w:rPr>
        <w:t xml:space="preserve"> 201,1 </w:t>
      </w:r>
      <w:r>
        <w:rPr>
          <w:sz w:val="28"/>
          <w:lang w:val="uz-Cyrl-UZ"/>
        </w:rPr>
        <w:t>mlrd</w:t>
      </w:r>
      <w:r w:rsidRPr="00737500">
        <w:rPr>
          <w:sz w:val="28"/>
          <w:lang w:val="uz-Cyrl-UZ"/>
        </w:rPr>
        <w:t xml:space="preserve">. </w:t>
      </w:r>
      <w:r w:rsidR="00114A09">
        <w:rPr>
          <w:sz w:val="28"/>
          <w:lang w:val="uz-Cyrl-UZ"/>
        </w:rPr>
        <w:t>s</w:t>
      </w:r>
      <w:r w:rsidR="005330C1">
        <w:rPr>
          <w:sz w:val="28"/>
          <w:lang w:val="uz-Cyrl-UZ"/>
        </w:rPr>
        <w:t>o‘</w:t>
      </w:r>
      <w:r w:rsidR="00114A09">
        <w:rPr>
          <w:sz w:val="28"/>
          <w:lang w:val="uz-Cyrl-UZ"/>
        </w:rPr>
        <w:t>m</w:t>
      </w:r>
      <w:r>
        <w:rPr>
          <w:sz w:val="28"/>
          <w:lang w:val="uz-Cyrl-UZ"/>
        </w:rPr>
        <w:t>lik</w:t>
      </w:r>
      <w:r w:rsidRPr="00737500">
        <w:rPr>
          <w:sz w:val="28"/>
          <w:lang w:val="uz-Cyrl-UZ"/>
        </w:rPr>
        <w:t xml:space="preserve"> 137 </w:t>
      </w:r>
      <w:r>
        <w:rPr>
          <w:sz w:val="28"/>
          <w:lang w:val="uz-Cyrl-UZ"/>
        </w:rPr>
        <w:t>ta</w:t>
      </w:r>
      <w:r w:rsidRPr="00737500">
        <w:rPr>
          <w:sz w:val="28"/>
          <w:lang w:val="uz-Cyrl-UZ"/>
        </w:rPr>
        <w:t xml:space="preserve"> (</w:t>
      </w:r>
      <w:r>
        <w:rPr>
          <w:sz w:val="28"/>
          <w:lang w:val="uz-Cyrl-UZ"/>
        </w:rPr>
        <w:t>shundan</w:t>
      </w:r>
      <w:r w:rsidRPr="00737500">
        <w:rPr>
          <w:sz w:val="28"/>
          <w:lang w:val="uz-Cyrl-UZ"/>
        </w:rPr>
        <w:t xml:space="preserve">  110 </w:t>
      </w:r>
      <w:r>
        <w:rPr>
          <w:sz w:val="28"/>
          <w:lang w:val="uz-Cyrl-UZ"/>
        </w:rPr>
        <w:t>ta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amaliy</w:t>
      </w:r>
      <w:r w:rsidRPr="00737500">
        <w:rPr>
          <w:sz w:val="28"/>
          <w:lang w:val="uz-Cyrl-UZ"/>
        </w:rPr>
        <w:t xml:space="preserve"> (148,3 </w:t>
      </w:r>
      <w:r>
        <w:rPr>
          <w:sz w:val="28"/>
          <w:lang w:val="uz-Cyrl-UZ"/>
        </w:rPr>
        <w:t>mlrd</w:t>
      </w:r>
      <w:r w:rsidRPr="00737500">
        <w:rPr>
          <w:sz w:val="28"/>
          <w:lang w:val="uz-Cyrl-UZ"/>
        </w:rPr>
        <w:t xml:space="preserve">. </w:t>
      </w:r>
      <w:r w:rsidR="00114A09">
        <w:rPr>
          <w:sz w:val="28"/>
          <w:lang w:val="uz-Cyrl-UZ"/>
        </w:rPr>
        <w:t>s</w:t>
      </w:r>
      <w:r w:rsidR="005330C1">
        <w:rPr>
          <w:sz w:val="28"/>
          <w:lang w:val="uz-Cyrl-UZ"/>
        </w:rPr>
        <w:t>o‘</w:t>
      </w:r>
      <w:r w:rsidR="00114A09">
        <w:rPr>
          <w:sz w:val="28"/>
          <w:lang w:val="uz-Cyrl-UZ"/>
        </w:rPr>
        <w:t>m</w:t>
      </w:r>
      <w:r>
        <w:rPr>
          <w:sz w:val="28"/>
          <w:lang w:val="uz-Cyrl-UZ"/>
        </w:rPr>
        <w:t>lik</w:t>
      </w:r>
      <w:r w:rsidRPr="00737500">
        <w:rPr>
          <w:sz w:val="28"/>
          <w:lang w:val="uz-Cyrl-UZ"/>
        </w:rPr>
        <w:t xml:space="preserve">), 10 </w:t>
      </w:r>
      <w:r>
        <w:rPr>
          <w:sz w:val="28"/>
          <w:lang w:val="uz-Cyrl-UZ"/>
        </w:rPr>
        <w:t>ta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innovatsion</w:t>
      </w:r>
      <w:r w:rsidRPr="00737500">
        <w:rPr>
          <w:sz w:val="28"/>
          <w:lang w:val="uz-Cyrl-UZ"/>
        </w:rPr>
        <w:t xml:space="preserve"> (10,5 </w:t>
      </w:r>
      <w:r>
        <w:rPr>
          <w:sz w:val="28"/>
          <w:lang w:val="uz-Cyrl-UZ"/>
        </w:rPr>
        <w:t>mlrd</w:t>
      </w:r>
      <w:r w:rsidRPr="00737500">
        <w:rPr>
          <w:sz w:val="28"/>
          <w:lang w:val="uz-Cyrl-UZ"/>
        </w:rPr>
        <w:t xml:space="preserve">. </w:t>
      </w:r>
      <w:r w:rsidR="00114A09">
        <w:rPr>
          <w:sz w:val="28"/>
          <w:lang w:val="uz-Cyrl-UZ"/>
        </w:rPr>
        <w:t>s</w:t>
      </w:r>
      <w:r w:rsidR="005330C1">
        <w:rPr>
          <w:sz w:val="28"/>
          <w:lang w:val="uz-Cyrl-UZ"/>
        </w:rPr>
        <w:t>o‘</w:t>
      </w:r>
      <w:r w:rsidR="00114A09">
        <w:rPr>
          <w:sz w:val="28"/>
          <w:lang w:val="uz-Cyrl-UZ"/>
        </w:rPr>
        <w:t>m</w:t>
      </w:r>
      <w:r>
        <w:rPr>
          <w:sz w:val="28"/>
          <w:lang w:val="uz-Cyrl-UZ"/>
        </w:rPr>
        <w:t>lik</w:t>
      </w:r>
      <w:r w:rsidRPr="00737500">
        <w:rPr>
          <w:sz w:val="28"/>
          <w:lang w:val="uz-Cyrl-UZ"/>
        </w:rPr>
        <w:t xml:space="preserve">), 7 </w:t>
      </w:r>
      <w:r>
        <w:rPr>
          <w:sz w:val="28"/>
          <w:lang w:val="uz-Cyrl-UZ"/>
        </w:rPr>
        <w:t>ta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fundamental</w:t>
      </w:r>
      <w:r w:rsidRPr="00737500">
        <w:rPr>
          <w:sz w:val="28"/>
          <w:lang w:val="uz-Cyrl-UZ"/>
        </w:rPr>
        <w:t xml:space="preserve"> (26,9 </w:t>
      </w:r>
      <w:r>
        <w:rPr>
          <w:sz w:val="28"/>
          <w:lang w:val="uz-Cyrl-UZ"/>
        </w:rPr>
        <w:t>mlrd</w:t>
      </w:r>
      <w:r w:rsidRPr="00737500">
        <w:rPr>
          <w:sz w:val="28"/>
          <w:lang w:val="uz-Cyrl-UZ"/>
        </w:rPr>
        <w:t xml:space="preserve">. </w:t>
      </w:r>
      <w:r w:rsidR="00114A09">
        <w:rPr>
          <w:sz w:val="28"/>
          <w:lang w:val="uz-Cyrl-UZ"/>
        </w:rPr>
        <w:t>s</w:t>
      </w:r>
      <w:r w:rsidR="005330C1">
        <w:rPr>
          <w:sz w:val="28"/>
          <w:lang w:val="uz-Cyrl-UZ"/>
        </w:rPr>
        <w:t>o‘</w:t>
      </w:r>
      <w:r w:rsidR="00114A09">
        <w:rPr>
          <w:sz w:val="28"/>
          <w:lang w:val="uz-Cyrl-UZ"/>
        </w:rPr>
        <w:t>m</w:t>
      </w:r>
      <w:r>
        <w:rPr>
          <w:sz w:val="28"/>
          <w:lang w:val="uz-Cyrl-UZ"/>
        </w:rPr>
        <w:t>lik</w:t>
      </w:r>
      <w:r w:rsidRPr="00737500">
        <w:rPr>
          <w:sz w:val="28"/>
          <w:lang w:val="uz-Cyrl-UZ"/>
        </w:rPr>
        <w:t xml:space="preserve">) </w:t>
      </w:r>
      <w:r>
        <w:rPr>
          <w:sz w:val="28"/>
          <w:lang w:val="uz-Cyrl-UZ"/>
        </w:rPr>
        <w:t>va</w:t>
      </w:r>
      <w:r w:rsidRPr="00737500">
        <w:rPr>
          <w:sz w:val="28"/>
          <w:lang w:val="uz-Cyrl-UZ"/>
        </w:rPr>
        <w:t xml:space="preserve"> 10 </w:t>
      </w:r>
      <w:r>
        <w:rPr>
          <w:sz w:val="28"/>
          <w:lang w:val="uz-Cyrl-UZ"/>
        </w:rPr>
        <w:t>ta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halqaro</w:t>
      </w:r>
      <w:r w:rsidRPr="00737500">
        <w:rPr>
          <w:sz w:val="28"/>
          <w:lang w:val="uz-Cyrl-UZ"/>
        </w:rPr>
        <w:t>-</w:t>
      </w:r>
      <w:r>
        <w:rPr>
          <w:sz w:val="28"/>
          <w:lang w:val="uz-Cyrl-UZ"/>
        </w:rPr>
        <w:t>q</w:t>
      </w:r>
      <w:r w:rsidR="005330C1">
        <w:rPr>
          <w:sz w:val="28"/>
          <w:lang w:val="uz-Cyrl-UZ"/>
        </w:rPr>
        <w:t>o‘</w:t>
      </w:r>
      <w:r>
        <w:rPr>
          <w:sz w:val="28"/>
          <w:lang w:val="uz-Cyrl-UZ"/>
        </w:rPr>
        <w:t>shma</w:t>
      </w:r>
      <w:r w:rsidRPr="00737500">
        <w:rPr>
          <w:sz w:val="28"/>
          <w:lang w:val="uz-Cyrl-UZ"/>
        </w:rPr>
        <w:t xml:space="preserve"> (15,4 </w:t>
      </w:r>
      <w:r>
        <w:rPr>
          <w:sz w:val="28"/>
          <w:lang w:val="uz-Cyrl-UZ"/>
        </w:rPr>
        <w:t>mlrd</w:t>
      </w:r>
      <w:r w:rsidRPr="00737500">
        <w:rPr>
          <w:sz w:val="28"/>
          <w:lang w:val="uz-Cyrl-UZ"/>
        </w:rPr>
        <w:t xml:space="preserve">. </w:t>
      </w:r>
      <w:proofErr w:type="gramStart"/>
      <w:r w:rsidR="00114A09">
        <w:rPr>
          <w:sz w:val="28"/>
          <w:lang w:val="en-US"/>
        </w:rPr>
        <w:t>s</w:t>
      </w:r>
      <w:r w:rsidR="005330C1">
        <w:rPr>
          <w:sz w:val="28"/>
          <w:lang w:val="en-US"/>
        </w:rPr>
        <w:t>o‘</w:t>
      </w:r>
      <w:r w:rsidR="00114A09">
        <w:rPr>
          <w:sz w:val="28"/>
          <w:lang w:val="en-US"/>
        </w:rPr>
        <w:t>m</w:t>
      </w:r>
      <w:r>
        <w:rPr>
          <w:sz w:val="28"/>
          <w:lang w:val="uz-Cyrl-UZ"/>
        </w:rPr>
        <w:t>lik</w:t>
      </w:r>
      <w:proofErr w:type="gramEnd"/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loyihalar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amalga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oshirilmoqda</w:t>
      </w:r>
      <w:r w:rsidRPr="00737500">
        <w:rPr>
          <w:sz w:val="28"/>
          <w:lang w:val="uz-Cyrl-UZ"/>
        </w:rPr>
        <w:t>.</w:t>
      </w:r>
    </w:p>
    <w:p w:rsidR="00737500" w:rsidRPr="00737500" w:rsidRDefault="00737500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737500">
        <w:rPr>
          <w:sz w:val="28"/>
          <w:lang w:val="uz-Cyrl-UZ"/>
        </w:rPr>
        <w:t xml:space="preserve">2022 </w:t>
      </w:r>
      <w:r>
        <w:rPr>
          <w:sz w:val="28"/>
          <w:lang w:val="uz-Cyrl-UZ"/>
        </w:rPr>
        <w:t>yilning</w:t>
      </w:r>
      <w:r w:rsidRPr="00737500">
        <w:rPr>
          <w:sz w:val="28"/>
          <w:lang w:val="uz-Cyrl-UZ"/>
        </w:rPr>
        <w:t xml:space="preserve"> </w:t>
      </w:r>
      <w:r w:rsidR="005330C1">
        <w:rPr>
          <w:sz w:val="28"/>
          <w:lang w:val="uz-Cyrl-UZ"/>
        </w:rPr>
        <w:t>o‘</w:t>
      </w:r>
      <w:r>
        <w:rPr>
          <w:sz w:val="28"/>
          <w:lang w:val="uz-Cyrl-UZ"/>
        </w:rPr>
        <w:t>tgan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davrida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qishloq</w:t>
      </w:r>
      <w:r w:rsidRPr="00737500">
        <w:rPr>
          <w:sz w:val="28"/>
          <w:lang w:val="uz-Cyrl-UZ"/>
        </w:rPr>
        <w:t xml:space="preserve"> </w:t>
      </w:r>
      <w:r w:rsidR="00F937FD">
        <w:rPr>
          <w:sz w:val="28"/>
          <w:lang w:val="uz-Cyrl-UZ"/>
        </w:rPr>
        <w:t>x</w:t>
      </w:r>
      <w:r w:rsidR="005330C1">
        <w:rPr>
          <w:sz w:val="28"/>
          <w:lang w:val="uz-Cyrl-UZ"/>
        </w:rPr>
        <w:t>o‘</w:t>
      </w:r>
      <w:r w:rsidR="00F937FD">
        <w:rPr>
          <w:sz w:val="28"/>
          <w:lang w:val="uz-Cyrl-UZ"/>
        </w:rPr>
        <w:t>jaligi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y</w:t>
      </w:r>
      <w:r w:rsidR="005330C1">
        <w:rPr>
          <w:sz w:val="28"/>
          <w:lang w:val="uz-Cyrl-UZ"/>
        </w:rPr>
        <w:t>o‘</w:t>
      </w:r>
      <w:r>
        <w:rPr>
          <w:sz w:val="28"/>
          <w:lang w:val="uz-Cyrl-UZ"/>
        </w:rPr>
        <w:t>nalishida</w:t>
      </w:r>
      <w:r w:rsidRPr="00737500">
        <w:rPr>
          <w:sz w:val="28"/>
          <w:lang w:val="uz-Cyrl-UZ"/>
        </w:rPr>
        <w:t xml:space="preserve"> 12,6 </w:t>
      </w:r>
      <w:r>
        <w:rPr>
          <w:sz w:val="28"/>
          <w:lang w:val="uz-Cyrl-UZ"/>
        </w:rPr>
        <w:t>mlrd</w:t>
      </w:r>
      <w:r w:rsidRPr="00737500">
        <w:rPr>
          <w:sz w:val="28"/>
          <w:lang w:val="uz-Cyrl-UZ"/>
        </w:rPr>
        <w:t xml:space="preserve">. </w:t>
      </w:r>
      <w:r w:rsidR="00114A09">
        <w:rPr>
          <w:sz w:val="28"/>
          <w:lang w:val="uz-Cyrl-UZ"/>
        </w:rPr>
        <w:t>s</w:t>
      </w:r>
      <w:r w:rsidR="005330C1">
        <w:rPr>
          <w:sz w:val="28"/>
          <w:lang w:val="uz-Cyrl-UZ"/>
        </w:rPr>
        <w:t>o‘</w:t>
      </w:r>
      <w:r w:rsidR="00114A09">
        <w:rPr>
          <w:sz w:val="28"/>
          <w:lang w:val="uz-Cyrl-UZ"/>
        </w:rPr>
        <w:t>m</w:t>
      </w:r>
      <w:r>
        <w:rPr>
          <w:sz w:val="28"/>
          <w:lang w:val="uz-Cyrl-UZ"/>
        </w:rPr>
        <w:t>lik</w:t>
      </w:r>
      <w:r w:rsidRPr="00737500">
        <w:rPr>
          <w:sz w:val="28"/>
          <w:lang w:val="uz-Cyrl-UZ"/>
        </w:rPr>
        <w:t xml:space="preserve"> 14 </w:t>
      </w:r>
      <w:r>
        <w:rPr>
          <w:sz w:val="28"/>
          <w:lang w:val="uz-Cyrl-UZ"/>
        </w:rPr>
        <w:t>ta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tijoratlashtirish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tijoratlashtirishgacha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tayyorlash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loyihalari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moliyalashtirildi</w:t>
      </w:r>
      <w:r w:rsidRPr="00737500">
        <w:rPr>
          <w:sz w:val="28"/>
          <w:lang w:val="uz-Cyrl-UZ"/>
        </w:rPr>
        <w:t xml:space="preserve">. </w:t>
      </w:r>
      <w:r>
        <w:rPr>
          <w:sz w:val="28"/>
          <w:lang w:val="uz-Cyrl-UZ"/>
        </w:rPr>
        <w:t>Natijada</w:t>
      </w:r>
      <w:r w:rsidRPr="00737500">
        <w:rPr>
          <w:sz w:val="28"/>
          <w:lang w:val="uz-Cyrl-UZ"/>
        </w:rPr>
        <w:t xml:space="preserve"> 18 </w:t>
      </w:r>
      <w:r>
        <w:rPr>
          <w:sz w:val="28"/>
          <w:lang w:val="uz-Cyrl-UZ"/>
        </w:rPr>
        <w:t>turdan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ortiq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import</w:t>
      </w:r>
      <w:r w:rsidRPr="00737500">
        <w:rPr>
          <w:sz w:val="28"/>
          <w:lang w:val="uz-Cyrl-UZ"/>
        </w:rPr>
        <w:t xml:space="preserve"> </w:t>
      </w:r>
      <w:r w:rsidR="005330C1">
        <w:rPr>
          <w:sz w:val="28"/>
          <w:lang w:val="uz-Cyrl-UZ"/>
        </w:rPr>
        <w:t>o‘</w:t>
      </w:r>
      <w:r>
        <w:rPr>
          <w:sz w:val="28"/>
          <w:lang w:val="uz-Cyrl-UZ"/>
        </w:rPr>
        <w:t>rnini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bosuvchi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mahsulotlar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ishlab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chiqariladi</w:t>
      </w:r>
      <w:r w:rsidRPr="00737500">
        <w:rPr>
          <w:sz w:val="28"/>
          <w:lang w:val="uz-Cyrl-UZ"/>
        </w:rPr>
        <w:t xml:space="preserve"> (3-jadval).</w:t>
      </w:r>
    </w:p>
    <w:p w:rsidR="00737500" w:rsidRPr="00737500" w:rsidRDefault="00737500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737500">
        <w:rPr>
          <w:sz w:val="28"/>
          <w:lang w:val="uz-Cyrl-UZ"/>
        </w:rPr>
        <w:t xml:space="preserve">2021-2022 </w:t>
      </w:r>
      <w:r>
        <w:rPr>
          <w:sz w:val="28"/>
          <w:lang w:val="uz-Cyrl-UZ"/>
        </w:rPr>
        <w:t>yillar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davomida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qishloq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x</w:t>
      </w:r>
      <w:r w:rsidR="005330C1">
        <w:rPr>
          <w:sz w:val="28"/>
          <w:lang w:val="uz-Cyrl-UZ"/>
        </w:rPr>
        <w:t>o‘</w:t>
      </w:r>
      <w:r>
        <w:rPr>
          <w:sz w:val="28"/>
          <w:lang w:val="uz-Cyrl-UZ"/>
        </w:rPr>
        <w:t>jalikka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taalluqli</w:t>
      </w:r>
      <w:r w:rsidRPr="00737500">
        <w:rPr>
          <w:sz w:val="28"/>
          <w:lang w:val="uz-Cyrl-UZ"/>
        </w:rPr>
        <w:t xml:space="preserve"> 104 </w:t>
      </w:r>
      <w:r>
        <w:rPr>
          <w:sz w:val="28"/>
          <w:lang w:val="uz-Cyrl-UZ"/>
        </w:rPr>
        <w:t>ta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ishlanmalar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tijoratlashtirilgan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b</w:t>
      </w:r>
      <w:r w:rsidR="005330C1">
        <w:rPr>
          <w:sz w:val="28"/>
          <w:lang w:val="uz-Cyrl-UZ"/>
        </w:rPr>
        <w:t>o‘</w:t>
      </w:r>
      <w:r>
        <w:rPr>
          <w:sz w:val="28"/>
          <w:lang w:val="uz-Cyrl-UZ"/>
        </w:rPr>
        <w:t>lib</w:t>
      </w:r>
      <w:r w:rsidRPr="00737500">
        <w:rPr>
          <w:sz w:val="28"/>
          <w:lang w:val="uz-Cyrl-UZ"/>
        </w:rPr>
        <w:t xml:space="preserve">, </w:t>
      </w:r>
      <w:r>
        <w:rPr>
          <w:sz w:val="28"/>
          <w:lang w:val="uz-Cyrl-UZ"/>
        </w:rPr>
        <w:t>jami</w:t>
      </w:r>
      <w:r w:rsidRPr="00737500">
        <w:rPr>
          <w:sz w:val="28"/>
          <w:lang w:val="uz-Cyrl-UZ"/>
        </w:rPr>
        <w:t xml:space="preserve"> 44,39 </w:t>
      </w:r>
      <w:r>
        <w:rPr>
          <w:sz w:val="28"/>
          <w:lang w:val="uz-Cyrl-UZ"/>
        </w:rPr>
        <w:t>mlrd</w:t>
      </w:r>
      <w:r w:rsidRPr="00737500">
        <w:rPr>
          <w:sz w:val="28"/>
          <w:lang w:val="uz-Cyrl-UZ"/>
        </w:rPr>
        <w:t xml:space="preserve">. </w:t>
      </w:r>
      <w:r w:rsidR="00114A09">
        <w:rPr>
          <w:sz w:val="28"/>
          <w:lang w:val="uz-Cyrl-UZ"/>
        </w:rPr>
        <w:t>s</w:t>
      </w:r>
      <w:r w:rsidR="005330C1">
        <w:rPr>
          <w:sz w:val="28"/>
          <w:lang w:val="uz-Cyrl-UZ"/>
        </w:rPr>
        <w:t>o‘</w:t>
      </w:r>
      <w:r w:rsidR="00114A09">
        <w:rPr>
          <w:sz w:val="28"/>
          <w:lang w:val="uz-Cyrl-UZ"/>
        </w:rPr>
        <w:t>m</w:t>
      </w:r>
      <w:r>
        <w:rPr>
          <w:sz w:val="28"/>
          <w:lang w:val="uz-Cyrl-UZ"/>
        </w:rPr>
        <w:t>lik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mahsulot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ishlab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chiqarilgan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va</w:t>
      </w:r>
      <w:r w:rsidRPr="00737500">
        <w:rPr>
          <w:sz w:val="28"/>
          <w:lang w:val="uz-Cyrl-UZ"/>
        </w:rPr>
        <w:t xml:space="preserve"> 14,08 </w:t>
      </w:r>
      <w:r>
        <w:rPr>
          <w:sz w:val="28"/>
          <w:lang w:val="uz-Cyrl-UZ"/>
        </w:rPr>
        <w:t>mlrd</w:t>
      </w:r>
      <w:r w:rsidRPr="00737500">
        <w:rPr>
          <w:sz w:val="28"/>
          <w:lang w:val="uz-Cyrl-UZ"/>
        </w:rPr>
        <w:t xml:space="preserve">. </w:t>
      </w:r>
      <w:r w:rsidR="00114A09">
        <w:rPr>
          <w:sz w:val="28"/>
          <w:lang w:val="uz-Cyrl-UZ"/>
        </w:rPr>
        <w:t>s</w:t>
      </w:r>
      <w:r w:rsidR="005330C1">
        <w:rPr>
          <w:sz w:val="28"/>
          <w:lang w:val="uz-Cyrl-UZ"/>
        </w:rPr>
        <w:t>o‘</w:t>
      </w:r>
      <w:r w:rsidR="00114A09">
        <w:rPr>
          <w:sz w:val="28"/>
          <w:lang w:val="uz-Cyrl-UZ"/>
        </w:rPr>
        <w:t>m</w:t>
      </w:r>
      <w:r>
        <w:rPr>
          <w:sz w:val="28"/>
          <w:lang w:val="uz-Cyrl-UZ"/>
        </w:rPr>
        <w:t>lik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mahsulot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realizatsiya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qilingan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hamda</w:t>
      </w:r>
      <w:r w:rsidRPr="00737500">
        <w:rPr>
          <w:sz w:val="28"/>
          <w:lang w:val="uz-Cyrl-UZ"/>
        </w:rPr>
        <w:t xml:space="preserve"> 5,78 </w:t>
      </w:r>
      <w:r>
        <w:rPr>
          <w:sz w:val="28"/>
          <w:lang w:val="uz-Cyrl-UZ"/>
        </w:rPr>
        <w:t>mlrd</w:t>
      </w:r>
      <w:r w:rsidRPr="00737500">
        <w:rPr>
          <w:sz w:val="28"/>
          <w:lang w:val="uz-Cyrl-UZ"/>
        </w:rPr>
        <w:t xml:space="preserve">. </w:t>
      </w:r>
      <w:r w:rsidR="00114A09">
        <w:rPr>
          <w:sz w:val="28"/>
          <w:lang w:val="uz-Cyrl-UZ"/>
        </w:rPr>
        <w:t>s</w:t>
      </w:r>
      <w:r w:rsidR="005330C1">
        <w:rPr>
          <w:sz w:val="28"/>
          <w:lang w:val="uz-Cyrl-UZ"/>
        </w:rPr>
        <w:t>o‘</w:t>
      </w:r>
      <w:r w:rsidR="00114A09">
        <w:rPr>
          <w:sz w:val="28"/>
          <w:lang w:val="uz-Cyrl-UZ"/>
        </w:rPr>
        <w:t>m</w:t>
      </w:r>
      <w:r>
        <w:rPr>
          <w:sz w:val="28"/>
          <w:lang w:val="uz-Cyrl-UZ"/>
        </w:rPr>
        <w:t>lik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xizmatlar</w:t>
      </w:r>
      <w:r w:rsidRPr="00737500">
        <w:rPr>
          <w:sz w:val="28"/>
          <w:lang w:val="uz-Cyrl-UZ"/>
        </w:rPr>
        <w:t xml:space="preserve"> </w:t>
      </w:r>
      <w:r>
        <w:rPr>
          <w:sz w:val="28"/>
          <w:lang w:val="uz-Cyrl-UZ"/>
        </w:rPr>
        <w:t>k</w:t>
      </w:r>
      <w:r w:rsidR="005330C1">
        <w:rPr>
          <w:sz w:val="28"/>
          <w:lang w:val="uz-Cyrl-UZ"/>
        </w:rPr>
        <w:t>o‘</w:t>
      </w:r>
      <w:r>
        <w:rPr>
          <w:sz w:val="28"/>
          <w:lang w:val="uz-Cyrl-UZ"/>
        </w:rPr>
        <w:t>rsatilgan</w:t>
      </w:r>
      <w:r w:rsidRPr="00737500">
        <w:rPr>
          <w:sz w:val="28"/>
          <w:lang w:val="uz-Cyrl-UZ"/>
        </w:rPr>
        <w:t>.</w:t>
      </w:r>
    </w:p>
    <w:p w:rsidR="00737500" w:rsidRPr="00737500" w:rsidRDefault="00737500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7"/>
        <w:gridCol w:w="4755"/>
        <w:gridCol w:w="1559"/>
        <w:gridCol w:w="1559"/>
        <w:gridCol w:w="1276"/>
      </w:tblGrid>
      <w:tr w:rsidR="00737500" w:rsidRPr="005330C1" w:rsidTr="00737500">
        <w:trPr>
          <w:trHeight w:val="711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7500" w:rsidRPr="00114A09" w:rsidRDefault="00737500" w:rsidP="000742F0">
            <w:pPr>
              <w:jc w:val="center"/>
              <w:rPr>
                <w:b/>
                <w:bCs/>
                <w:color w:val="000000"/>
                <w:sz w:val="28"/>
                <w:lang w:val="uz-Cyrl-UZ"/>
              </w:rPr>
            </w:pPr>
            <w:r w:rsidRPr="00114A09">
              <w:rPr>
                <w:b/>
                <w:bCs/>
                <w:color w:val="000000"/>
                <w:sz w:val="28"/>
                <w:lang w:val="uz-Cyrl-UZ"/>
              </w:rPr>
              <w:t xml:space="preserve">3-jadval. Qishloq </w:t>
            </w:r>
            <w:r w:rsidR="00F937FD" w:rsidRPr="00114A09">
              <w:rPr>
                <w:b/>
                <w:bCs/>
                <w:color w:val="000000"/>
                <w:sz w:val="28"/>
                <w:lang w:val="uz-Cyrl-UZ"/>
              </w:rPr>
              <w:t>x</w:t>
            </w:r>
            <w:r w:rsidR="005330C1">
              <w:rPr>
                <w:b/>
                <w:bCs/>
                <w:color w:val="000000"/>
                <w:sz w:val="28"/>
                <w:lang w:val="uz-Cyrl-UZ"/>
              </w:rPr>
              <w:t>o‘</w:t>
            </w:r>
            <w:r w:rsidR="00F937FD" w:rsidRPr="00114A09">
              <w:rPr>
                <w:b/>
                <w:bCs/>
                <w:color w:val="000000"/>
                <w:sz w:val="28"/>
                <w:lang w:val="uz-Cyrl-UZ"/>
              </w:rPr>
              <w:t>jaligi</w:t>
            </w:r>
            <w:r w:rsidRPr="00114A09">
              <w:rPr>
                <w:b/>
                <w:bCs/>
                <w:color w:val="000000"/>
                <w:sz w:val="28"/>
                <w:lang w:val="uz-Cyrl-UZ"/>
              </w:rPr>
              <w:t xml:space="preserve"> b</w:t>
            </w:r>
            <w:r w:rsidR="005330C1">
              <w:rPr>
                <w:b/>
                <w:bCs/>
                <w:color w:val="000000"/>
                <w:sz w:val="28"/>
                <w:lang w:val="uz-Cyrl-UZ"/>
              </w:rPr>
              <w:t>o‘</w:t>
            </w:r>
            <w:r w:rsidRPr="00114A09">
              <w:rPr>
                <w:b/>
                <w:bCs/>
                <w:color w:val="000000"/>
                <w:sz w:val="28"/>
                <w:lang w:val="uz-Cyrl-UZ"/>
              </w:rPr>
              <w:t>yicha 2022 yilda moliyalashtirilgan tijoratlashtirishgacha tayyorlash loyihalar r</w:t>
            </w:r>
            <w:r w:rsidR="005330C1">
              <w:rPr>
                <w:b/>
                <w:bCs/>
                <w:color w:val="000000"/>
                <w:sz w:val="28"/>
                <w:lang w:val="uz-Cyrl-UZ"/>
              </w:rPr>
              <w:t>o‘</w:t>
            </w:r>
            <w:r w:rsidRPr="00114A09">
              <w:rPr>
                <w:b/>
                <w:bCs/>
                <w:color w:val="000000"/>
                <w:sz w:val="28"/>
                <w:lang w:val="uz-Cyrl-UZ"/>
              </w:rPr>
              <w:t>yxati</w:t>
            </w:r>
          </w:p>
        </w:tc>
      </w:tr>
      <w:tr w:rsidR="00737500" w:rsidRPr="005330C1" w:rsidTr="00C27E07">
        <w:trPr>
          <w:trHeight w:val="49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00" w:rsidRPr="0051231E" w:rsidRDefault="00737500" w:rsidP="0007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1231E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00" w:rsidRPr="0051231E" w:rsidRDefault="00C27E07" w:rsidP="0007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Loyihaning</w:t>
            </w:r>
            <w:r w:rsidRPr="005123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nomi</w:t>
            </w:r>
            <w:r w:rsidRPr="0051231E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00" w:rsidRPr="0051231E" w:rsidRDefault="00C27E07" w:rsidP="000742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Ijrochi</w:t>
            </w:r>
            <w:r w:rsidRPr="0051231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tashkilot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E07" w:rsidRPr="00C27E07" w:rsidRDefault="00C27E07" w:rsidP="000742F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7E07">
              <w:rPr>
                <w:b/>
                <w:bCs/>
                <w:color w:val="000000"/>
                <w:sz w:val="20"/>
                <w:szCs w:val="20"/>
                <w:lang w:val="en-US"/>
              </w:rPr>
              <w:t>Moliyalashti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r w:rsidRPr="00C27E07">
              <w:rPr>
                <w:b/>
                <w:bCs/>
                <w:color w:val="000000"/>
                <w:sz w:val="20"/>
                <w:szCs w:val="20"/>
                <w:lang w:val="en-US"/>
              </w:rPr>
              <w:t>rish xajmi (ming.s</w:t>
            </w:r>
            <w:r w:rsidR="005330C1">
              <w:rPr>
                <w:b/>
                <w:bCs/>
                <w:color w:val="000000"/>
                <w:sz w:val="20"/>
                <w:szCs w:val="20"/>
                <w:lang w:val="en-US"/>
              </w:rPr>
              <w:t>o‘</w:t>
            </w:r>
            <w:r w:rsidRPr="00C27E07">
              <w:rPr>
                <w:b/>
                <w:bCs/>
                <w:color w:val="000000"/>
                <w:sz w:val="20"/>
                <w:szCs w:val="20"/>
                <w:lang w:val="en-US"/>
              </w:rPr>
              <w:t>mda)</w:t>
            </w:r>
          </w:p>
          <w:p w:rsidR="00737500" w:rsidRPr="00C27E07" w:rsidRDefault="00737500" w:rsidP="000742F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500" w:rsidRPr="00C27E07" w:rsidRDefault="00C27E07" w:rsidP="000742F0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27E07">
              <w:rPr>
                <w:b/>
                <w:bCs/>
                <w:color w:val="000000"/>
                <w:sz w:val="20"/>
                <w:szCs w:val="20"/>
                <w:lang w:val="en-US"/>
              </w:rPr>
              <w:t>Korxona mablag’i - Cost sharing (ming.s</w:t>
            </w:r>
            <w:r w:rsidR="005330C1">
              <w:rPr>
                <w:b/>
                <w:bCs/>
                <w:color w:val="000000"/>
                <w:sz w:val="20"/>
                <w:szCs w:val="20"/>
                <w:lang w:val="en-US"/>
              </w:rPr>
              <w:t>o‘</w:t>
            </w:r>
            <w:r w:rsidRPr="00C27E07">
              <w:rPr>
                <w:b/>
                <w:bCs/>
                <w:color w:val="000000"/>
                <w:sz w:val="20"/>
                <w:szCs w:val="20"/>
                <w:lang w:val="en-US"/>
              </w:rPr>
              <w:t>mda)</w:t>
            </w:r>
          </w:p>
        </w:tc>
      </w:tr>
      <w:tr w:rsidR="00737500" w:rsidRPr="005330C1" w:rsidTr="00C27E07">
        <w:trPr>
          <w:trHeight w:val="288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00" w:rsidRPr="00C27E07" w:rsidRDefault="00737500" w:rsidP="000742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00" w:rsidRPr="00C27E07" w:rsidRDefault="00737500" w:rsidP="000742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00" w:rsidRPr="00C27E07" w:rsidRDefault="00737500" w:rsidP="000742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00" w:rsidRPr="00C27E07" w:rsidRDefault="00737500" w:rsidP="000742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00" w:rsidRPr="00C27E07" w:rsidRDefault="00737500" w:rsidP="000742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37500" w:rsidRPr="005330C1" w:rsidTr="00C27E07">
        <w:trPr>
          <w:trHeight w:val="465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00" w:rsidRPr="00C27E07" w:rsidRDefault="00737500" w:rsidP="000742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00" w:rsidRPr="00C27E07" w:rsidRDefault="00737500" w:rsidP="000742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00" w:rsidRPr="00C27E07" w:rsidRDefault="00737500" w:rsidP="000742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00" w:rsidRPr="00C27E07" w:rsidRDefault="00737500" w:rsidP="000742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500" w:rsidRPr="00C27E07" w:rsidRDefault="00737500" w:rsidP="000742F0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737500" w:rsidRPr="0051231E" w:rsidTr="00C27E07">
        <w:trPr>
          <w:trHeight w:val="654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737500" w:rsidRDefault="00737500" w:rsidP="000742F0">
            <w:pPr>
              <w:rPr>
                <w:color w:val="000000"/>
                <w:sz w:val="20"/>
                <w:szCs w:val="20"/>
                <w:lang w:val="en-US"/>
              </w:rPr>
            </w:pPr>
            <w:r w:rsidRPr="00737500">
              <w:rPr>
                <w:color w:val="000000"/>
                <w:sz w:val="20"/>
                <w:szCs w:val="20"/>
                <w:lang w:val="en-US"/>
              </w:rPr>
              <w:t>Vinobop uzum k</w:t>
            </w:r>
            <w:r w:rsidR="005330C1">
              <w:rPr>
                <w:color w:val="000000"/>
                <w:sz w:val="20"/>
                <w:szCs w:val="20"/>
                <w:lang w:val="en-US"/>
              </w:rPr>
              <w:t>o‘</w:t>
            </w:r>
            <w:r w:rsidRPr="00737500">
              <w:rPr>
                <w:color w:val="000000"/>
                <w:sz w:val="20"/>
                <w:szCs w:val="20"/>
                <w:lang w:val="en-US"/>
              </w:rPr>
              <w:t>chatlarini in-vitro usulida k</w:t>
            </w:r>
            <w:r w:rsidR="005330C1">
              <w:rPr>
                <w:color w:val="000000"/>
                <w:sz w:val="20"/>
                <w:szCs w:val="20"/>
                <w:lang w:val="en-US"/>
              </w:rPr>
              <w:t>o‘</w:t>
            </w:r>
            <w:r w:rsidRPr="00737500">
              <w:rPr>
                <w:color w:val="000000"/>
                <w:sz w:val="20"/>
                <w:szCs w:val="20"/>
                <w:lang w:val="en-US"/>
              </w:rPr>
              <w:t>paytirish va ularni tomchilab sug’orish texnologiyasini yaratish.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330C1" w:rsidRDefault="00F8503C" w:rsidP="000742F0">
            <w:pPr>
              <w:rPr>
                <w:color w:val="000000"/>
                <w:sz w:val="20"/>
                <w:szCs w:val="20"/>
                <w:lang w:val="en-US"/>
              </w:rPr>
            </w:pPr>
            <w:r w:rsidRPr="005330C1">
              <w:rPr>
                <w:color w:val="000000"/>
                <w:sz w:val="20"/>
                <w:szCs w:val="20"/>
                <w:lang w:val="en-US"/>
              </w:rPr>
              <w:t>“Axrorx</w:t>
            </w:r>
            <w:r w:rsidR="005330C1" w:rsidRPr="005330C1">
              <w:rPr>
                <w:color w:val="000000"/>
                <w:sz w:val="20"/>
                <w:szCs w:val="20"/>
                <w:lang w:val="en-US"/>
              </w:rPr>
              <w:t>o‘</w:t>
            </w:r>
            <w:r w:rsidRPr="005330C1">
              <w:rPr>
                <w:color w:val="000000"/>
                <w:sz w:val="20"/>
                <w:szCs w:val="20"/>
                <w:lang w:val="en-US"/>
              </w:rPr>
              <w:t>ja Sojira” fermer x</w:t>
            </w:r>
            <w:r w:rsidR="005330C1" w:rsidRPr="005330C1">
              <w:rPr>
                <w:color w:val="000000"/>
                <w:sz w:val="20"/>
                <w:szCs w:val="20"/>
                <w:lang w:val="en-US"/>
              </w:rPr>
              <w:t>o‘</w:t>
            </w:r>
            <w:r w:rsidRPr="005330C1">
              <w:rPr>
                <w:color w:val="000000"/>
                <w:sz w:val="20"/>
                <w:szCs w:val="20"/>
                <w:lang w:val="en-US"/>
              </w:rPr>
              <w:t>jaligi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569 908,90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147 840,00  </w:t>
            </w:r>
          </w:p>
        </w:tc>
      </w:tr>
      <w:tr w:rsidR="00737500" w:rsidRPr="0051231E" w:rsidTr="00C27E07">
        <w:trPr>
          <w:trHeight w:val="73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Gidroponika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usulida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tabiiy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ozuqalarni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etishtirish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orqali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chorvachilik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bilan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shug’ullanuvchi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kichik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dehqon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x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jaliklarini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ozuqa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bilan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ta’minlash</w:t>
            </w:r>
            <w:r w:rsidRPr="0051231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“ART STROY INFO” МЧЖ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1 011 406,00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413 856,00  </w:t>
            </w:r>
          </w:p>
        </w:tc>
      </w:tr>
      <w:tr w:rsidR="00737500" w:rsidRPr="0051231E" w:rsidTr="00C27E07">
        <w:trPr>
          <w:trHeight w:val="97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Porloq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paxta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navi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tolasidan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hamda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yigirish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jarayonidagi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chiqindilardan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yigiruvbop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tola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ajratib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olish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asosida</w:t>
            </w:r>
            <w:r w:rsidRPr="0051231E">
              <w:rPr>
                <w:color w:val="000000"/>
                <w:sz w:val="20"/>
                <w:szCs w:val="20"/>
              </w:rPr>
              <w:t xml:space="preserve"> “</w:t>
            </w:r>
            <w:r>
              <w:rPr>
                <w:color w:val="000000"/>
                <w:sz w:val="20"/>
                <w:szCs w:val="20"/>
              </w:rPr>
              <w:t>Chust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brendi</w:t>
            </w:r>
            <w:r w:rsidRPr="0051231E">
              <w:rPr>
                <w:color w:val="000000"/>
                <w:sz w:val="20"/>
                <w:szCs w:val="20"/>
              </w:rPr>
              <w:t xml:space="preserve">” </w:t>
            </w:r>
            <w:r>
              <w:rPr>
                <w:color w:val="000000"/>
                <w:sz w:val="20"/>
                <w:szCs w:val="20"/>
              </w:rPr>
              <w:t>ostida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yangi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trikotaj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maxsulotlari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yaratish</w:t>
            </w:r>
            <w:r w:rsidRPr="0051231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“Porloq Chust Brendi”  МЧЖ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1 137 989,30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268 800,00  </w:t>
            </w:r>
          </w:p>
        </w:tc>
      </w:tr>
      <w:tr w:rsidR="00737500" w:rsidRPr="0051231E" w:rsidTr="00C27E07">
        <w:trPr>
          <w:trHeight w:val="84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Respublikada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ipak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qurti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ozuqa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bazasi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sifati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hosildorligini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oshirish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uchun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navdor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tut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chatlari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etishtiruvchi</w:t>
            </w:r>
            <w:r w:rsidRPr="0051231E">
              <w:rPr>
                <w:color w:val="000000"/>
                <w:sz w:val="20"/>
                <w:szCs w:val="20"/>
              </w:rPr>
              <w:t xml:space="preserve"> in vitro  </w:t>
            </w:r>
            <w:r>
              <w:rPr>
                <w:color w:val="000000"/>
                <w:sz w:val="20"/>
                <w:szCs w:val="20"/>
              </w:rPr>
              <w:t>biotexnologiya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labarotoriyasini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tashkil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etish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AE3F43" w:rsidRDefault="00737500" w:rsidP="000742F0">
            <w:pPr>
              <w:rPr>
                <w:color w:val="000000"/>
                <w:sz w:val="20"/>
                <w:szCs w:val="20"/>
                <w:lang w:val="en-US"/>
              </w:rPr>
            </w:pPr>
            <w:r w:rsidRPr="00AE3F43">
              <w:rPr>
                <w:color w:val="000000"/>
                <w:sz w:val="20"/>
                <w:szCs w:val="20"/>
                <w:lang w:val="en-US"/>
              </w:rPr>
              <w:t>“IPAK K</w:t>
            </w:r>
            <w:r w:rsidR="005330C1">
              <w:rPr>
                <w:color w:val="000000"/>
                <w:sz w:val="20"/>
                <w:szCs w:val="20"/>
                <w:lang w:val="en-US"/>
              </w:rPr>
              <w:t>O‘</w:t>
            </w:r>
            <w:r w:rsidRPr="00AE3F43">
              <w:rPr>
                <w:color w:val="000000"/>
                <w:sz w:val="20"/>
                <w:szCs w:val="20"/>
                <w:lang w:val="en-US"/>
              </w:rPr>
              <w:t xml:space="preserve">CHAT KLASTER” </w:t>
            </w:r>
            <w:r w:rsidRPr="0051231E">
              <w:rPr>
                <w:color w:val="000000"/>
                <w:sz w:val="20"/>
                <w:szCs w:val="20"/>
              </w:rPr>
              <w:t>ф</w:t>
            </w:r>
            <w:r>
              <w:rPr>
                <w:color w:val="000000"/>
                <w:sz w:val="20"/>
                <w:szCs w:val="20"/>
                <w:lang w:val="en-US"/>
              </w:rPr>
              <w:t>/x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1 345 864,50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37500" w:rsidRPr="0051231E" w:rsidTr="00C27E07">
        <w:trPr>
          <w:trHeight w:val="81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737500" w:rsidRDefault="00737500" w:rsidP="000742F0">
            <w:pPr>
              <w:rPr>
                <w:color w:val="000000"/>
                <w:sz w:val="20"/>
                <w:szCs w:val="20"/>
                <w:lang w:val="en-US"/>
              </w:rPr>
            </w:pPr>
            <w:r w:rsidRPr="00737500">
              <w:rPr>
                <w:color w:val="000000"/>
                <w:sz w:val="20"/>
                <w:szCs w:val="20"/>
                <w:lang w:val="en-US"/>
              </w:rPr>
              <w:t>Toshkent viloyati Ohangaron tumani sharoitida ona asalarini sun’iy usulda etishtirish va urug’lantirish texnologiyasini joriy qilish.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“HILOL ASALCHI BAHOR” МЧЖ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181 210,00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39 984,00  </w:t>
            </w:r>
          </w:p>
        </w:tc>
      </w:tr>
      <w:tr w:rsidR="00737500" w:rsidRPr="0051231E" w:rsidTr="00C27E07">
        <w:trPr>
          <w:trHeight w:val="647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G’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zaning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yangi</w:t>
            </w:r>
            <w:r w:rsidRPr="0051231E">
              <w:rPr>
                <w:color w:val="000000"/>
                <w:sz w:val="20"/>
                <w:szCs w:val="20"/>
              </w:rPr>
              <w:t xml:space="preserve"> “</w:t>
            </w:r>
            <w:r>
              <w:rPr>
                <w:color w:val="000000"/>
                <w:sz w:val="20"/>
                <w:szCs w:val="20"/>
              </w:rPr>
              <w:t>Ravnaq</w:t>
            </w:r>
            <w:r w:rsidRPr="0051231E">
              <w:rPr>
                <w:color w:val="000000"/>
                <w:sz w:val="20"/>
                <w:szCs w:val="20"/>
              </w:rPr>
              <w:t xml:space="preserve">-1, </w:t>
            </w:r>
            <w:r>
              <w:rPr>
                <w:color w:val="000000"/>
                <w:sz w:val="20"/>
                <w:szCs w:val="20"/>
              </w:rPr>
              <w:t>Ravnaq</w:t>
            </w:r>
            <w:r w:rsidRPr="0051231E">
              <w:rPr>
                <w:color w:val="000000"/>
                <w:sz w:val="20"/>
                <w:szCs w:val="20"/>
              </w:rPr>
              <w:t xml:space="preserve"> 2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Guliston</w:t>
            </w:r>
            <w:r w:rsidRPr="0051231E">
              <w:rPr>
                <w:color w:val="000000"/>
                <w:sz w:val="20"/>
                <w:szCs w:val="20"/>
              </w:rPr>
              <w:t xml:space="preserve">” </w:t>
            </w:r>
            <w:r>
              <w:rPr>
                <w:color w:val="000000"/>
                <w:sz w:val="20"/>
                <w:szCs w:val="20"/>
              </w:rPr>
              <w:t>navlari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urug’chiligini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tashkil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etish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paxta</w:t>
            </w:r>
            <w:r w:rsidRPr="0051231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t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qimachilik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klasteriga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joriy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qilish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“Poly </w:t>
            </w:r>
            <w:proofErr w:type="gramStart"/>
            <w:r w:rsidRPr="0051231E">
              <w:rPr>
                <w:color w:val="000000"/>
                <w:sz w:val="20"/>
                <w:szCs w:val="20"/>
              </w:rPr>
              <w:t>Т</w:t>
            </w:r>
            <w:proofErr w:type="gramEnd"/>
            <w:r w:rsidRPr="0051231E">
              <w:rPr>
                <w:color w:val="000000"/>
                <w:sz w:val="20"/>
                <w:szCs w:val="20"/>
              </w:rPr>
              <w:t>ex Sirdaryo” МЧЖ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1 216 195,76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5 997 642,66  </w:t>
            </w:r>
          </w:p>
        </w:tc>
      </w:tr>
      <w:tr w:rsidR="00737500" w:rsidRPr="0051231E" w:rsidTr="00C27E07">
        <w:trPr>
          <w:trHeight w:val="9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rlangan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degradatsiyaga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uchragan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tuproqlarni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unumdorligini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qishloq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 w:rsidR="00F937FD">
              <w:rPr>
                <w:color w:val="000000"/>
                <w:sz w:val="20"/>
                <w:szCs w:val="20"/>
              </w:rPr>
              <w:t>x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 w:rsidR="00F937FD">
              <w:rPr>
                <w:color w:val="000000"/>
                <w:sz w:val="20"/>
                <w:szCs w:val="20"/>
              </w:rPr>
              <w:t>jaligi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ekinlarining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xosildorligini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oshirish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uchun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yangi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ekologik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toza</w:t>
            </w:r>
            <w:r w:rsidRPr="0051231E">
              <w:rPr>
                <w:color w:val="000000"/>
                <w:sz w:val="20"/>
                <w:szCs w:val="20"/>
              </w:rPr>
              <w:t xml:space="preserve"> “TERIA” </w:t>
            </w:r>
            <w:r>
              <w:rPr>
                <w:color w:val="000000"/>
                <w:sz w:val="20"/>
                <w:szCs w:val="20"/>
              </w:rPr>
              <w:t>seriyali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bakterial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g’itlarni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ishlab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chiqarish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“INNOVATION - IDEAS” МЧЖ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801 079,00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114 240,00  </w:t>
            </w:r>
          </w:p>
        </w:tc>
      </w:tr>
      <w:tr w:rsidR="00737500" w:rsidRPr="0051231E" w:rsidTr="00C27E07">
        <w:trPr>
          <w:trHeight w:val="27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Hayvonlarning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brutsellyoz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kasalligini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ekspress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tashxislash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uchun</w:t>
            </w:r>
            <w:r w:rsidRPr="0051231E">
              <w:rPr>
                <w:color w:val="000000"/>
                <w:sz w:val="20"/>
                <w:szCs w:val="20"/>
              </w:rPr>
              <w:t xml:space="preserve"> “</w:t>
            </w:r>
            <w:r>
              <w:rPr>
                <w:color w:val="000000"/>
                <w:sz w:val="20"/>
                <w:szCs w:val="20"/>
              </w:rPr>
              <w:t>AR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KBR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KUMBR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uchun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yagona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brutsellyoz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antigeni</w:t>
            </w:r>
            <w:r w:rsidRPr="0051231E">
              <w:rPr>
                <w:color w:val="000000"/>
                <w:sz w:val="20"/>
                <w:szCs w:val="20"/>
              </w:rPr>
              <w:t xml:space="preserve">” </w:t>
            </w:r>
            <w:r>
              <w:rPr>
                <w:color w:val="000000"/>
                <w:sz w:val="20"/>
                <w:szCs w:val="20"/>
              </w:rPr>
              <w:t>hamda</w:t>
            </w:r>
            <w:r w:rsidRPr="0051231E">
              <w:rPr>
                <w:color w:val="000000"/>
                <w:sz w:val="20"/>
                <w:szCs w:val="20"/>
              </w:rPr>
              <w:t xml:space="preserve"> “</w:t>
            </w:r>
            <w:r>
              <w:rPr>
                <w:color w:val="000000"/>
                <w:sz w:val="20"/>
                <w:szCs w:val="20"/>
              </w:rPr>
              <w:t>Sutda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xalqa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reaktsiyasi</w:t>
            </w:r>
            <w:r w:rsidRPr="0051231E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XR</w:t>
            </w:r>
            <w:r w:rsidRPr="0051231E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uchun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rangli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brutsellyoz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antigeni</w:t>
            </w:r>
            <w:r w:rsidRPr="0051231E"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>larini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ishlab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chiqarish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“BioAgroVet” IICHK MCHJ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447 036,00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157 864,00  </w:t>
            </w:r>
          </w:p>
        </w:tc>
      </w:tr>
      <w:tr w:rsidR="00737500" w:rsidRPr="0051231E" w:rsidTr="00C27E07">
        <w:trPr>
          <w:trHeight w:val="71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Respublikada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k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p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tarmoqli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fermer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x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jaliklarida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quyonlarning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pasterellyoz</w:t>
            </w:r>
            <w:r w:rsidRPr="0051231E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kasalligiga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qarshi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GOA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formol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vaktsinani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ishlab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chiqarish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joriy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qilish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“BioAgroVet” IICHK MCHJ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320 000,00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78 624,00  </w:t>
            </w:r>
          </w:p>
        </w:tc>
      </w:tr>
      <w:tr w:rsidR="00737500" w:rsidRPr="0051231E" w:rsidTr="00C27E07">
        <w:trPr>
          <w:trHeight w:val="74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330C1" w:rsidRDefault="00737500" w:rsidP="000742F0">
            <w:pPr>
              <w:rPr>
                <w:color w:val="000000"/>
                <w:sz w:val="20"/>
                <w:szCs w:val="20"/>
                <w:lang w:val="en-US"/>
              </w:rPr>
            </w:pPr>
            <w:r w:rsidRPr="005330C1">
              <w:rPr>
                <w:color w:val="000000"/>
                <w:sz w:val="20"/>
                <w:szCs w:val="20"/>
                <w:lang w:val="en-US"/>
              </w:rPr>
              <w:t>“Invitro” va “Frigo” texnologiyasi b</w:t>
            </w:r>
            <w:r w:rsidR="005330C1" w:rsidRPr="005330C1">
              <w:rPr>
                <w:color w:val="000000"/>
                <w:sz w:val="20"/>
                <w:szCs w:val="20"/>
                <w:lang w:val="en-US"/>
              </w:rPr>
              <w:t>o‘</w:t>
            </w:r>
            <w:r w:rsidRPr="005330C1">
              <w:rPr>
                <w:color w:val="000000"/>
                <w:sz w:val="20"/>
                <w:szCs w:val="20"/>
                <w:lang w:val="en-US"/>
              </w:rPr>
              <w:t>yicha oliy navli qulupnay k</w:t>
            </w:r>
            <w:r w:rsidR="005330C1" w:rsidRPr="005330C1">
              <w:rPr>
                <w:color w:val="000000"/>
                <w:sz w:val="20"/>
                <w:szCs w:val="20"/>
                <w:lang w:val="en-US"/>
              </w:rPr>
              <w:t>o‘</w:t>
            </w:r>
            <w:r w:rsidRPr="005330C1">
              <w:rPr>
                <w:color w:val="000000"/>
                <w:sz w:val="20"/>
                <w:szCs w:val="20"/>
                <w:lang w:val="en-US"/>
              </w:rPr>
              <w:t>chatlarini etishtirish uchun pitomnik yaratish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“ELEMENTAREE” МЧЖ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937 490,00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766 980,00  </w:t>
            </w:r>
          </w:p>
        </w:tc>
      </w:tr>
      <w:tr w:rsidR="00737500" w:rsidRPr="0051231E" w:rsidTr="00C27E07">
        <w:trPr>
          <w:trHeight w:val="1155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t>Baliqchilik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parrandachilik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chorvachilik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uchun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uglevodlarga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xazmlanuvchi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moddalarga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boy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ozuqa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xomashyosi</w:t>
            </w:r>
            <w:r w:rsidRPr="0051231E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bug’doy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yantoq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qamish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beda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makkaj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xori</w:t>
            </w:r>
            <w:r w:rsidRPr="0051231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soya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semechka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shroti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xokazo</w:t>
            </w:r>
            <w:r w:rsidRPr="0051231E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ekstrudiyalangan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ozuqa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em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tayyorlashni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lga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q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yish</w:t>
            </w:r>
            <w:r w:rsidRPr="0051231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“GOLDEN PURE FEED” XK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 1 150 000,00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1 400 000,00   </w:t>
            </w:r>
          </w:p>
        </w:tc>
      </w:tr>
      <w:tr w:rsidR="00737500" w:rsidRPr="0051231E" w:rsidTr="00C27E07">
        <w:trPr>
          <w:trHeight w:val="982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"</w:t>
            </w:r>
            <w:r>
              <w:rPr>
                <w:color w:val="000000"/>
                <w:sz w:val="20"/>
                <w:szCs w:val="20"/>
              </w:rPr>
              <w:t>Gidroponika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usulida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tayyorlanadigan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maxsulot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yantoq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qamishdan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foydalanib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chorvachilik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xamda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baliqchilik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x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jaliklari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uchun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ozuqa</w:t>
            </w:r>
            <w:r w:rsidRPr="0051231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em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maxsulotlari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ishlab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chikarishni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tashkil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etish</w:t>
            </w:r>
            <w:r w:rsidRPr="0051231E">
              <w:rPr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MEGACLUSTER </w:t>
            </w:r>
            <w:proofErr w:type="gramStart"/>
            <w:r w:rsidRPr="0051231E">
              <w:rPr>
                <w:color w:val="000000"/>
                <w:sz w:val="20"/>
                <w:szCs w:val="20"/>
              </w:rPr>
              <w:t>M</w:t>
            </w:r>
            <w:proofErr w:type="gramEnd"/>
            <w:r w:rsidRPr="0051231E">
              <w:rPr>
                <w:color w:val="000000"/>
                <w:sz w:val="20"/>
                <w:szCs w:val="20"/>
              </w:rPr>
              <w:t>ЧЖ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1392680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212 200,00   </w:t>
            </w:r>
          </w:p>
        </w:tc>
      </w:tr>
      <w:tr w:rsidR="00737500" w:rsidRPr="0051231E" w:rsidTr="00C27E07">
        <w:trPr>
          <w:trHeight w:val="1123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Shirinmiya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shuvoq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simligi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poliz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ekinlari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qoldiqlari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karrak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yantoq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hamda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gidroponika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texnologiyasi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asosida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chorvachilik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quyonchilik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parrandachilik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x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jaliklari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uchun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vitaminga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boy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ozuqa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em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ishlab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chiqarish</w:t>
            </w:r>
            <w:r w:rsidRPr="0051231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  <w:lang w:val="en-US"/>
              </w:rPr>
            </w:pPr>
            <w:r w:rsidRPr="0051231E">
              <w:rPr>
                <w:color w:val="000000"/>
                <w:sz w:val="20"/>
                <w:szCs w:val="20"/>
                <w:lang w:val="en-US"/>
              </w:rPr>
              <w:t>“Sirdaryo Mirzach</w:t>
            </w:r>
            <w:r w:rsidR="005330C1">
              <w:rPr>
                <w:color w:val="000000"/>
                <w:sz w:val="20"/>
                <w:szCs w:val="20"/>
                <w:lang w:val="en-US"/>
              </w:rPr>
              <w:t>o‘</w:t>
            </w:r>
            <w:r w:rsidRPr="0051231E">
              <w:rPr>
                <w:color w:val="000000"/>
                <w:sz w:val="20"/>
                <w:szCs w:val="20"/>
                <w:lang w:val="en-US"/>
              </w:rPr>
              <w:t xml:space="preserve">l xazina barakasi” </w:t>
            </w:r>
            <w:r w:rsidRPr="0051231E">
              <w:rPr>
                <w:color w:val="000000"/>
                <w:sz w:val="20"/>
                <w:szCs w:val="20"/>
              </w:rPr>
              <w:t>МЧЖ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1231E">
              <w:rPr>
                <w:color w:val="000000"/>
                <w:sz w:val="20"/>
                <w:szCs w:val="20"/>
              </w:rPr>
              <w:t xml:space="preserve">1 265 360,00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1 517 940,00   </w:t>
            </w:r>
          </w:p>
        </w:tc>
      </w:tr>
      <w:tr w:rsidR="00737500" w:rsidRPr="0051231E" w:rsidTr="00C27E07">
        <w:trPr>
          <w:trHeight w:val="74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Yantoq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qamish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beda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qizilmiya</w:t>
            </w:r>
            <w:r w:rsidRPr="0051231E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makkaj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xori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amarant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simliklari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birlashmasidan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granulalangan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em</w:t>
            </w:r>
            <w:r w:rsidRPr="0051231E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ozuqa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tayyorlashni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y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lga</w:t>
            </w:r>
            <w:r w:rsidRPr="0051231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q</w:t>
            </w:r>
            <w:r w:rsidR="005330C1">
              <w:rPr>
                <w:color w:val="000000"/>
                <w:sz w:val="20"/>
                <w:szCs w:val="20"/>
              </w:rPr>
              <w:t>o‘</w:t>
            </w:r>
            <w:r>
              <w:rPr>
                <w:color w:val="000000"/>
                <w:sz w:val="20"/>
                <w:szCs w:val="20"/>
              </w:rPr>
              <w:t>yish</w:t>
            </w:r>
            <w:r w:rsidRPr="0051231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0E21ED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>“Йўлдош Шайх ўғиллари” ф</w:t>
            </w:r>
            <w:r w:rsidRPr="000E21ED">
              <w:rPr>
                <w:color w:val="000000"/>
                <w:sz w:val="20"/>
                <w:szCs w:val="20"/>
              </w:rPr>
              <w:t>/</w:t>
            </w:r>
            <w:r w:rsidRPr="0051231E">
              <w:rPr>
                <w:color w:val="000000"/>
                <w:sz w:val="20"/>
                <w:szCs w:val="20"/>
              </w:rPr>
              <w:t>х</w:t>
            </w:r>
            <w:r w:rsidRPr="000E21E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798 590,00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51231E" w:rsidRDefault="00737500" w:rsidP="000742F0">
            <w:pPr>
              <w:rPr>
                <w:color w:val="000000"/>
                <w:sz w:val="20"/>
                <w:szCs w:val="20"/>
              </w:rPr>
            </w:pPr>
            <w:r w:rsidRPr="0051231E">
              <w:rPr>
                <w:color w:val="000000"/>
                <w:sz w:val="20"/>
                <w:szCs w:val="20"/>
              </w:rPr>
              <w:t xml:space="preserve">355 696,00   </w:t>
            </w:r>
          </w:p>
        </w:tc>
      </w:tr>
      <w:tr w:rsidR="00737500" w:rsidRPr="000E21ED" w:rsidTr="00C27E07">
        <w:trPr>
          <w:trHeight w:val="288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0E21ED" w:rsidRDefault="00737500" w:rsidP="000742F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E21E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0E21ED" w:rsidRDefault="00737500" w:rsidP="000742F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E21E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0E21ED" w:rsidRDefault="00737500" w:rsidP="000742F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E21ED">
              <w:rPr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0E21ED" w:rsidRDefault="00737500" w:rsidP="000742F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E21ED">
              <w:rPr>
                <w:b/>
                <w:bCs/>
                <w:color w:val="000000"/>
                <w:sz w:val="18"/>
                <w:szCs w:val="20"/>
              </w:rPr>
              <w:t xml:space="preserve">12 574 809,46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500" w:rsidRPr="000E21ED" w:rsidRDefault="00737500" w:rsidP="000742F0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0E21ED">
              <w:rPr>
                <w:b/>
                <w:bCs/>
                <w:color w:val="000000"/>
                <w:sz w:val="18"/>
                <w:szCs w:val="20"/>
              </w:rPr>
              <w:t xml:space="preserve">11 471 666,66  </w:t>
            </w:r>
          </w:p>
        </w:tc>
      </w:tr>
    </w:tbl>
    <w:p w:rsidR="00C27E07" w:rsidRPr="00C27E07" w:rsidRDefault="005330C1" w:rsidP="000742F0">
      <w:pPr>
        <w:tabs>
          <w:tab w:val="left" w:pos="2977"/>
        </w:tabs>
        <w:ind w:firstLine="680"/>
        <w:jc w:val="both"/>
        <w:rPr>
          <w:i/>
          <w:lang w:val="en-US"/>
        </w:rPr>
      </w:pPr>
      <w:r>
        <w:rPr>
          <w:i/>
          <w:lang w:val="uz-Cyrl-UZ"/>
        </w:rPr>
        <w:t>O‘</w:t>
      </w:r>
      <w:r w:rsidR="00C27E07" w:rsidRPr="00C27E07">
        <w:rPr>
          <w:i/>
          <w:lang w:val="uz-Cyrl-UZ"/>
        </w:rPr>
        <w:t>zbekiston Respublikasi</w:t>
      </w:r>
      <w:r w:rsidR="00C27E07" w:rsidRPr="00C27E07">
        <w:rPr>
          <w:i/>
          <w:lang w:val="en-US"/>
        </w:rPr>
        <w:t xml:space="preserve"> innovasiyon rivojlanish agentligi ma`lumotlari asosida muallif tomonidan tuzilgan.</w:t>
      </w:r>
    </w:p>
    <w:p w:rsidR="00C27E07" w:rsidRDefault="00C27E0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</w:p>
    <w:p w:rsidR="004C08BC" w:rsidRPr="00FE0AC9" w:rsidRDefault="004C08BC" w:rsidP="000742F0">
      <w:pPr>
        <w:tabs>
          <w:tab w:val="left" w:pos="2977"/>
        </w:tabs>
        <w:ind w:firstLine="680"/>
        <w:jc w:val="both"/>
        <w:rPr>
          <w:lang w:val="en-US"/>
        </w:rPr>
      </w:pPr>
      <w:r w:rsidRPr="00FE0AC9">
        <w:rPr>
          <w:rStyle w:val="a8"/>
          <w:color w:val="0A0A0A"/>
          <w:sz w:val="28"/>
          <w:szCs w:val="30"/>
          <w:lang w:val="en"/>
        </w:rPr>
        <w:t>Tadqiqot natijalarining muhokamasi (Discussion)</w:t>
      </w:r>
    </w:p>
    <w:p w:rsidR="00F93B7D" w:rsidRPr="00F937FD" w:rsidRDefault="00F93B7D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737500">
        <w:rPr>
          <w:sz w:val="28"/>
          <w:lang w:val="uz-Cyrl-UZ"/>
        </w:rPr>
        <w:t xml:space="preserve">Innovatsion faollikni oshirish va rivojlanishning innovatsion turiga </w:t>
      </w:r>
      <w:r w:rsidR="005330C1">
        <w:rPr>
          <w:sz w:val="28"/>
          <w:lang w:val="uz-Cyrl-UZ"/>
        </w:rPr>
        <w:t>o‘</w:t>
      </w:r>
      <w:r w:rsidRPr="00737500">
        <w:rPr>
          <w:sz w:val="28"/>
          <w:lang w:val="uz-Cyrl-UZ"/>
        </w:rPr>
        <w:t xml:space="preserve">tish </w:t>
      </w:r>
      <w:r w:rsidR="005330C1">
        <w:rPr>
          <w:sz w:val="28"/>
          <w:lang w:val="uz-Cyrl-UZ"/>
        </w:rPr>
        <w:t>O‘</w:t>
      </w:r>
      <w:r w:rsidR="00520975" w:rsidRPr="00737500">
        <w:rPr>
          <w:sz w:val="28"/>
          <w:lang w:val="uz-Cyrl-UZ"/>
        </w:rPr>
        <w:t>zbekiston Respublikasi</w:t>
      </w:r>
      <w:r w:rsidRPr="00737500">
        <w:rPr>
          <w:sz w:val="28"/>
          <w:lang w:val="uz-Cyrl-UZ"/>
        </w:rPr>
        <w:t xml:space="preserve">ning </w:t>
      </w:r>
      <w:r w:rsidR="00520975" w:rsidRPr="00006B9D">
        <w:rPr>
          <w:sz w:val="28"/>
          <w:szCs w:val="28"/>
          <w:lang w:val="uz-Cyrl-UZ"/>
        </w:rPr>
        <w:t>2019-2021 yillarda innovatsion rivojlantirish strategiyasi</w:t>
      </w:r>
      <w:r w:rsidR="00520975" w:rsidRPr="00737500">
        <w:rPr>
          <w:sz w:val="28"/>
          <w:szCs w:val="28"/>
          <w:lang w:val="uz-Cyrl-UZ"/>
        </w:rPr>
        <w:t>da</w:t>
      </w:r>
      <w:r w:rsidR="00520975" w:rsidRPr="00006B9D">
        <w:rPr>
          <w:sz w:val="28"/>
          <w:szCs w:val="28"/>
          <w:lang w:val="uz-Cyrl-UZ"/>
        </w:rPr>
        <w:t xml:space="preserve"> </w:t>
      </w:r>
      <w:r w:rsidRPr="00737500">
        <w:rPr>
          <w:sz w:val="28"/>
          <w:lang w:val="uz-Cyrl-UZ"/>
        </w:rPr>
        <w:t>202</w:t>
      </w:r>
      <w:r w:rsidR="00520975" w:rsidRPr="00737500">
        <w:rPr>
          <w:sz w:val="28"/>
          <w:lang w:val="uz-Cyrl-UZ"/>
        </w:rPr>
        <w:t>2</w:t>
      </w:r>
      <w:r w:rsidRPr="00737500">
        <w:rPr>
          <w:sz w:val="28"/>
          <w:lang w:val="uz-Cyrl-UZ"/>
        </w:rPr>
        <w:t xml:space="preserve"> yilgacha b</w:t>
      </w:r>
      <w:r w:rsidR="005330C1">
        <w:rPr>
          <w:sz w:val="28"/>
          <w:lang w:val="uz-Cyrl-UZ"/>
        </w:rPr>
        <w:t>o‘</w:t>
      </w:r>
      <w:r w:rsidRPr="00737500">
        <w:rPr>
          <w:sz w:val="28"/>
          <w:lang w:val="uz-Cyrl-UZ"/>
        </w:rPr>
        <w:t>lgan davrda innovatsion rivojlanish strategiyasida belgilangan b</w:t>
      </w:r>
      <w:r w:rsidR="005330C1">
        <w:rPr>
          <w:sz w:val="28"/>
          <w:lang w:val="uz-Cyrl-UZ"/>
        </w:rPr>
        <w:t>o‘</w:t>
      </w:r>
      <w:r w:rsidRPr="00737500">
        <w:rPr>
          <w:sz w:val="28"/>
          <w:lang w:val="uz-Cyrl-UZ"/>
        </w:rPr>
        <w:t xml:space="preserve">lib, uning yakuniy maqsadi iqtisodiy </w:t>
      </w:r>
      <w:r w:rsidR="005330C1">
        <w:rPr>
          <w:sz w:val="28"/>
          <w:lang w:val="uz-Cyrl-UZ"/>
        </w:rPr>
        <w:t>o‘</w:t>
      </w:r>
      <w:r w:rsidRPr="00737500">
        <w:rPr>
          <w:sz w:val="28"/>
          <w:lang w:val="uz-Cyrl-UZ"/>
        </w:rPr>
        <w:t>sish sur</w:t>
      </w:r>
      <w:r w:rsidR="009443AE" w:rsidRPr="00737500">
        <w:rPr>
          <w:sz w:val="28"/>
          <w:lang w:val="uz-Cyrl-UZ"/>
        </w:rPr>
        <w:t>’</w:t>
      </w:r>
      <w:r w:rsidRPr="00737500">
        <w:rPr>
          <w:sz w:val="28"/>
          <w:lang w:val="uz-Cyrl-UZ"/>
        </w:rPr>
        <w:t>atlarida bilimlarning ustun rolini ta</w:t>
      </w:r>
      <w:r w:rsidR="009443AE" w:rsidRPr="00737500">
        <w:rPr>
          <w:sz w:val="28"/>
          <w:lang w:val="uz-Cyrl-UZ"/>
        </w:rPr>
        <w:t>’</w:t>
      </w:r>
      <w:r w:rsidRPr="00737500">
        <w:rPr>
          <w:sz w:val="28"/>
          <w:lang w:val="uz-Cyrl-UZ"/>
        </w:rPr>
        <w:t xml:space="preserve">minlashdir. </w:t>
      </w:r>
      <w:r w:rsidRPr="00F937FD">
        <w:rPr>
          <w:sz w:val="28"/>
          <w:lang w:val="uz-Cyrl-UZ"/>
        </w:rPr>
        <w:t>[</w:t>
      </w:r>
      <w:r w:rsidR="00BC0A60" w:rsidRPr="00F937FD">
        <w:rPr>
          <w:sz w:val="28"/>
          <w:lang w:val="uz-Cyrl-UZ"/>
        </w:rPr>
        <w:t>20</w:t>
      </w:r>
      <w:r w:rsidRPr="00F937FD">
        <w:rPr>
          <w:sz w:val="28"/>
          <w:lang w:val="uz-Cyrl-UZ"/>
        </w:rPr>
        <w:t>]. Biroq, k</w:t>
      </w:r>
      <w:r w:rsidR="005330C1">
        <w:rPr>
          <w:sz w:val="28"/>
          <w:lang w:val="uz-Cyrl-UZ"/>
        </w:rPr>
        <w:t>o‘</w:t>
      </w:r>
      <w:r w:rsidRPr="00F937FD">
        <w:rPr>
          <w:sz w:val="28"/>
          <w:lang w:val="uz-Cyrl-UZ"/>
        </w:rPr>
        <w:t xml:space="preserve">plab amalga oshirilgan </w:t>
      </w:r>
      <w:r w:rsidR="009443AE" w:rsidRPr="00F937FD">
        <w:rPr>
          <w:sz w:val="28"/>
          <w:lang w:val="uz-Cyrl-UZ"/>
        </w:rPr>
        <w:t>dasturlarga qa</w:t>
      </w:r>
      <w:r w:rsidRPr="00F937FD">
        <w:rPr>
          <w:sz w:val="28"/>
          <w:lang w:val="uz-Cyrl-UZ"/>
        </w:rPr>
        <w:t>ramay (</w:t>
      </w:r>
      <w:r w:rsidR="009443AE">
        <w:rPr>
          <w:sz w:val="28"/>
          <w:lang w:val="uz-Cyrl-UZ"/>
        </w:rPr>
        <w:t>“</w:t>
      </w:r>
      <w:r w:rsidR="009443AE" w:rsidRPr="00F937FD">
        <w:rPr>
          <w:sz w:val="28"/>
          <w:lang w:val="uz-Cyrl-UZ"/>
        </w:rPr>
        <w:t>2020-2030 yillarga m</w:t>
      </w:r>
      <w:r w:rsidR="005330C1">
        <w:rPr>
          <w:sz w:val="28"/>
          <w:lang w:val="uz-Cyrl-UZ"/>
        </w:rPr>
        <w:t>o‘</w:t>
      </w:r>
      <w:r w:rsidR="009443AE" w:rsidRPr="00F937FD">
        <w:rPr>
          <w:sz w:val="28"/>
          <w:lang w:val="uz-Cyrl-UZ"/>
        </w:rPr>
        <w:t xml:space="preserve">ljallangan </w:t>
      </w:r>
      <w:r w:rsidRPr="00F937FD">
        <w:rPr>
          <w:sz w:val="28"/>
          <w:lang w:val="uz-Cyrl-UZ"/>
        </w:rPr>
        <w:t xml:space="preserve">Qishloq </w:t>
      </w:r>
      <w:r w:rsidR="00F937FD">
        <w:rPr>
          <w:sz w:val="28"/>
          <w:lang w:val="uz-Cyrl-UZ"/>
        </w:rPr>
        <w:t>x</w:t>
      </w:r>
      <w:r w:rsidR="005330C1">
        <w:rPr>
          <w:sz w:val="28"/>
          <w:lang w:val="uz-Cyrl-UZ"/>
        </w:rPr>
        <w:t>o‘</w:t>
      </w:r>
      <w:r w:rsidR="00F937FD">
        <w:rPr>
          <w:sz w:val="28"/>
          <w:lang w:val="uz-Cyrl-UZ"/>
        </w:rPr>
        <w:t>jaligi</w:t>
      </w:r>
      <w:r w:rsidRPr="00F937FD">
        <w:rPr>
          <w:sz w:val="28"/>
          <w:lang w:val="uz-Cyrl-UZ"/>
        </w:rPr>
        <w:t xml:space="preserve">ni rivojlantirish </w:t>
      </w:r>
      <w:r w:rsidR="00261C8A" w:rsidRPr="00261C8A">
        <w:rPr>
          <w:sz w:val="28"/>
          <w:lang w:val="uz-Cyrl-UZ"/>
        </w:rPr>
        <w:t>konsepsiyasi</w:t>
      </w:r>
      <w:r w:rsidR="009443AE">
        <w:rPr>
          <w:sz w:val="28"/>
          <w:lang w:val="uz-Cyrl-UZ"/>
        </w:rPr>
        <w:t>”</w:t>
      </w:r>
      <w:r w:rsidRPr="00F937FD">
        <w:rPr>
          <w:sz w:val="28"/>
          <w:lang w:val="uz-Cyrl-UZ"/>
        </w:rPr>
        <w:t xml:space="preserve">, </w:t>
      </w:r>
      <w:r w:rsidR="00170159" w:rsidRPr="00006B9D">
        <w:rPr>
          <w:sz w:val="28"/>
          <w:szCs w:val="28"/>
          <w:lang w:val="uz-Cyrl-UZ"/>
        </w:rPr>
        <w:t>“Ilm-fan va ilmiy faoliyat t</w:t>
      </w:r>
      <w:r w:rsidR="005330C1">
        <w:rPr>
          <w:sz w:val="28"/>
          <w:szCs w:val="28"/>
          <w:lang w:val="uz-Cyrl-UZ"/>
        </w:rPr>
        <w:t>o‘</w:t>
      </w:r>
      <w:r w:rsidR="00170159" w:rsidRPr="00006B9D">
        <w:rPr>
          <w:sz w:val="28"/>
          <w:szCs w:val="28"/>
          <w:lang w:val="uz-Cyrl-UZ"/>
        </w:rPr>
        <w:t>g‘risida”gi qonuni</w:t>
      </w:r>
      <w:r w:rsidR="00170159" w:rsidRPr="00F937FD">
        <w:rPr>
          <w:sz w:val="28"/>
          <w:lang w:val="uz-Cyrl-UZ"/>
        </w:rPr>
        <w:t xml:space="preserve"> qabul qilingan</w:t>
      </w:r>
      <w:r w:rsidRPr="00F937FD">
        <w:rPr>
          <w:sz w:val="28"/>
          <w:lang w:val="uz-Cyrl-UZ"/>
        </w:rPr>
        <w:t>) agrosanoat majmuasining innovatsion faolligi</w:t>
      </w:r>
      <w:r w:rsidR="00C550F5" w:rsidRPr="00F937FD">
        <w:rPr>
          <w:sz w:val="28"/>
          <w:lang w:val="uz-Cyrl-UZ"/>
        </w:rPr>
        <w:t>ni</w:t>
      </w:r>
      <w:r w:rsidRPr="00F937FD">
        <w:rPr>
          <w:sz w:val="28"/>
          <w:lang w:val="uz-Cyrl-UZ"/>
        </w:rPr>
        <w:t xml:space="preserve"> </w:t>
      </w:r>
      <w:r w:rsidR="00C550F5" w:rsidRPr="00F937FD">
        <w:rPr>
          <w:sz w:val="28"/>
          <w:lang w:val="uz-Cyrl-UZ"/>
        </w:rPr>
        <w:t>oshirishda mavjud imkoniyat va salohiyatlardan, yaratib berilayotgan shart-sharoyit, imtiyozlardan etarli darajada foydalanilmayapti</w:t>
      </w:r>
      <w:r w:rsidRPr="00F937FD">
        <w:rPr>
          <w:sz w:val="28"/>
          <w:lang w:val="uz-Cyrl-UZ"/>
        </w:rPr>
        <w:t>, bu k</w:t>
      </w:r>
      <w:r w:rsidR="005330C1">
        <w:rPr>
          <w:sz w:val="28"/>
          <w:lang w:val="uz-Cyrl-UZ"/>
        </w:rPr>
        <w:t>o‘</w:t>
      </w:r>
      <w:r w:rsidRPr="00F937FD">
        <w:rPr>
          <w:sz w:val="28"/>
          <w:lang w:val="uz-Cyrl-UZ"/>
        </w:rPr>
        <w:t xml:space="preserve">p jihatdan innovatsiyalarni </w:t>
      </w:r>
      <w:r w:rsidR="005330C1">
        <w:rPr>
          <w:sz w:val="28"/>
          <w:lang w:val="uz-Cyrl-UZ"/>
        </w:rPr>
        <w:t>o‘</w:t>
      </w:r>
      <w:r w:rsidRPr="00F937FD">
        <w:rPr>
          <w:sz w:val="28"/>
          <w:lang w:val="uz-Cyrl-UZ"/>
        </w:rPr>
        <w:t>zlashtirishning tashkiliy-iqtisodiy mexanizmining samara</w:t>
      </w:r>
      <w:r w:rsidR="00371560" w:rsidRPr="00F937FD">
        <w:rPr>
          <w:sz w:val="28"/>
          <w:lang w:val="uz-Cyrl-UZ"/>
        </w:rPr>
        <w:t>li y</w:t>
      </w:r>
      <w:r w:rsidR="005330C1">
        <w:rPr>
          <w:sz w:val="28"/>
          <w:lang w:val="uz-Cyrl-UZ"/>
        </w:rPr>
        <w:t>o‘</w:t>
      </w:r>
      <w:r w:rsidR="00371560" w:rsidRPr="00F937FD">
        <w:rPr>
          <w:sz w:val="28"/>
          <w:lang w:val="uz-Cyrl-UZ"/>
        </w:rPr>
        <w:t>lga q</w:t>
      </w:r>
      <w:r w:rsidR="005330C1">
        <w:rPr>
          <w:sz w:val="28"/>
          <w:lang w:val="uz-Cyrl-UZ"/>
        </w:rPr>
        <w:t>o‘</w:t>
      </w:r>
      <w:r w:rsidR="00371560" w:rsidRPr="00F937FD">
        <w:rPr>
          <w:sz w:val="28"/>
          <w:lang w:val="uz-Cyrl-UZ"/>
        </w:rPr>
        <w:t>yish bilan bog</w:t>
      </w:r>
      <w:r w:rsidRPr="00F937FD">
        <w:rPr>
          <w:sz w:val="28"/>
          <w:lang w:val="uz-Cyrl-UZ"/>
        </w:rPr>
        <w:t>‘liq</w:t>
      </w:r>
      <w:r w:rsidR="00C27E07" w:rsidRPr="00C27E07">
        <w:rPr>
          <w:sz w:val="28"/>
          <w:lang w:val="uz-Cyrl-UZ"/>
        </w:rPr>
        <w:t xml:space="preserve"> [21]</w:t>
      </w:r>
      <w:r w:rsidRPr="00F937FD">
        <w:rPr>
          <w:sz w:val="28"/>
          <w:lang w:val="uz-Cyrl-UZ"/>
        </w:rPr>
        <w:t>.</w:t>
      </w:r>
    </w:p>
    <w:p w:rsidR="00170159" w:rsidRPr="005330C1" w:rsidRDefault="00170159" w:rsidP="000742F0">
      <w:pPr>
        <w:tabs>
          <w:tab w:val="left" w:pos="2977"/>
        </w:tabs>
        <w:ind w:firstLine="680"/>
        <w:jc w:val="both"/>
        <w:rPr>
          <w:sz w:val="28"/>
          <w:lang w:val="uz-Cyrl-UZ"/>
        </w:rPr>
      </w:pPr>
      <w:r w:rsidRPr="005330C1">
        <w:rPr>
          <w:sz w:val="28"/>
          <w:lang w:val="uz-Cyrl-UZ"/>
        </w:rPr>
        <w:t>Mahalliy qishloq x</w:t>
      </w:r>
      <w:r w:rsid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>jaligi subektlari unumdorlik b</w:t>
      </w:r>
      <w:r w:rsid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>yicha rivojlangan mamlakatlardagi hamkasblaridan ortda qolmoqda, bu kam rivojlangan texnik, texnologik, ilmiy, kadrlar va boshqaruv salohiyatining mavjudligi bilan bog</w:t>
      </w:r>
      <w:r w:rsidR="00090198" w:rsidRPr="005330C1">
        <w:rPr>
          <w:sz w:val="28"/>
          <w:lang w:val="uz-Cyrl-UZ"/>
        </w:rPr>
        <w:t>’</w:t>
      </w:r>
      <w:r w:rsidRPr="005330C1">
        <w:rPr>
          <w:sz w:val="28"/>
          <w:lang w:val="uz-Cyrl-UZ"/>
        </w:rPr>
        <w:t xml:space="preserve">liq. </w:t>
      </w:r>
      <w:r w:rsidRPr="005330C1">
        <w:rPr>
          <w:sz w:val="28"/>
          <w:lang w:val="uz-Cyrl-UZ"/>
        </w:rPr>
        <w:lastRenderedPageBreak/>
        <w:t>Ularning aksariyatining holati muvozanatni saqlab qolish yoqasi</w:t>
      </w:r>
      <w:r w:rsidR="00C550F5" w:rsidRPr="005330C1">
        <w:rPr>
          <w:sz w:val="28"/>
          <w:lang w:val="uz-Cyrl-UZ"/>
        </w:rPr>
        <w:t>d</w:t>
      </w:r>
      <w:r w:rsidRPr="005330C1">
        <w:rPr>
          <w:sz w:val="28"/>
          <w:lang w:val="uz-Cyrl-UZ"/>
        </w:rPr>
        <w:t>a b</w:t>
      </w:r>
      <w:r w:rsid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>lib, oddiy takror ishlab chiqarish imkonini beradi xalos.</w:t>
      </w:r>
    </w:p>
    <w:p w:rsidR="00170159" w:rsidRDefault="001701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5330C1">
        <w:rPr>
          <w:sz w:val="28"/>
          <w:lang w:val="uz-Cyrl-UZ"/>
        </w:rPr>
        <w:t xml:space="preserve">Agrosanoat ishlab chiqarishida innovatsiya fan-texnika taraqqiyotining doimiy rivojlanishi sharoitida yangi yoki takomillashtirilgan qishloq </w:t>
      </w:r>
      <w:r w:rsidR="00F937FD" w:rsidRPr="005330C1">
        <w:rPr>
          <w:sz w:val="28"/>
          <w:lang w:val="uz-Cyrl-UZ"/>
        </w:rPr>
        <w:t>x</w:t>
      </w:r>
      <w:r w:rsidR="005330C1">
        <w:rPr>
          <w:sz w:val="28"/>
          <w:lang w:val="uz-Cyrl-UZ"/>
        </w:rPr>
        <w:t>o‘</w:t>
      </w:r>
      <w:r w:rsidR="00F937FD" w:rsidRPr="005330C1">
        <w:rPr>
          <w:sz w:val="28"/>
          <w:lang w:val="uz-Cyrl-UZ"/>
        </w:rPr>
        <w:t>jaligi</w:t>
      </w:r>
      <w:r w:rsidRPr="005330C1">
        <w:rPr>
          <w:sz w:val="28"/>
          <w:lang w:val="uz-Cyrl-UZ"/>
        </w:rPr>
        <w:t xml:space="preserve"> mahsulotlarini yaratish yoki ularni qayta ishlash, uni ishlab chiqarishning </w:t>
      </w:r>
      <w:r w:rsid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>ziga xos modellarini yaratish b</w:t>
      </w:r>
      <w:r w:rsid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 xml:space="preserve">yicha </w:t>
      </w:r>
      <w:r w:rsid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>zaro bog‘liq b</w:t>
      </w:r>
      <w:r w:rsidR="005330C1">
        <w:rPr>
          <w:sz w:val="28"/>
          <w:lang w:val="uz-Cyrl-UZ"/>
        </w:rPr>
        <w:t>o‘</w:t>
      </w:r>
      <w:r w:rsidRPr="005330C1">
        <w:rPr>
          <w:sz w:val="28"/>
          <w:lang w:val="uz-Cyrl-UZ"/>
        </w:rPr>
        <w:t xml:space="preserve">lgan izchil harakatlar majmuidir. </w:t>
      </w:r>
      <w:r w:rsidRPr="00170159">
        <w:rPr>
          <w:sz w:val="28"/>
          <w:lang w:val="en-US"/>
        </w:rPr>
        <w:t xml:space="preserve">Qishloq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170159">
        <w:rPr>
          <w:sz w:val="28"/>
          <w:lang w:val="en-US"/>
        </w:rPr>
        <w:t xml:space="preserve"> tashkilotlarining innovatsion faoliyati - bu innovatsiyalarni yaratish, joriy etish </w:t>
      </w:r>
      <w:proofErr w:type="gramStart"/>
      <w:r w:rsidRPr="00170159">
        <w:rPr>
          <w:sz w:val="28"/>
          <w:lang w:val="en-US"/>
        </w:rPr>
        <w:t>va</w:t>
      </w:r>
      <w:proofErr w:type="gramEnd"/>
      <w:r w:rsidRPr="00170159">
        <w:rPr>
          <w:sz w:val="28"/>
          <w:lang w:val="en-US"/>
        </w:rPr>
        <w:t xml:space="preserve"> ulardan amaliy foydalanish intensivligini jamlangan baholashning bir turi.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Qishloq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406F59">
        <w:rPr>
          <w:sz w:val="28"/>
          <w:lang w:val="en-US"/>
        </w:rPr>
        <w:t xml:space="preserve">da innovatsion jarayonlar qishloq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406F59">
        <w:rPr>
          <w:sz w:val="28"/>
          <w:lang w:val="en-US"/>
        </w:rPr>
        <w:t xml:space="preserve"> ishlab chiqarishining </w:t>
      </w:r>
      <w:r w:rsidR="005330C1">
        <w:rPr>
          <w:sz w:val="28"/>
          <w:lang w:val="en-US"/>
        </w:rPr>
        <w:t>o‘</w:t>
      </w:r>
      <w:r w:rsidRPr="00406F59">
        <w:rPr>
          <w:sz w:val="28"/>
          <w:lang w:val="en-US"/>
        </w:rPr>
        <w:t xml:space="preserve">ziga xos </w:t>
      </w:r>
      <w:r w:rsidR="00C550F5">
        <w:rPr>
          <w:sz w:val="28"/>
          <w:lang w:val="en-US"/>
        </w:rPr>
        <w:t>jihatlari</w:t>
      </w:r>
      <w:r w:rsidRPr="00406F59">
        <w:rPr>
          <w:sz w:val="28"/>
          <w:lang w:val="en-US"/>
        </w:rPr>
        <w:t>dan kelib chiqadigan bir qator xususiyatlarga ega: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qishloq</w:t>
      </w:r>
      <w:proofErr w:type="gramEnd"/>
      <w:r w:rsidRPr="00406F59">
        <w:rPr>
          <w:sz w:val="28"/>
          <w:lang w:val="en-US"/>
        </w:rPr>
        <w:t xml:space="preserve">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406F59">
        <w:rPr>
          <w:sz w:val="28"/>
          <w:lang w:val="en-US"/>
        </w:rPr>
        <w:t xml:space="preserve"> mahsulotlarining tur</w:t>
      </w:r>
      <w:r>
        <w:rPr>
          <w:sz w:val="28"/>
          <w:lang w:val="en-US"/>
        </w:rPr>
        <w:t>i</w:t>
      </w:r>
      <w:r w:rsidRPr="00406F59">
        <w:rPr>
          <w:sz w:val="28"/>
          <w:lang w:val="en-US"/>
        </w:rPr>
        <w:t xml:space="preserve"> xilma-xilligi;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texnologik</w:t>
      </w:r>
      <w:proofErr w:type="gramEnd"/>
      <w:r w:rsidRPr="00406F59">
        <w:rPr>
          <w:sz w:val="28"/>
          <w:lang w:val="en-US"/>
        </w:rPr>
        <w:t xml:space="preserve"> jarayonlarni </w:t>
      </w:r>
      <w:r w:rsidR="005330C1">
        <w:rPr>
          <w:sz w:val="28"/>
          <w:lang w:val="en-US"/>
        </w:rPr>
        <w:t>o‘</w:t>
      </w:r>
      <w:r w:rsidRPr="00406F59">
        <w:rPr>
          <w:sz w:val="28"/>
          <w:lang w:val="en-US"/>
        </w:rPr>
        <w:t>zaro bog</w:t>
      </w:r>
      <w:r w:rsidR="00090198">
        <w:rPr>
          <w:sz w:val="28"/>
          <w:lang w:val="en-US"/>
        </w:rPr>
        <w:t>’</w:t>
      </w:r>
      <w:r w:rsidRPr="00406F59">
        <w:rPr>
          <w:sz w:val="28"/>
          <w:lang w:val="en-US"/>
        </w:rPr>
        <w:t>lash</w:t>
      </w:r>
      <w:r>
        <w:rPr>
          <w:sz w:val="28"/>
          <w:lang w:val="en-US"/>
        </w:rPr>
        <w:t xml:space="preserve">, </w:t>
      </w:r>
      <w:r w:rsidRPr="00406F59">
        <w:rPr>
          <w:sz w:val="28"/>
          <w:lang w:val="en-US"/>
        </w:rPr>
        <w:t>tabiiy muhitda sodir b</w:t>
      </w:r>
      <w:r w:rsidR="005330C1">
        <w:rPr>
          <w:sz w:val="28"/>
          <w:lang w:val="en-US"/>
        </w:rPr>
        <w:t>o‘</w:t>
      </w:r>
      <w:r w:rsidRPr="00406F59">
        <w:rPr>
          <w:sz w:val="28"/>
          <w:lang w:val="en-US"/>
        </w:rPr>
        <w:t>ladigan jarayonlar</w:t>
      </w:r>
      <w:r>
        <w:rPr>
          <w:sz w:val="28"/>
          <w:lang w:val="en-US"/>
        </w:rPr>
        <w:t xml:space="preserve">ni </w:t>
      </w:r>
      <w:r w:rsidRPr="00406F59">
        <w:rPr>
          <w:sz w:val="28"/>
          <w:lang w:val="en-US"/>
        </w:rPr>
        <w:t>tirik organizmlar (</w:t>
      </w:r>
      <w:r w:rsidR="005330C1">
        <w:rPr>
          <w:sz w:val="28"/>
          <w:lang w:val="en-US"/>
        </w:rPr>
        <w:t>o‘</w:t>
      </w:r>
      <w:r w:rsidRPr="00406F59">
        <w:rPr>
          <w:sz w:val="28"/>
          <w:lang w:val="en-US"/>
        </w:rPr>
        <w:t>simliklar, hayvonlar, mikroorganizmlar) ishlab chiqarishda ishtirok etish;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qishloq</w:t>
      </w:r>
      <w:proofErr w:type="gramEnd"/>
      <w:r w:rsidRPr="00406F59">
        <w:rPr>
          <w:sz w:val="28"/>
          <w:lang w:val="en-US"/>
        </w:rPr>
        <w:t xml:space="preserve">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406F59">
        <w:rPr>
          <w:sz w:val="28"/>
          <w:lang w:val="en-US"/>
        </w:rPr>
        <w:t xml:space="preserve"> mahsulotlarini ishlab chiqarish texnologiyalaridagi sezilarli farqlar, ularning oldindan aytib b</w:t>
      </w:r>
      <w:r w:rsidR="005330C1">
        <w:rPr>
          <w:sz w:val="28"/>
          <w:lang w:val="en-US"/>
        </w:rPr>
        <w:t>o‘</w:t>
      </w:r>
      <w:r w:rsidRPr="00406F59">
        <w:rPr>
          <w:sz w:val="28"/>
          <w:lang w:val="en-US"/>
        </w:rPr>
        <w:t>lmaydigan ob-havo va iqlim sharoitlariga bog</w:t>
      </w:r>
      <w:r w:rsidR="00090198">
        <w:rPr>
          <w:sz w:val="28"/>
          <w:lang w:val="en-US"/>
        </w:rPr>
        <w:t>‘</w:t>
      </w:r>
      <w:r w:rsidRPr="00406F59">
        <w:rPr>
          <w:sz w:val="28"/>
          <w:lang w:val="en-US"/>
        </w:rPr>
        <w:t>liqligi;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qishloq</w:t>
      </w:r>
      <w:proofErr w:type="gramEnd"/>
      <w:r w:rsidRPr="00406F59">
        <w:rPr>
          <w:sz w:val="28"/>
          <w:lang w:val="en-US"/>
        </w:rPr>
        <w:t xml:space="preserve">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406F59">
        <w:rPr>
          <w:sz w:val="28"/>
          <w:lang w:val="en-US"/>
        </w:rPr>
        <w:t xml:space="preserve"> mahsulotlarining alohida turlarini ishlab chiqarish jarayonlarining mavsumiyligi;</w:t>
      </w:r>
    </w:p>
    <w:p w:rsid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agrar</w:t>
      </w:r>
      <w:proofErr w:type="gramEnd"/>
      <w:r w:rsidRPr="00406F59">
        <w:rPr>
          <w:sz w:val="28"/>
          <w:lang w:val="en-US"/>
        </w:rPr>
        <w:t xml:space="preserve"> ishlab chiqarish</w:t>
      </w:r>
      <w:r>
        <w:rPr>
          <w:sz w:val="28"/>
          <w:lang w:val="en-US"/>
        </w:rPr>
        <w:t xml:space="preserve">ning </w:t>
      </w:r>
      <w:r w:rsidRPr="00406F59">
        <w:rPr>
          <w:sz w:val="28"/>
          <w:lang w:val="en-US"/>
        </w:rPr>
        <w:t>hududiy tarqoqligi</w:t>
      </w:r>
      <w:r>
        <w:rPr>
          <w:sz w:val="28"/>
          <w:lang w:val="en-US"/>
        </w:rPr>
        <w:t>;</w:t>
      </w:r>
    </w:p>
    <w:p w:rsidR="00406F59" w:rsidRPr="00406F59" w:rsidRDefault="000104D3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- </w:t>
      </w:r>
      <w:proofErr w:type="gramStart"/>
      <w:r w:rsidR="00406F59" w:rsidRPr="00406F59">
        <w:rPr>
          <w:sz w:val="28"/>
          <w:lang w:val="en-US"/>
        </w:rPr>
        <w:t>qishloq</w:t>
      </w:r>
      <w:proofErr w:type="gramEnd"/>
      <w:r w:rsidR="00406F59" w:rsidRPr="00406F59">
        <w:rPr>
          <w:sz w:val="28"/>
          <w:lang w:val="en-US"/>
        </w:rPr>
        <w:t xml:space="preserve">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="00406F59" w:rsidRPr="00406F59">
        <w:rPr>
          <w:sz w:val="28"/>
          <w:lang w:val="en-US"/>
        </w:rPr>
        <w:t xml:space="preserve"> ishlab chiqaruvchilarining turlar</w:t>
      </w:r>
      <w:r w:rsidR="00AC0675">
        <w:rPr>
          <w:sz w:val="28"/>
          <w:lang w:val="en-US"/>
        </w:rPr>
        <w:t xml:space="preserve">i </w:t>
      </w:r>
      <w:r w:rsidR="00406F59" w:rsidRPr="00406F59">
        <w:rPr>
          <w:sz w:val="28"/>
          <w:lang w:val="en-US"/>
        </w:rPr>
        <w:t>mulkchilik shakllari, ixtisoslashuvi, hajmi, integratsiyasi va kooperatsiyasi b</w:t>
      </w:r>
      <w:r w:rsidR="005330C1">
        <w:rPr>
          <w:sz w:val="28"/>
          <w:lang w:val="en-US"/>
        </w:rPr>
        <w:t>o‘</w:t>
      </w:r>
      <w:r w:rsidR="00406F59" w:rsidRPr="00406F59">
        <w:rPr>
          <w:sz w:val="28"/>
          <w:lang w:val="en-US"/>
        </w:rPr>
        <w:t>yicha</w:t>
      </w:r>
      <w:r w:rsidR="00AC0675">
        <w:rPr>
          <w:sz w:val="28"/>
          <w:lang w:val="en-US"/>
        </w:rPr>
        <w:t xml:space="preserve"> </w:t>
      </w:r>
      <w:r w:rsidR="00AC0675" w:rsidRPr="00406F59">
        <w:rPr>
          <w:sz w:val="28"/>
          <w:lang w:val="en-US"/>
        </w:rPr>
        <w:t>har xil nisbiy</w:t>
      </w:r>
      <w:r w:rsidR="00AC0675">
        <w:rPr>
          <w:sz w:val="28"/>
          <w:lang w:val="en-US"/>
        </w:rPr>
        <w:t xml:space="preserve"> farqlanishi</w:t>
      </w:r>
      <w:r w:rsidR="00406F59" w:rsidRPr="00406F59">
        <w:rPr>
          <w:sz w:val="28"/>
          <w:lang w:val="en-US"/>
        </w:rPr>
        <w:t>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qishloq</w:t>
      </w:r>
      <w:proofErr w:type="gramEnd"/>
      <w:r w:rsidRPr="00406F59">
        <w:rPr>
          <w:sz w:val="28"/>
          <w:lang w:val="en-US"/>
        </w:rPr>
        <w:t xml:space="preserve">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406F59">
        <w:rPr>
          <w:sz w:val="28"/>
          <w:lang w:val="en-US"/>
        </w:rPr>
        <w:t xml:space="preserve"> ishlab chiqaruvchilari va tashkilotlar </w:t>
      </w:r>
      <w:r w:rsidR="005330C1">
        <w:rPr>
          <w:sz w:val="28"/>
          <w:lang w:val="en-US"/>
        </w:rPr>
        <w:t>o‘</w:t>
      </w:r>
      <w:r w:rsidRPr="00406F59">
        <w:rPr>
          <w:sz w:val="28"/>
          <w:lang w:val="en-US"/>
        </w:rPr>
        <w:t xml:space="preserve">rtasidagi </w:t>
      </w:r>
      <w:r w:rsidR="00AC0675" w:rsidRPr="00406F59">
        <w:rPr>
          <w:sz w:val="28"/>
          <w:lang w:val="en-US"/>
        </w:rPr>
        <w:t xml:space="preserve">ilmiy va texnik mahsulotlar ishlab chiqaruvch </w:t>
      </w:r>
      <w:r w:rsidRPr="00406F59">
        <w:rPr>
          <w:sz w:val="28"/>
          <w:lang w:val="en-US"/>
        </w:rPr>
        <w:t>munosabatlar</w:t>
      </w:r>
      <w:r w:rsidR="00AC0675">
        <w:rPr>
          <w:sz w:val="28"/>
          <w:lang w:val="en-US"/>
        </w:rPr>
        <w:t>i</w:t>
      </w:r>
      <w:r w:rsidRPr="00406F59">
        <w:rPr>
          <w:sz w:val="28"/>
          <w:lang w:val="en-US"/>
        </w:rPr>
        <w:t xml:space="preserve"> zaif</w:t>
      </w:r>
      <w:r w:rsidR="00AC0675">
        <w:rPr>
          <w:sz w:val="28"/>
          <w:lang w:val="en-US"/>
        </w:rPr>
        <w:t>ligi</w:t>
      </w:r>
      <w:r w:rsidRPr="00406F59">
        <w:rPr>
          <w:sz w:val="28"/>
          <w:lang w:val="en-US"/>
        </w:rPr>
        <w:t>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="00AC0675" w:rsidRPr="00406F59">
        <w:rPr>
          <w:sz w:val="28"/>
          <w:lang w:val="en-US"/>
        </w:rPr>
        <w:t>qishloq</w:t>
      </w:r>
      <w:proofErr w:type="gramEnd"/>
      <w:r w:rsidR="00AC0675" w:rsidRPr="00406F59">
        <w:rPr>
          <w:sz w:val="28"/>
          <w:lang w:val="en-US"/>
        </w:rPr>
        <w:t xml:space="preserve">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="00AC0675" w:rsidRPr="00406F59">
        <w:rPr>
          <w:sz w:val="28"/>
          <w:lang w:val="en-US"/>
        </w:rPr>
        <w:t>dagi faoliyat</w:t>
      </w:r>
      <w:r w:rsidR="00AC0675">
        <w:rPr>
          <w:sz w:val="28"/>
          <w:lang w:val="en-US"/>
        </w:rPr>
        <w:t>i innovasi</w:t>
      </w:r>
      <w:r w:rsidR="000104D3">
        <w:rPr>
          <w:sz w:val="28"/>
          <w:lang w:val="en-US"/>
        </w:rPr>
        <w:t>on faollikning</w:t>
      </w:r>
      <w:r w:rsidR="00AC0675">
        <w:rPr>
          <w:sz w:val="28"/>
          <w:lang w:val="en-US"/>
        </w:rPr>
        <w:t xml:space="preserve">, </w:t>
      </w:r>
      <w:r w:rsidR="00AC0675" w:rsidRPr="00406F59">
        <w:rPr>
          <w:sz w:val="28"/>
          <w:lang w:val="en-US"/>
        </w:rPr>
        <w:t>ilmiy-texnikaviy va fanni talab qiluvchi mahsulotlarga t</w:t>
      </w:r>
      <w:r w:rsidR="005330C1">
        <w:rPr>
          <w:sz w:val="28"/>
          <w:lang w:val="en-US"/>
        </w:rPr>
        <w:t>o‘</w:t>
      </w:r>
      <w:r w:rsidR="00AC0675" w:rsidRPr="00406F59">
        <w:rPr>
          <w:sz w:val="28"/>
          <w:lang w:val="en-US"/>
        </w:rPr>
        <w:t xml:space="preserve">lovga qodir talabning </w:t>
      </w:r>
      <w:r w:rsidR="000104D3">
        <w:rPr>
          <w:sz w:val="28"/>
          <w:lang w:val="en-US"/>
        </w:rPr>
        <w:t xml:space="preserve">etarli </w:t>
      </w:r>
      <w:r w:rsidRPr="00406F59">
        <w:rPr>
          <w:sz w:val="28"/>
          <w:lang w:val="en-US"/>
        </w:rPr>
        <w:t>emasligi;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innovatsiyalarning</w:t>
      </w:r>
      <w:proofErr w:type="gramEnd"/>
      <w:r w:rsidRPr="00406F59">
        <w:rPr>
          <w:sz w:val="28"/>
          <w:lang w:val="en-US"/>
        </w:rPr>
        <w:t xml:space="preserve"> potentsial iste</w:t>
      </w:r>
      <w:r w:rsidR="00090198">
        <w:rPr>
          <w:sz w:val="28"/>
          <w:lang w:val="en-US"/>
        </w:rPr>
        <w:t>’</w:t>
      </w:r>
      <w:r w:rsidRPr="00406F59">
        <w:rPr>
          <w:sz w:val="28"/>
          <w:lang w:val="en-US"/>
        </w:rPr>
        <w:t>molchilari</w:t>
      </w:r>
      <w:r w:rsidR="000104D3">
        <w:rPr>
          <w:sz w:val="28"/>
          <w:lang w:val="en-US"/>
        </w:rPr>
        <w:t xml:space="preserve"> </w:t>
      </w:r>
      <w:r w:rsidRPr="00406F59">
        <w:rPr>
          <w:sz w:val="28"/>
          <w:lang w:val="en-US"/>
        </w:rPr>
        <w:t xml:space="preserve">qishloq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="00D05F27">
        <w:rPr>
          <w:sz w:val="28"/>
          <w:lang w:val="en-US"/>
        </w:rPr>
        <w:t>da</w:t>
      </w:r>
      <w:r w:rsidRPr="00406F59">
        <w:rPr>
          <w:sz w:val="28"/>
          <w:lang w:val="en-US"/>
        </w:rPr>
        <w:t xml:space="preserve">, qoida tariqasida, </w:t>
      </w:r>
      <w:r w:rsidR="005330C1">
        <w:rPr>
          <w:sz w:val="28"/>
          <w:lang w:val="en-US"/>
        </w:rPr>
        <w:t>o‘</w:t>
      </w:r>
      <w:r w:rsidRPr="00406F59">
        <w:rPr>
          <w:sz w:val="28"/>
          <w:lang w:val="en-US"/>
        </w:rPr>
        <w:t>z mablag</w:t>
      </w:r>
      <w:r w:rsidR="00090198">
        <w:rPr>
          <w:sz w:val="28"/>
          <w:lang w:val="en-US"/>
        </w:rPr>
        <w:t>’</w:t>
      </w:r>
      <w:r w:rsidRPr="00406F59">
        <w:rPr>
          <w:sz w:val="28"/>
          <w:lang w:val="en-US"/>
        </w:rPr>
        <w:t>lari etarli emas</w:t>
      </w:r>
      <w:r w:rsidR="00D05F27">
        <w:rPr>
          <w:sz w:val="28"/>
          <w:lang w:val="en-US"/>
        </w:rPr>
        <w:t>ligi</w:t>
      </w:r>
      <w:r w:rsidRPr="00406F59">
        <w:rPr>
          <w:sz w:val="28"/>
          <w:lang w:val="en-US"/>
        </w:rPr>
        <w:t xml:space="preserve"> va </w:t>
      </w:r>
      <w:r w:rsidR="00D05F27" w:rsidRPr="00406F59">
        <w:rPr>
          <w:sz w:val="28"/>
          <w:lang w:val="en-US"/>
        </w:rPr>
        <w:t>kreditni jalb qilish uchun kredit qobiliyati va</w:t>
      </w:r>
      <w:r w:rsidR="00D05F27">
        <w:rPr>
          <w:sz w:val="28"/>
          <w:lang w:val="en-US"/>
        </w:rPr>
        <w:t xml:space="preserve"> </w:t>
      </w:r>
      <w:r w:rsidR="00D05F27" w:rsidRPr="00406F59">
        <w:rPr>
          <w:sz w:val="28"/>
          <w:lang w:val="en-US"/>
        </w:rPr>
        <w:t xml:space="preserve">investitsiya resurslari </w:t>
      </w:r>
      <w:r w:rsidRPr="00406F59">
        <w:rPr>
          <w:sz w:val="28"/>
          <w:lang w:val="en-US"/>
        </w:rPr>
        <w:t>pastligi bilan ajralib turadi</w:t>
      </w:r>
      <w:r w:rsidR="00D05F27">
        <w:rPr>
          <w:sz w:val="28"/>
          <w:lang w:val="en-US"/>
        </w:rPr>
        <w:t>,</w:t>
      </w:r>
      <w:r w:rsidRPr="00406F59">
        <w:rPr>
          <w:sz w:val="28"/>
          <w:lang w:val="en-US"/>
        </w:rPr>
        <w:t xml:space="preserve"> buning natijasida qishloq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406F59">
        <w:rPr>
          <w:sz w:val="28"/>
          <w:lang w:val="en-US"/>
        </w:rPr>
        <w:t>da innovatsion jarayonlarni davlat ishtirokisiz va samarali davlat yordamisiz amalga oshirish mumkin emas</w:t>
      </w:r>
      <w:r w:rsidR="00201989">
        <w:rPr>
          <w:sz w:val="28"/>
          <w:lang w:val="en-US"/>
        </w:rPr>
        <w:t>ligi</w:t>
      </w:r>
      <w:r w:rsidRPr="00406F59">
        <w:rPr>
          <w:sz w:val="28"/>
          <w:lang w:val="en-US"/>
        </w:rPr>
        <w:t>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qishloqda</w:t>
      </w:r>
      <w:proofErr w:type="gramEnd"/>
      <w:r w:rsidRPr="00406F59">
        <w:rPr>
          <w:sz w:val="28"/>
          <w:lang w:val="en-US"/>
        </w:rPr>
        <w:t xml:space="preserve"> turmush </w:t>
      </w:r>
      <w:r w:rsidR="00090198">
        <w:rPr>
          <w:sz w:val="28"/>
          <w:lang w:val="en-US"/>
        </w:rPr>
        <w:t xml:space="preserve">talab darajasidan </w:t>
      </w:r>
      <w:r w:rsidRPr="00406F59">
        <w:rPr>
          <w:sz w:val="28"/>
          <w:lang w:val="en-US"/>
        </w:rPr>
        <w:t>pastligi;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="00D05F27">
        <w:rPr>
          <w:sz w:val="28"/>
          <w:lang w:val="en-US"/>
        </w:rPr>
        <w:t>i</w:t>
      </w:r>
      <w:r w:rsidR="00D05F27" w:rsidRPr="00406F59">
        <w:rPr>
          <w:sz w:val="28"/>
          <w:lang w:val="en-US"/>
        </w:rPr>
        <w:t>nnovatsiyalarni</w:t>
      </w:r>
      <w:proofErr w:type="gramEnd"/>
      <w:r w:rsidR="00D05F27" w:rsidRPr="00406F59">
        <w:rPr>
          <w:sz w:val="28"/>
          <w:lang w:val="en-US"/>
        </w:rPr>
        <w:t xml:space="preserve"> boshqarish sohasida </w:t>
      </w:r>
      <w:r w:rsidRPr="00406F59">
        <w:rPr>
          <w:sz w:val="28"/>
          <w:lang w:val="en-US"/>
        </w:rPr>
        <w:t>ishchilarning malakasining etarli emasligi;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agrosanoat</w:t>
      </w:r>
      <w:proofErr w:type="gramEnd"/>
      <w:r w:rsidRPr="00406F59">
        <w:rPr>
          <w:sz w:val="28"/>
          <w:lang w:val="en-US"/>
        </w:rPr>
        <w:t xml:space="preserve"> kompleksida foydalanish uchun taklif etilayotgan ilmiy-texnikaviy ishlanmalarning xilma-xilligi, ularning turli maqsadli y</w:t>
      </w:r>
      <w:r w:rsidR="005330C1">
        <w:rPr>
          <w:sz w:val="28"/>
          <w:lang w:val="en-US"/>
        </w:rPr>
        <w:t>o‘</w:t>
      </w:r>
      <w:r w:rsidRPr="00406F59">
        <w:rPr>
          <w:sz w:val="28"/>
          <w:lang w:val="en-US"/>
        </w:rPr>
        <w:t>naltirilganligi;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innovatsion</w:t>
      </w:r>
      <w:proofErr w:type="gramEnd"/>
      <w:r w:rsidRPr="00406F59">
        <w:rPr>
          <w:sz w:val="28"/>
          <w:lang w:val="en-US"/>
        </w:rPr>
        <w:t xml:space="preserve"> rivojlanishning </w:t>
      </w:r>
      <w:r w:rsidR="00D05F27" w:rsidRPr="00406F59">
        <w:rPr>
          <w:sz w:val="28"/>
          <w:lang w:val="en-US"/>
        </w:rPr>
        <w:t xml:space="preserve">birinchi navbatda </w:t>
      </w:r>
      <w:r w:rsidR="00D05F27">
        <w:rPr>
          <w:sz w:val="28"/>
          <w:lang w:val="en-US"/>
        </w:rPr>
        <w:t xml:space="preserve">seleksiya </w:t>
      </w:r>
      <w:r w:rsidR="00D05F27" w:rsidRPr="00406F59">
        <w:rPr>
          <w:sz w:val="28"/>
          <w:lang w:val="en-US"/>
        </w:rPr>
        <w:t>va naslchilik ishlari</w:t>
      </w:r>
      <w:r w:rsidR="00D05F27">
        <w:rPr>
          <w:sz w:val="28"/>
          <w:lang w:val="en-US"/>
        </w:rPr>
        <w:t xml:space="preserve"> </w:t>
      </w:r>
      <w:r w:rsidRPr="00406F59">
        <w:rPr>
          <w:sz w:val="28"/>
          <w:lang w:val="en-US"/>
        </w:rPr>
        <w:t>uzoq jarayoni;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fan-texnika</w:t>
      </w:r>
      <w:proofErr w:type="gramEnd"/>
      <w:r w:rsidRPr="00406F59">
        <w:rPr>
          <w:sz w:val="28"/>
          <w:lang w:val="en-US"/>
        </w:rPr>
        <w:t xml:space="preserve"> taraqqiyoti yutuqlarini </w:t>
      </w:r>
      <w:r w:rsidR="00D05F27">
        <w:rPr>
          <w:sz w:val="28"/>
          <w:lang w:val="en-US"/>
        </w:rPr>
        <w:t xml:space="preserve">dehqon va </w:t>
      </w:r>
      <w:r w:rsidRPr="00406F59">
        <w:rPr>
          <w:sz w:val="28"/>
          <w:lang w:val="en-US"/>
        </w:rPr>
        <w:t>fermerlarga berishning tashkiliy-iqtisodiy mexanizmi yetarli darajada ishlab chiqilmaganligi;</w:t>
      </w:r>
    </w:p>
    <w:p w:rsidR="00406F59" w:rsidRPr="00406F59" w:rsidRDefault="00406F59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406F59">
        <w:rPr>
          <w:sz w:val="28"/>
          <w:lang w:val="en-US"/>
        </w:rPr>
        <w:t xml:space="preserve">- </w:t>
      </w:r>
      <w:proofErr w:type="gramStart"/>
      <w:r w:rsidRPr="00406F59">
        <w:rPr>
          <w:sz w:val="28"/>
          <w:lang w:val="en-US"/>
        </w:rPr>
        <w:t>innovatsiyalar</w:t>
      </w:r>
      <w:proofErr w:type="gramEnd"/>
      <w:r w:rsidRPr="00406F59">
        <w:rPr>
          <w:sz w:val="28"/>
          <w:lang w:val="en-US"/>
        </w:rPr>
        <w:t xml:space="preserve">, qoida tariqasida, </w:t>
      </w:r>
      <w:r w:rsidR="00201989">
        <w:rPr>
          <w:sz w:val="28"/>
          <w:lang w:val="en-US"/>
        </w:rPr>
        <w:t>s</w:t>
      </w:r>
      <w:r w:rsidR="00D05F27">
        <w:rPr>
          <w:sz w:val="28"/>
          <w:lang w:val="en-US"/>
        </w:rPr>
        <w:t xml:space="preserve">albiy emas, balki tubdan </w:t>
      </w:r>
      <w:r w:rsidRPr="00406F59">
        <w:rPr>
          <w:sz w:val="28"/>
          <w:lang w:val="en-US"/>
        </w:rPr>
        <w:t xml:space="preserve">takomillashib </w:t>
      </w:r>
      <w:r w:rsidR="00D05F27">
        <w:rPr>
          <w:sz w:val="28"/>
          <w:lang w:val="en-US"/>
        </w:rPr>
        <w:t>borish xarakteriga ega</w:t>
      </w:r>
      <w:r w:rsidRPr="00406F59">
        <w:rPr>
          <w:sz w:val="28"/>
          <w:lang w:val="en-US"/>
        </w:rPr>
        <w:t>.</w:t>
      </w:r>
    </w:p>
    <w:p w:rsidR="00890E57" w:rsidRPr="00F937FD" w:rsidRDefault="00890E5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proofErr w:type="gramStart"/>
      <w:r w:rsidRPr="00890E57">
        <w:rPr>
          <w:sz w:val="28"/>
          <w:lang w:val="en-US"/>
        </w:rPr>
        <w:t>Shunday</w:t>
      </w:r>
      <w:r w:rsidRPr="009662B1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qilib</w:t>
      </w:r>
      <w:r w:rsidRPr="009662B1">
        <w:rPr>
          <w:sz w:val="28"/>
          <w:lang w:val="en-US"/>
        </w:rPr>
        <w:t xml:space="preserve">, </w:t>
      </w:r>
      <w:r>
        <w:rPr>
          <w:sz w:val="28"/>
          <w:lang w:val="en-US"/>
        </w:rPr>
        <w:t>ishlab</w:t>
      </w:r>
      <w:r w:rsidRPr="009662B1">
        <w:rPr>
          <w:sz w:val="28"/>
          <w:lang w:val="en-US"/>
        </w:rPr>
        <w:t xml:space="preserve"> </w:t>
      </w:r>
      <w:r>
        <w:rPr>
          <w:sz w:val="28"/>
          <w:lang w:val="en-US"/>
        </w:rPr>
        <w:t>chiqarilgan</w:t>
      </w:r>
      <w:r w:rsidRPr="009662B1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umumiy</w:t>
      </w:r>
      <w:r w:rsidRPr="009662B1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hajmdagi</w:t>
      </w:r>
      <w:r w:rsidRPr="009662B1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innovatsion</w:t>
      </w:r>
      <w:r w:rsidRPr="009662B1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tovarlar</w:t>
      </w:r>
      <w:r w:rsidRPr="009662B1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ulushining</w:t>
      </w:r>
      <w:r w:rsidRPr="009662B1">
        <w:rPr>
          <w:sz w:val="28"/>
          <w:lang w:val="en-US"/>
        </w:rPr>
        <w:t xml:space="preserve"> </w:t>
      </w:r>
      <w:r w:rsidR="005330C1">
        <w:rPr>
          <w:sz w:val="28"/>
          <w:lang w:val="en-US"/>
        </w:rPr>
        <w:t>o‘</w:t>
      </w:r>
      <w:r w:rsidRPr="00890E57">
        <w:rPr>
          <w:sz w:val="28"/>
          <w:lang w:val="en-US"/>
        </w:rPr>
        <w:t>sishiga</w:t>
      </w:r>
      <w:r w:rsidRPr="009662B1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qaramay</w:t>
      </w:r>
      <w:r w:rsidRPr="009662B1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qishloq</w:t>
      </w:r>
      <w:r w:rsidRPr="009662B1">
        <w:rPr>
          <w:sz w:val="28"/>
          <w:lang w:val="en-US"/>
        </w:rPr>
        <w:t xml:space="preserve">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890E57">
        <w:rPr>
          <w:sz w:val="28"/>
          <w:lang w:val="en-US"/>
        </w:rPr>
        <w:t>dagi</w:t>
      </w:r>
      <w:r w:rsidRPr="009662B1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mahsulotlar</w:t>
      </w:r>
      <w:r>
        <w:rPr>
          <w:sz w:val="28"/>
          <w:lang w:val="en-US"/>
        </w:rPr>
        <w:t>dagi</w:t>
      </w:r>
      <w:r w:rsidRPr="009662B1">
        <w:rPr>
          <w:sz w:val="28"/>
          <w:lang w:val="en-US"/>
        </w:rPr>
        <w:t xml:space="preserve"> </w:t>
      </w:r>
      <w:r>
        <w:rPr>
          <w:sz w:val="28"/>
          <w:lang w:val="en-US"/>
        </w:rPr>
        <w:t>ulushi</w:t>
      </w:r>
      <w:r w:rsidRPr="009662B1">
        <w:rPr>
          <w:sz w:val="28"/>
          <w:lang w:val="en-US"/>
        </w:rPr>
        <w:t xml:space="preserve"> </w:t>
      </w:r>
      <w:r>
        <w:rPr>
          <w:sz w:val="28"/>
          <w:lang w:val="en-US"/>
        </w:rPr>
        <w:t>past</w:t>
      </w:r>
      <w:r w:rsidRPr="009662B1">
        <w:rPr>
          <w:sz w:val="28"/>
          <w:lang w:val="en-US"/>
        </w:rPr>
        <w:t>.</w:t>
      </w:r>
      <w:proofErr w:type="gramEnd"/>
      <w:r w:rsidRPr="009662B1">
        <w:rPr>
          <w:sz w:val="28"/>
          <w:lang w:val="en-US"/>
        </w:rPr>
        <w:t xml:space="preserve"> </w:t>
      </w:r>
      <w:r>
        <w:rPr>
          <w:sz w:val="28"/>
          <w:lang w:val="en-US"/>
        </w:rPr>
        <w:lastRenderedPageBreak/>
        <w:t>Xususan</w:t>
      </w:r>
      <w:r w:rsidRPr="00F937FD">
        <w:rPr>
          <w:sz w:val="28"/>
          <w:lang w:val="en-US"/>
        </w:rPr>
        <w:t xml:space="preserve">, </w:t>
      </w:r>
      <w:r w:rsidR="001430E4" w:rsidRPr="00890E57">
        <w:rPr>
          <w:sz w:val="28"/>
          <w:lang w:val="en-US"/>
        </w:rPr>
        <w:t>innovatsi</w:t>
      </w:r>
      <w:r w:rsidR="001430E4">
        <w:rPr>
          <w:sz w:val="28"/>
          <w:lang w:val="en-US"/>
        </w:rPr>
        <w:t>yaning</w:t>
      </w:r>
      <w:r w:rsidR="001430E4" w:rsidRPr="00F937FD">
        <w:rPr>
          <w:sz w:val="28"/>
          <w:lang w:val="en-US"/>
        </w:rPr>
        <w:t xml:space="preserve"> </w:t>
      </w:r>
      <w:r w:rsidR="001430E4">
        <w:rPr>
          <w:sz w:val="28"/>
          <w:lang w:val="en-US"/>
        </w:rPr>
        <w:t>ulushi</w:t>
      </w:r>
      <w:r w:rsidR="001430E4" w:rsidRPr="00F937FD">
        <w:rPr>
          <w:sz w:val="28"/>
          <w:lang w:val="en-US"/>
        </w:rPr>
        <w:t xml:space="preserve"> </w:t>
      </w:r>
      <w:r w:rsidR="005330C1">
        <w:rPr>
          <w:sz w:val="28"/>
          <w:lang w:val="en-US"/>
        </w:rPr>
        <w:t>o‘</w:t>
      </w:r>
      <w:r w:rsidR="001430E4" w:rsidRPr="00890E57">
        <w:rPr>
          <w:sz w:val="28"/>
          <w:lang w:val="en-US"/>
        </w:rPr>
        <w:t>simlikchilik</w:t>
      </w:r>
      <w:r w:rsidR="001430E4" w:rsidRPr="00F937FD">
        <w:rPr>
          <w:sz w:val="28"/>
          <w:lang w:val="en-US"/>
        </w:rPr>
        <w:t xml:space="preserve"> </w:t>
      </w:r>
      <w:r w:rsidR="001430E4">
        <w:rPr>
          <w:sz w:val="28"/>
          <w:lang w:val="en-US"/>
        </w:rPr>
        <w:t>sohasida</w:t>
      </w:r>
      <w:r w:rsidR="001430E4" w:rsidRPr="00F937FD">
        <w:rPr>
          <w:sz w:val="28"/>
          <w:lang w:val="en-US"/>
        </w:rPr>
        <w:t xml:space="preserve"> 4</w:t>
      </w:r>
      <w:proofErr w:type="gramStart"/>
      <w:r w:rsidR="001430E4" w:rsidRPr="00F937FD">
        <w:rPr>
          <w:sz w:val="28"/>
          <w:lang w:val="en-US"/>
        </w:rPr>
        <w:t>,2</w:t>
      </w:r>
      <w:proofErr w:type="gramEnd"/>
      <w:r w:rsidR="001430E4" w:rsidRPr="00F937FD">
        <w:rPr>
          <w:sz w:val="28"/>
          <w:lang w:val="en-US"/>
        </w:rPr>
        <w:t>%,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chorvachilik</w:t>
      </w:r>
      <w:r w:rsidR="001430E4">
        <w:rPr>
          <w:sz w:val="28"/>
          <w:lang w:val="en-US"/>
        </w:rPr>
        <w:t>da</w:t>
      </w:r>
      <w:r w:rsidRPr="00F937FD">
        <w:rPr>
          <w:sz w:val="28"/>
          <w:lang w:val="en-US"/>
        </w:rPr>
        <w:t xml:space="preserve"> - 3,9%. </w:t>
      </w:r>
      <w:r w:rsidRPr="00890E57">
        <w:rPr>
          <w:sz w:val="28"/>
          <w:lang w:val="en-US"/>
        </w:rPr>
        <w:t>Shu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bilan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birga</w:t>
      </w:r>
      <w:r w:rsidRPr="00F937FD">
        <w:rPr>
          <w:sz w:val="28"/>
          <w:lang w:val="en-US"/>
        </w:rPr>
        <w:t xml:space="preserve">, </w:t>
      </w:r>
      <w:proofErr w:type="gramStart"/>
      <w:r w:rsidR="001430E4">
        <w:rPr>
          <w:sz w:val="28"/>
          <w:lang w:val="en-US"/>
        </w:rPr>
        <w:t>jami</w:t>
      </w:r>
      <w:proofErr w:type="gramEnd"/>
      <w:r w:rsidR="001430E4"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iqtisodiyot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b</w:t>
      </w:r>
      <w:r w:rsidR="005330C1">
        <w:rPr>
          <w:sz w:val="28"/>
          <w:lang w:val="en-US"/>
        </w:rPr>
        <w:t>o‘</w:t>
      </w:r>
      <w:r w:rsidRPr="00890E57">
        <w:rPr>
          <w:sz w:val="28"/>
          <w:lang w:val="en-US"/>
        </w:rPr>
        <w:t>yicha</w:t>
      </w:r>
      <w:r w:rsidRPr="00F937FD">
        <w:rPr>
          <w:sz w:val="28"/>
          <w:lang w:val="en-US"/>
        </w:rPr>
        <w:t xml:space="preserve"> </w:t>
      </w:r>
      <w:r w:rsidR="005330C1">
        <w:rPr>
          <w:sz w:val="28"/>
          <w:lang w:val="en-US"/>
        </w:rPr>
        <w:t>o‘</w:t>
      </w:r>
      <w:r w:rsidRPr="00890E57">
        <w:rPr>
          <w:sz w:val="28"/>
          <w:lang w:val="en-US"/>
        </w:rPr>
        <w:t>rtacha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k</w:t>
      </w:r>
      <w:r w:rsidR="005330C1">
        <w:rPr>
          <w:sz w:val="28"/>
          <w:lang w:val="en-US"/>
        </w:rPr>
        <w:t>o‘</w:t>
      </w:r>
      <w:r w:rsidRPr="00890E57">
        <w:rPr>
          <w:sz w:val="28"/>
          <w:lang w:val="en-US"/>
        </w:rPr>
        <w:t>rsatkichlar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qishloq</w:t>
      </w:r>
      <w:r w:rsidRPr="00F937FD">
        <w:rPr>
          <w:sz w:val="28"/>
          <w:lang w:val="en-US"/>
        </w:rPr>
        <w:t xml:space="preserve">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sektori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qiymatidan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ikki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baravar</w:t>
      </w:r>
      <w:r w:rsidRPr="00F937FD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k</w:t>
      </w:r>
      <w:r w:rsidR="005330C1">
        <w:rPr>
          <w:sz w:val="28"/>
          <w:lang w:val="en-US"/>
        </w:rPr>
        <w:t>o‘</w:t>
      </w:r>
      <w:r w:rsidRPr="00890E57">
        <w:rPr>
          <w:sz w:val="28"/>
          <w:lang w:val="en-US"/>
        </w:rPr>
        <w:t>pdir</w:t>
      </w:r>
      <w:r w:rsidRPr="00F937FD">
        <w:rPr>
          <w:sz w:val="28"/>
          <w:lang w:val="en-US"/>
        </w:rPr>
        <w:t>.</w:t>
      </w:r>
    </w:p>
    <w:p w:rsidR="002C7CB7" w:rsidRPr="00961C60" w:rsidRDefault="00890E5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proofErr w:type="gramStart"/>
      <w:r w:rsidRPr="00890E57">
        <w:rPr>
          <w:sz w:val="28"/>
          <w:lang w:val="en-US"/>
        </w:rPr>
        <w:t>Quyidagi ma</w:t>
      </w:r>
      <w:r w:rsidR="007F007D">
        <w:rPr>
          <w:sz w:val="28"/>
          <w:lang w:val="en-US"/>
        </w:rPr>
        <w:t>‘</w:t>
      </w:r>
      <w:r w:rsidRPr="00890E57">
        <w:rPr>
          <w:sz w:val="28"/>
          <w:lang w:val="en-US"/>
        </w:rPr>
        <w:t>lumotlar ham mahalliy agrobiznesning innovatsion faolligi pastligidan dalolat beradi.</w:t>
      </w:r>
      <w:proofErr w:type="gramEnd"/>
      <w:r w:rsidRPr="00890E57">
        <w:rPr>
          <w:sz w:val="28"/>
          <w:lang w:val="en-US"/>
        </w:rPr>
        <w:t xml:space="preserve"> A</w:t>
      </w:r>
      <w:r w:rsidR="007776E0">
        <w:rPr>
          <w:sz w:val="28"/>
          <w:lang w:val="en-US"/>
        </w:rPr>
        <w:t xml:space="preserve">qilli </w:t>
      </w:r>
      <w:r w:rsidRPr="00890E57">
        <w:rPr>
          <w:sz w:val="28"/>
          <w:lang w:val="en-US"/>
        </w:rPr>
        <w:t xml:space="preserve">qishloq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Pr="00890E57">
        <w:rPr>
          <w:sz w:val="28"/>
          <w:lang w:val="en-US"/>
        </w:rPr>
        <w:t xml:space="preserve"> texnologiyalari ishlab chiqaruvchilarning taxminan 5-10 foizi tomonidan q</w:t>
      </w:r>
      <w:r w:rsidR="005330C1">
        <w:rPr>
          <w:sz w:val="28"/>
          <w:lang w:val="en-US"/>
        </w:rPr>
        <w:t>o‘</w:t>
      </w:r>
      <w:r w:rsidRPr="00890E57">
        <w:rPr>
          <w:sz w:val="28"/>
          <w:lang w:val="en-US"/>
        </w:rPr>
        <w:t>llaniladi</w:t>
      </w:r>
      <w:r w:rsidR="007776E0">
        <w:rPr>
          <w:sz w:val="28"/>
          <w:lang w:val="en-US"/>
        </w:rPr>
        <w:t xml:space="preserve"> bunday holat </w:t>
      </w:r>
      <w:r w:rsidRPr="00890E57">
        <w:rPr>
          <w:sz w:val="28"/>
          <w:lang w:val="en-US"/>
        </w:rPr>
        <w:t>Evropa Ittifoqida</w:t>
      </w:r>
      <w:r w:rsidR="007776E0">
        <w:rPr>
          <w:sz w:val="28"/>
          <w:lang w:val="en-US"/>
        </w:rPr>
        <w:t xml:space="preserve"> </w:t>
      </w:r>
      <w:r w:rsidRPr="00890E57">
        <w:rPr>
          <w:sz w:val="28"/>
          <w:lang w:val="en-US"/>
        </w:rPr>
        <w:t>- qariyb 80%, AQSh</w:t>
      </w:r>
      <w:r w:rsidR="007776E0">
        <w:rPr>
          <w:sz w:val="28"/>
          <w:lang w:val="en-US"/>
        </w:rPr>
        <w:t>da</w:t>
      </w:r>
      <w:r w:rsidRPr="00890E57">
        <w:rPr>
          <w:sz w:val="28"/>
          <w:lang w:val="en-US"/>
        </w:rPr>
        <w:t xml:space="preserve"> - 60%</w:t>
      </w:r>
      <w:proofErr w:type="gramStart"/>
      <w:r w:rsidR="007776E0">
        <w:rPr>
          <w:sz w:val="28"/>
          <w:lang w:val="en-US"/>
        </w:rPr>
        <w:t>ni</w:t>
      </w:r>
      <w:proofErr w:type="gramEnd"/>
      <w:r w:rsidR="007776E0">
        <w:rPr>
          <w:sz w:val="28"/>
          <w:lang w:val="en-US"/>
        </w:rPr>
        <w:t xml:space="preserve"> tashkil etadi.</w:t>
      </w:r>
      <w:r w:rsidRPr="00890E57">
        <w:rPr>
          <w:sz w:val="28"/>
          <w:lang w:val="en-US"/>
        </w:rPr>
        <w:t xml:space="preserve"> </w:t>
      </w:r>
    </w:p>
    <w:p w:rsidR="002C7CB7" w:rsidRPr="00961C60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>Bugungi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kunda</w:t>
      </w:r>
      <w:r w:rsidRPr="00961C60">
        <w:rPr>
          <w:sz w:val="28"/>
          <w:lang w:val="en-US"/>
        </w:rPr>
        <w:t xml:space="preserve"> </w:t>
      </w:r>
      <w:r w:rsidR="005330C1">
        <w:rPr>
          <w:sz w:val="28"/>
          <w:lang w:val="en-US"/>
        </w:rPr>
        <w:t>O‘</w:t>
      </w:r>
      <w:r w:rsidR="00A054E6">
        <w:rPr>
          <w:sz w:val="28"/>
          <w:lang w:val="en-US"/>
        </w:rPr>
        <w:t>zbekiston</w:t>
      </w:r>
      <w:r w:rsidR="00A054E6" w:rsidRPr="00961C60">
        <w:rPr>
          <w:sz w:val="28"/>
          <w:lang w:val="en-US"/>
        </w:rPr>
        <w:t xml:space="preserve"> </w:t>
      </w:r>
      <w:r w:rsidR="00A054E6" w:rsidRPr="002C7CB7">
        <w:rPr>
          <w:sz w:val="28"/>
          <w:lang w:val="en-US"/>
        </w:rPr>
        <w:t>qishloq</w:t>
      </w:r>
      <w:r w:rsidR="00A054E6" w:rsidRPr="00961C60">
        <w:rPr>
          <w:sz w:val="28"/>
          <w:lang w:val="en-US"/>
        </w:rPr>
        <w:t xml:space="preserve"> </w:t>
      </w:r>
      <w:r w:rsidR="00F937FD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F937FD">
        <w:rPr>
          <w:sz w:val="28"/>
          <w:lang w:val="en-US"/>
        </w:rPr>
        <w:t>jaligi</w:t>
      </w:r>
      <w:r w:rsidR="00A054E6">
        <w:rPr>
          <w:sz w:val="28"/>
          <w:lang w:val="en-US"/>
        </w:rPr>
        <w:t>ning</w:t>
      </w:r>
      <w:r w:rsidR="00A054E6"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innovatsion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rivojlanishi</w:t>
      </w:r>
      <w:r w:rsidR="00A054E6">
        <w:rPr>
          <w:sz w:val="28"/>
          <w:lang w:val="en-US"/>
        </w:rPr>
        <w:t>da</w:t>
      </w:r>
      <w:r w:rsidR="00A054E6"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bir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qator</w:t>
      </w:r>
      <w:r w:rsidRPr="00961C60">
        <w:rPr>
          <w:sz w:val="28"/>
          <w:lang w:val="en-US"/>
        </w:rPr>
        <w:t xml:space="preserve"> </w:t>
      </w:r>
      <w:r w:rsidR="00DE0AD7">
        <w:rPr>
          <w:sz w:val="28"/>
          <w:lang w:val="en-US"/>
        </w:rPr>
        <w:t>omillar</w:t>
      </w:r>
      <w:r w:rsidR="00DE0AD7" w:rsidRPr="00961C60">
        <w:rPr>
          <w:sz w:val="28"/>
          <w:lang w:val="en-US"/>
        </w:rPr>
        <w:t xml:space="preserve"> </w:t>
      </w:r>
      <w:r w:rsidR="00DE0AD7">
        <w:rPr>
          <w:sz w:val="28"/>
          <w:lang w:val="en-US"/>
        </w:rPr>
        <w:t>ta</w:t>
      </w:r>
      <w:r w:rsidR="007F007D">
        <w:rPr>
          <w:sz w:val="28"/>
          <w:lang w:val="en-US"/>
        </w:rPr>
        <w:t>‘</w:t>
      </w:r>
      <w:r w:rsidR="00DE0AD7">
        <w:rPr>
          <w:sz w:val="28"/>
          <w:lang w:val="en-US"/>
        </w:rPr>
        <w:t>sir</w:t>
      </w:r>
      <w:r w:rsidR="00DE0AD7" w:rsidRPr="00961C60">
        <w:rPr>
          <w:sz w:val="28"/>
          <w:lang w:val="en-US"/>
        </w:rPr>
        <w:t xml:space="preserve"> </w:t>
      </w:r>
      <w:r w:rsidR="00DE0AD7">
        <w:rPr>
          <w:sz w:val="28"/>
          <w:lang w:val="en-US"/>
        </w:rPr>
        <w:t>k</w:t>
      </w:r>
      <w:r w:rsidR="005330C1">
        <w:rPr>
          <w:sz w:val="28"/>
          <w:lang w:val="en-US"/>
        </w:rPr>
        <w:t>o‘</w:t>
      </w:r>
      <w:r w:rsidR="00DE0AD7">
        <w:rPr>
          <w:sz w:val="28"/>
          <w:lang w:val="en-US"/>
        </w:rPr>
        <w:t>rsatadi</w:t>
      </w:r>
      <w:r w:rsidR="00DE0AD7" w:rsidRPr="00961C60">
        <w:rPr>
          <w:sz w:val="28"/>
          <w:lang w:val="en-US"/>
        </w:rPr>
        <w:t xml:space="preserve"> </w:t>
      </w:r>
      <w:proofErr w:type="gramStart"/>
      <w:r w:rsidR="00DE0AD7">
        <w:rPr>
          <w:sz w:val="28"/>
          <w:lang w:val="en-US"/>
        </w:rPr>
        <w:t>va</w:t>
      </w:r>
      <w:proofErr w:type="gramEnd"/>
      <w:r w:rsidR="00DE0AD7" w:rsidRPr="00961C60">
        <w:rPr>
          <w:sz w:val="28"/>
          <w:lang w:val="en-US"/>
        </w:rPr>
        <w:t xml:space="preserve"> </w:t>
      </w:r>
      <w:r w:rsidR="00DE0AD7">
        <w:rPr>
          <w:sz w:val="28"/>
          <w:lang w:val="en-US"/>
        </w:rPr>
        <w:t>aniq</w:t>
      </w:r>
      <w:r w:rsidR="00DE0AD7" w:rsidRPr="00961C60">
        <w:rPr>
          <w:sz w:val="28"/>
          <w:lang w:val="en-US"/>
        </w:rPr>
        <w:t xml:space="preserve"> </w:t>
      </w:r>
      <w:r w:rsidR="00A054E6">
        <w:rPr>
          <w:sz w:val="28"/>
          <w:lang w:val="en-US"/>
        </w:rPr>
        <w:t>vazifalarni</w:t>
      </w:r>
      <w:r w:rsidR="00A054E6" w:rsidRPr="00961C60">
        <w:rPr>
          <w:sz w:val="28"/>
          <w:lang w:val="en-US"/>
        </w:rPr>
        <w:t xml:space="preserve"> </w:t>
      </w:r>
      <w:r w:rsidR="00A054E6">
        <w:rPr>
          <w:sz w:val="28"/>
          <w:lang w:val="en-US"/>
        </w:rPr>
        <w:t>bajarishni</w:t>
      </w:r>
      <w:r w:rsidR="00A054E6" w:rsidRPr="00961C60">
        <w:rPr>
          <w:sz w:val="28"/>
          <w:lang w:val="en-US"/>
        </w:rPr>
        <w:t xml:space="preserve"> </w:t>
      </w:r>
      <w:r w:rsidR="00A054E6">
        <w:rPr>
          <w:sz w:val="28"/>
          <w:lang w:val="en-US"/>
        </w:rPr>
        <w:t>talab</w:t>
      </w:r>
      <w:r w:rsidR="00A054E6" w:rsidRPr="00961C60">
        <w:rPr>
          <w:sz w:val="28"/>
          <w:lang w:val="en-US"/>
        </w:rPr>
        <w:t xml:space="preserve"> </w:t>
      </w:r>
      <w:r w:rsidR="00A054E6">
        <w:rPr>
          <w:sz w:val="28"/>
          <w:lang w:val="en-US"/>
        </w:rPr>
        <w:t>qiladi</w:t>
      </w:r>
      <w:r w:rsidRPr="00961C60">
        <w:rPr>
          <w:sz w:val="28"/>
          <w:lang w:val="en-US"/>
        </w:rPr>
        <w:t>:</w:t>
      </w:r>
    </w:p>
    <w:p w:rsidR="002C7CB7" w:rsidRPr="00961C60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961C60">
        <w:rPr>
          <w:sz w:val="28"/>
          <w:lang w:val="en-US"/>
        </w:rPr>
        <w:t xml:space="preserve">- </w:t>
      </w:r>
      <w:proofErr w:type="gramStart"/>
      <w:r w:rsidR="007F007D">
        <w:rPr>
          <w:sz w:val="28"/>
          <w:lang w:val="en-US"/>
        </w:rPr>
        <w:t>qishloq</w:t>
      </w:r>
      <w:proofErr w:type="gramEnd"/>
      <w:r w:rsidR="007F007D">
        <w:rPr>
          <w:sz w:val="28"/>
          <w:lang w:val="en-US"/>
        </w:rPr>
        <w:t xml:space="preserve">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="007F007D">
        <w:rPr>
          <w:sz w:val="28"/>
          <w:lang w:val="en-US"/>
        </w:rPr>
        <w:t xml:space="preserve">gida </w:t>
      </w:r>
      <w:r w:rsidRPr="002C7CB7">
        <w:rPr>
          <w:sz w:val="28"/>
          <w:lang w:val="en-US"/>
        </w:rPr>
        <w:t>innovatsion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faoliyatni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rivojlantirish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b</w:t>
      </w:r>
      <w:r w:rsidR="005330C1">
        <w:rPr>
          <w:sz w:val="28"/>
          <w:lang w:val="en-US"/>
        </w:rPr>
        <w:t>o‘</w:t>
      </w:r>
      <w:r w:rsidRPr="002C7CB7">
        <w:rPr>
          <w:sz w:val="28"/>
          <w:lang w:val="en-US"/>
        </w:rPr>
        <w:t>yicha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aniq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konsepsiya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va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kompleks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ishlab</w:t>
      </w:r>
      <w:r w:rsidRPr="00961C60">
        <w:rPr>
          <w:sz w:val="28"/>
          <w:lang w:val="en-US"/>
        </w:rPr>
        <w:t xml:space="preserve"> </w:t>
      </w:r>
      <w:r w:rsidRPr="002C7CB7">
        <w:rPr>
          <w:sz w:val="28"/>
          <w:lang w:val="en-US"/>
        </w:rPr>
        <w:t>chiqarishni</w:t>
      </w:r>
      <w:r w:rsidR="00A054E6" w:rsidRPr="00961C60">
        <w:rPr>
          <w:sz w:val="28"/>
          <w:lang w:val="en-US"/>
        </w:rPr>
        <w:t xml:space="preserve"> </w:t>
      </w:r>
      <w:r w:rsidR="00A054E6">
        <w:rPr>
          <w:sz w:val="28"/>
          <w:lang w:val="en-US"/>
        </w:rPr>
        <w:t>va</w:t>
      </w:r>
      <w:r w:rsidR="00A054E6" w:rsidRPr="00961C60">
        <w:rPr>
          <w:sz w:val="28"/>
          <w:lang w:val="en-US"/>
        </w:rPr>
        <w:t xml:space="preserve"> </w:t>
      </w:r>
      <w:r w:rsidR="00A054E6" w:rsidRPr="002C7CB7">
        <w:rPr>
          <w:sz w:val="28"/>
          <w:lang w:val="en-US"/>
        </w:rPr>
        <w:t>uni</w:t>
      </w:r>
      <w:r w:rsidR="00A054E6" w:rsidRPr="00961C60">
        <w:rPr>
          <w:sz w:val="28"/>
          <w:lang w:val="en-US"/>
        </w:rPr>
        <w:t xml:space="preserve"> </w:t>
      </w:r>
      <w:r w:rsidR="00A054E6" w:rsidRPr="002C7CB7">
        <w:rPr>
          <w:sz w:val="28"/>
          <w:lang w:val="en-US"/>
        </w:rPr>
        <w:t>rag</w:t>
      </w:r>
      <w:r w:rsidR="007F007D">
        <w:rPr>
          <w:sz w:val="28"/>
          <w:lang w:val="en-US"/>
        </w:rPr>
        <w:t>’</w:t>
      </w:r>
      <w:r w:rsidR="00A054E6" w:rsidRPr="002C7CB7">
        <w:rPr>
          <w:sz w:val="28"/>
          <w:lang w:val="en-US"/>
        </w:rPr>
        <w:t>batlantirish</w:t>
      </w:r>
      <w:r w:rsidR="00A054E6" w:rsidRPr="00961C60">
        <w:rPr>
          <w:sz w:val="28"/>
          <w:lang w:val="en-US"/>
        </w:rPr>
        <w:t xml:space="preserve"> </w:t>
      </w:r>
      <w:r w:rsidR="00A054E6" w:rsidRPr="002C7CB7">
        <w:rPr>
          <w:sz w:val="28"/>
          <w:lang w:val="en-US"/>
        </w:rPr>
        <w:t>mexanizmi</w:t>
      </w:r>
      <w:r w:rsidR="00A054E6">
        <w:rPr>
          <w:sz w:val="28"/>
          <w:lang w:val="en-US"/>
        </w:rPr>
        <w:t>ni</w:t>
      </w:r>
      <w:r w:rsidR="00A054E6" w:rsidRPr="00961C60">
        <w:rPr>
          <w:sz w:val="28"/>
          <w:lang w:val="en-US"/>
        </w:rPr>
        <w:t xml:space="preserve"> </w:t>
      </w:r>
      <w:r w:rsidR="00A054E6">
        <w:rPr>
          <w:sz w:val="28"/>
          <w:lang w:val="en-US"/>
        </w:rPr>
        <w:t>y</w:t>
      </w:r>
      <w:r w:rsidR="005330C1">
        <w:rPr>
          <w:sz w:val="28"/>
          <w:lang w:val="en-US"/>
        </w:rPr>
        <w:t>o‘</w:t>
      </w:r>
      <w:r w:rsidR="00A054E6">
        <w:rPr>
          <w:sz w:val="28"/>
          <w:lang w:val="en-US"/>
        </w:rPr>
        <w:t>lga</w:t>
      </w:r>
      <w:r w:rsidR="00A054E6" w:rsidRPr="00961C60">
        <w:rPr>
          <w:sz w:val="28"/>
          <w:lang w:val="en-US"/>
        </w:rPr>
        <w:t xml:space="preserve"> </w:t>
      </w:r>
      <w:r w:rsidR="00A054E6">
        <w:rPr>
          <w:sz w:val="28"/>
          <w:lang w:val="en-US"/>
        </w:rPr>
        <w:t>qoyish</w:t>
      </w:r>
      <w:r w:rsidRPr="00961C60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Pr="002C7CB7">
        <w:rPr>
          <w:sz w:val="28"/>
          <w:lang w:val="en-US"/>
        </w:rPr>
        <w:t>qishloq</w:t>
      </w:r>
      <w:proofErr w:type="gramEnd"/>
      <w:r w:rsidRPr="002C7CB7">
        <w:rPr>
          <w:sz w:val="28"/>
          <w:lang w:val="en-US"/>
        </w:rPr>
        <w:t xml:space="preserve">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2C7CB7">
        <w:rPr>
          <w:sz w:val="28"/>
          <w:lang w:val="en-US"/>
        </w:rPr>
        <w:t xml:space="preserve">gining past texnologik modernizatsiyasi va undagi nomutanosibliklarning </w:t>
      </w:r>
      <w:r w:rsidR="00A054E6">
        <w:rPr>
          <w:sz w:val="28"/>
          <w:lang w:val="en-US"/>
        </w:rPr>
        <w:t>bartaraf etish choralarni k</w:t>
      </w:r>
      <w:r w:rsidR="005330C1">
        <w:rPr>
          <w:sz w:val="28"/>
          <w:lang w:val="en-US"/>
        </w:rPr>
        <w:t>o‘</w:t>
      </w:r>
      <w:r w:rsidR="00A054E6">
        <w:rPr>
          <w:sz w:val="28"/>
          <w:lang w:val="en-US"/>
        </w:rPr>
        <w:t>ish</w:t>
      </w:r>
      <w:r w:rsidRPr="002C7CB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Pr="002C7CB7">
        <w:rPr>
          <w:sz w:val="28"/>
          <w:lang w:val="en-US"/>
        </w:rPr>
        <w:t>qishloq</w:t>
      </w:r>
      <w:proofErr w:type="gramEnd"/>
      <w:r w:rsidRPr="002C7CB7">
        <w:rPr>
          <w:sz w:val="28"/>
          <w:lang w:val="en-US"/>
        </w:rPr>
        <w:t xml:space="preserve">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2C7CB7">
        <w:rPr>
          <w:sz w:val="28"/>
          <w:lang w:val="en-US"/>
        </w:rPr>
        <w:t xml:space="preserve">gi tadbirkorligining </w:t>
      </w:r>
      <w:r w:rsidR="005330C1">
        <w:rPr>
          <w:sz w:val="28"/>
          <w:lang w:val="en-US"/>
        </w:rPr>
        <w:t>o‘</w:t>
      </w:r>
      <w:r w:rsidRPr="002C7CB7">
        <w:rPr>
          <w:sz w:val="28"/>
          <w:lang w:val="en-US"/>
        </w:rPr>
        <w:t>sishi umuman olganda ekstensiv xarakterga ega</w:t>
      </w:r>
      <w:r w:rsidR="00A054E6">
        <w:rPr>
          <w:sz w:val="28"/>
          <w:lang w:val="en-US"/>
        </w:rPr>
        <w:t xml:space="preserve"> ekanligini hisobga olib uni intensiv rivojlantirish orqali </w:t>
      </w:r>
      <w:r w:rsidRPr="002C7CB7">
        <w:rPr>
          <w:sz w:val="28"/>
          <w:lang w:val="en-US"/>
        </w:rPr>
        <w:t xml:space="preserve">yalpi mahsulot ishlab chiqarishning asosiy omillarining </w:t>
      </w:r>
      <w:r w:rsidR="005330C1">
        <w:rPr>
          <w:sz w:val="28"/>
          <w:lang w:val="en-US"/>
        </w:rPr>
        <w:t>o‘</w:t>
      </w:r>
      <w:r w:rsidRPr="002C7CB7">
        <w:rPr>
          <w:sz w:val="28"/>
          <w:lang w:val="en-US"/>
        </w:rPr>
        <w:t>sishi</w:t>
      </w:r>
      <w:r w:rsidR="00A054E6">
        <w:rPr>
          <w:sz w:val="28"/>
          <w:lang w:val="en-US"/>
        </w:rPr>
        <w:t>ni</w:t>
      </w:r>
      <w:r w:rsidRPr="002C7CB7">
        <w:rPr>
          <w:sz w:val="28"/>
          <w:lang w:val="en-US"/>
        </w:rPr>
        <w:t xml:space="preserve"> ta</w:t>
      </w:r>
      <w:r w:rsidR="007F007D">
        <w:rPr>
          <w:sz w:val="28"/>
          <w:lang w:val="en-US"/>
        </w:rPr>
        <w:t>’</w:t>
      </w:r>
      <w:r w:rsidRPr="002C7CB7">
        <w:rPr>
          <w:sz w:val="28"/>
          <w:lang w:val="en-US"/>
        </w:rPr>
        <w:t>minla</w:t>
      </w:r>
      <w:r w:rsidR="00A054E6">
        <w:rPr>
          <w:sz w:val="28"/>
          <w:lang w:val="en-US"/>
        </w:rPr>
        <w:t>sh</w:t>
      </w:r>
      <w:r w:rsidRPr="002C7CB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Pr="002C7CB7">
        <w:rPr>
          <w:sz w:val="28"/>
          <w:lang w:val="en-US"/>
        </w:rPr>
        <w:t>innovatsion</w:t>
      </w:r>
      <w:proofErr w:type="gramEnd"/>
      <w:r w:rsidRPr="002C7CB7">
        <w:rPr>
          <w:sz w:val="28"/>
          <w:lang w:val="en-US"/>
        </w:rPr>
        <w:t xml:space="preserve"> texnologiyalarni joriy etish </w:t>
      </w:r>
      <w:r w:rsidR="00A054E6" w:rsidRPr="002C7CB7">
        <w:rPr>
          <w:sz w:val="28"/>
          <w:lang w:val="en-US"/>
        </w:rPr>
        <w:t>asosan moddiy-texnika bazasini modernizatsiya qilishga qaratilgan</w:t>
      </w:r>
      <w:r w:rsidR="00A054E6">
        <w:rPr>
          <w:sz w:val="28"/>
          <w:lang w:val="en-US"/>
        </w:rPr>
        <w:t>ligi bilan cheklanib qolayotganligi</w:t>
      </w:r>
      <w:r w:rsidR="00A054E6" w:rsidRPr="002C7CB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marketing </w:t>
      </w:r>
      <w:r w:rsidR="00A054E6">
        <w:rPr>
          <w:sz w:val="28"/>
          <w:lang w:val="en-US"/>
        </w:rPr>
        <w:t xml:space="preserve">tadbirlarini to istemolchilargacha etkazib berish </w:t>
      </w:r>
      <w:r w:rsidRPr="002C7CB7">
        <w:rPr>
          <w:sz w:val="28"/>
          <w:lang w:val="en-US"/>
        </w:rPr>
        <w:t xml:space="preserve">ishlarining </w:t>
      </w:r>
      <w:proofErr w:type="gramStart"/>
      <w:r w:rsidR="00DE0AD7">
        <w:rPr>
          <w:sz w:val="28"/>
          <w:lang w:val="en-US"/>
        </w:rPr>
        <w:t>k</w:t>
      </w:r>
      <w:r w:rsidR="005330C1">
        <w:rPr>
          <w:sz w:val="28"/>
          <w:lang w:val="en-US"/>
        </w:rPr>
        <w:t>o‘</w:t>
      </w:r>
      <w:r w:rsidR="00DE0AD7">
        <w:rPr>
          <w:sz w:val="28"/>
          <w:lang w:val="en-US"/>
        </w:rPr>
        <w:t>lamini</w:t>
      </w:r>
      <w:proofErr w:type="gramEnd"/>
      <w:r w:rsidR="00DE0AD7">
        <w:rPr>
          <w:sz w:val="28"/>
          <w:lang w:val="en-US"/>
        </w:rPr>
        <w:t xml:space="preserve"> kengaytirsh</w:t>
      </w:r>
      <w:r w:rsidRPr="002C7CB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="00DE0AD7" w:rsidRPr="002C7CB7">
        <w:rPr>
          <w:sz w:val="28"/>
          <w:lang w:val="en-US"/>
        </w:rPr>
        <w:t>innovatsion</w:t>
      </w:r>
      <w:proofErr w:type="gramEnd"/>
      <w:r w:rsidR="00DE0AD7" w:rsidRPr="002C7CB7">
        <w:rPr>
          <w:sz w:val="28"/>
          <w:lang w:val="en-US"/>
        </w:rPr>
        <w:t xml:space="preserve"> mahsulotlar uchun </w:t>
      </w:r>
      <w:r w:rsidR="00984D27">
        <w:rPr>
          <w:sz w:val="28"/>
          <w:lang w:val="en-US"/>
        </w:rPr>
        <w:t>samarali talabni q</w:t>
      </w:r>
      <w:r w:rsidR="005330C1">
        <w:rPr>
          <w:sz w:val="28"/>
          <w:lang w:val="en-US"/>
        </w:rPr>
        <w:t>o‘</w:t>
      </w:r>
      <w:r w:rsidR="00984D27">
        <w:rPr>
          <w:sz w:val="28"/>
          <w:lang w:val="en-US"/>
        </w:rPr>
        <w:t>llab-quvvatlash mexanizmini yaratish va uni amalda q</w:t>
      </w:r>
      <w:r w:rsidR="005330C1">
        <w:rPr>
          <w:sz w:val="28"/>
          <w:lang w:val="en-US"/>
        </w:rPr>
        <w:t>o‘</w:t>
      </w:r>
      <w:r w:rsidR="00984D27">
        <w:rPr>
          <w:sz w:val="28"/>
          <w:lang w:val="en-US"/>
        </w:rPr>
        <w:t>llash</w:t>
      </w:r>
      <w:r w:rsidRPr="002C7CB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Pr="002C7CB7">
        <w:rPr>
          <w:sz w:val="28"/>
          <w:lang w:val="en-US"/>
        </w:rPr>
        <w:t>tashqi</w:t>
      </w:r>
      <w:proofErr w:type="gramEnd"/>
      <w:r w:rsidRPr="002C7CB7">
        <w:rPr>
          <w:sz w:val="28"/>
          <w:lang w:val="en-US"/>
        </w:rPr>
        <w:t xml:space="preserve"> bozorlarda ichki </w:t>
      </w:r>
      <w:r w:rsidR="00DE0AD7">
        <w:rPr>
          <w:sz w:val="28"/>
          <w:lang w:val="en-US"/>
        </w:rPr>
        <w:t xml:space="preserve">innovasiyon </w:t>
      </w:r>
      <w:r w:rsidRPr="002C7CB7">
        <w:rPr>
          <w:sz w:val="28"/>
          <w:lang w:val="en-US"/>
        </w:rPr>
        <w:t>ishlanmalarning raqobatbardoshligi</w:t>
      </w:r>
      <w:r w:rsidR="00DE0AD7">
        <w:rPr>
          <w:sz w:val="28"/>
          <w:lang w:val="en-US"/>
        </w:rPr>
        <w:t>ni</w:t>
      </w:r>
      <w:r w:rsidR="00984D27">
        <w:rPr>
          <w:sz w:val="28"/>
          <w:lang w:val="en-US"/>
        </w:rPr>
        <w:t xml:space="preserve"> oshirish choralarini k</w:t>
      </w:r>
      <w:r w:rsidR="005330C1">
        <w:rPr>
          <w:sz w:val="28"/>
          <w:lang w:val="en-US"/>
        </w:rPr>
        <w:t>o‘</w:t>
      </w:r>
      <w:r w:rsidR="00984D27">
        <w:rPr>
          <w:sz w:val="28"/>
          <w:lang w:val="en-US"/>
        </w:rPr>
        <w:t>rish</w:t>
      </w:r>
      <w:r w:rsidRPr="002C7CB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="006C4DE3" w:rsidRPr="002C7CB7">
        <w:rPr>
          <w:sz w:val="28"/>
          <w:lang w:val="en-US"/>
        </w:rPr>
        <w:t>xorijiy</w:t>
      </w:r>
      <w:proofErr w:type="gramEnd"/>
      <w:r w:rsidR="006C4DE3" w:rsidRPr="002C7CB7">
        <w:rPr>
          <w:sz w:val="28"/>
          <w:lang w:val="en-US"/>
        </w:rPr>
        <w:t xml:space="preserve"> ilmiy-texnikaviy yechimlar va texnologiyalarni sotib olish uchun </w:t>
      </w:r>
      <w:r w:rsidRPr="002C7CB7">
        <w:rPr>
          <w:sz w:val="28"/>
          <w:lang w:val="en-US"/>
        </w:rPr>
        <w:t xml:space="preserve">yetakchi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2C7CB7">
        <w:rPr>
          <w:sz w:val="28"/>
          <w:lang w:val="en-US"/>
        </w:rPr>
        <w:t>gi korxonalarini y</w:t>
      </w:r>
      <w:r w:rsidR="005330C1">
        <w:rPr>
          <w:sz w:val="28"/>
          <w:lang w:val="en-US"/>
        </w:rPr>
        <w:t>o‘</w:t>
      </w:r>
      <w:r w:rsidRPr="002C7CB7">
        <w:rPr>
          <w:sz w:val="28"/>
          <w:lang w:val="en-US"/>
        </w:rPr>
        <w:t>naltirish</w:t>
      </w:r>
      <w:r w:rsidR="006C4DE3">
        <w:rPr>
          <w:sz w:val="28"/>
          <w:lang w:val="en-US"/>
        </w:rPr>
        <w:t xml:space="preserve"> ishlarini kuchaytirish maqsadida davlat tomonidan </w:t>
      </w:r>
      <w:r w:rsidR="00984D27">
        <w:rPr>
          <w:sz w:val="28"/>
          <w:lang w:val="en-US"/>
        </w:rPr>
        <w:t>q</w:t>
      </w:r>
      <w:r w:rsidR="005330C1">
        <w:rPr>
          <w:sz w:val="28"/>
          <w:lang w:val="en-US"/>
        </w:rPr>
        <w:t>o‘</w:t>
      </w:r>
      <w:r w:rsidR="006C4DE3">
        <w:rPr>
          <w:sz w:val="28"/>
          <w:lang w:val="en-US"/>
        </w:rPr>
        <w:t>llab-quvatlash choralarini k</w:t>
      </w:r>
      <w:r w:rsidR="005330C1">
        <w:rPr>
          <w:sz w:val="28"/>
          <w:lang w:val="en-US"/>
        </w:rPr>
        <w:t>o‘</w:t>
      </w:r>
      <w:r w:rsidR="006C4DE3">
        <w:rPr>
          <w:sz w:val="28"/>
          <w:lang w:val="en-US"/>
        </w:rPr>
        <w:t>rish</w:t>
      </w:r>
      <w:r w:rsidRPr="002C7CB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="006C4DE3" w:rsidRPr="002C7CB7">
        <w:rPr>
          <w:sz w:val="28"/>
          <w:lang w:val="en-US"/>
        </w:rPr>
        <w:t>qishloq</w:t>
      </w:r>
      <w:proofErr w:type="gramEnd"/>
      <w:r w:rsidR="006C4DE3" w:rsidRPr="002C7CB7">
        <w:rPr>
          <w:sz w:val="28"/>
          <w:lang w:val="en-US"/>
        </w:rPr>
        <w:t xml:space="preserve">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="006C4DE3" w:rsidRPr="002C7CB7">
        <w:rPr>
          <w:sz w:val="28"/>
          <w:lang w:val="en-US"/>
        </w:rPr>
        <w:t xml:space="preserve">gi ishlab chiqaruvchilaridagi </w:t>
      </w:r>
      <w:r w:rsidR="006C4DE3">
        <w:rPr>
          <w:sz w:val="28"/>
          <w:lang w:val="en-US"/>
        </w:rPr>
        <w:t xml:space="preserve">innovasiyon </w:t>
      </w:r>
      <w:r w:rsidRPr="002C7CB7">
        <w:rPr>
          <w:sz w:val="28"/>
          <w:lang w:val="en-US"/>
        </w:rPr>
        <w:t>rivojlanishni rag</w:t>
      </w:r>
      <w:r w:rsidR="00984D27">
        <w:rPr>
          <w:sz w:val="28"/>
          <w:lang w:val="en-US"/>
        </w:rPr>
        <w:t>’</w:t>
      </w:r>
      <w:r w:rsidRPr="002C7CB7">
        <w:rPr>
          <w:sz w:val="28"/>
          <w:lang w:val="en-US"/>
        </w:rPr>
        <w:t xml:space="preserve">batlantirishning </w:t>
      </w:r>
      <w:r w:rsidR="006C4DE3">
        <w:rPr>
          <w:sz w:val="28"/>
          <w:lang w:val="en-US"/>
        </w:rPr>
        <w:t>mavjud mexanizmlarini yanada takomillashtirish</w:t>
      </w:r>
      <w:r w:rsidRPr="002C7CB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Pr="002C7CB7">
        <w:rPr>
          <w:sz w:val="28"/>
          <w:lang w:val="en-US"/>
        </w:rPr>
        <w:t>innovatsion</w:t>
      </w:r>
      <w:proofErr w:type="gramEnd"/>
      <w:r w:rsidRPr="002C7CB7">
        <w:rPr>
          <w:sz w:val="28"/>
          <w:lang w:val="en-US"/>
        </w:rPr>
        <w:t xml:space="preserve"> infratuzilmaning rivojlanmaganligi;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Pr="002C7CB7">
        <w:rPr>
          <w:sz w:val="28"/>
          <w:lang w:val="en-US"/>
        </w:rPr>
        <w:t>yangi</w:t>
      </w:r>
      <w:proofErr w:type="gramEnd"/>
      <w:r w:rsidRPr="002C7CB7">
        <w:rPr>
          <w:sz w:val="28"/>
          <w:lang w:val="en-US"/>
        </w:rPr>
        <w:t xml:space="preserve"> texnologiyalar haqida ma</w:t>
      </w:r>
      <w:r w:rsidR="00984D27">
        <w:rPr>
          <w:sz w:val="28"/>
          <w:lang w:val="en-US"/>
        </w:rPr>
        <w:t>’</w:t>
      </w:r>
      <w:r w:rsidRPr="002C7CB7">
        <w:rPr>
          <w:sz w:val="28"/>
          <w:lang w:val="en-US"/>
        </w:rPr>
        <w:t>lumotlarning etishmasligi;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="00855277" w:rsidRPr="002C7CB7">
        <w:rPr>
          <w:sz w:val="28"/>
          <w:lang w:val="en-US"/>
        </w:rPr>
        <w:t>mahalliy</w:t>
      </w:r>
      <w:proofErr w:type="gramEnd"/>
      <w:r w:rsidR="00855277" w:rsidRPr="002C7CB7">
        <w:rPr>
          <w:sz w:val="28"/>
          <w:lang w:val="en-US"/>
        </w:rPr>
        <w:t xml:space="preserve">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="00855277" w:rsidRPr="002C7CB7">
        <w:rPr>
          <w:sz w:val="28"/>
          <w:lang w:val="en-US"/>
        </w:rPr>
        <w:t xml:space="preserve">gi </w:t>
      </w:r>
      <w:r w:rsidR="00855277">
        <w:rPr>
          <w:sz w:val="28"/>
          <w:lang w:val="en-US"/>
        </w:rPr>
        <w:t xml:space="preserve">mutaxassislarining </w:t>
      </w:r>
      <w:r w:rsidR="00855277" w:rsidRPr="002C7CB7">
        <w:rPr>
          <w:sz w:val="28"/>
          <w:lang w:val="en-US"/>
        </w:rPr>
        <w:t>ilmiy-texnik salohiyati</w:t>
      </w:r>
      <w:r w:rsidR="00855277">
        <w:rPr>
          <w:sz w:val="28"/>
          <w:lang w:val="en-US"/>
        </w:rPr>
        <w:t>ni oshirish choralarini k</w:t>
      </w:r>
      <w:r w:rsidR="005330C1">
        <w:rPr>
          <w:sz w:val="28"/>
          <w:lang w:val="en-US"/>
        </w:rPr>
        <w:t>o‘</w:t>
      </w:r>
      <w:r w:rsidR="00855277">
        <w:rPr>
          <w:sz w:val="28"/>
          <w:lang w:val="en-US"/>
        </w:rPr>
        <w:t>rishning zarurligi</w:t>
      </w:r>
      <w:r w:rsidRPr="002C7CB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="00855277" w:rsidRPr="002C7CB7">
        <w:rPr>
          <w:sz w:val="28"/>
          <w:lang w:val="en-US"/>
        </w:rPr>
        <w:t>ishlab</w:t>
      </w:r>
      <w:proofErr w:type="gramEnd"/>
      <w:r w:rsidR="00855277" w:rsidRPr="002C7CB7">
        <w:rPr>
          <w:sz w:val="28"/>
          <w:lang w:val="en-US"/>
        </w:rPr>
        <w:t xml:space="preserve"> chiqarish</w:t>
      </w:r>
      <w:r w:rsidR="00855277">
        <w:rPr>
          <w:sz w:val="28"/>
          <w:lang w:val="en-US"/>
        </w:rPr>
        <w:t>da</w:t>
      </w:r>
      <w:r w:rsidR="00855277" w:rsidRPr="002C7CB7">
        <w:rPr>
          <w:sz w:val="28"/>
          <w:lang w:val="en-US"/>
        </w:rPr>
        <w:t xml:space="preserve"> ilmiy tadqiqotlar va talab va </w:t>
      </w:r>
      <w:r w:rsidR="00855277">
        <w:rPr>
          <w:sz w:val="28"/>
          <w:lang w:val="en-US"/>
        </w:rPr>
        <w:t xml:space="preserve">ehtiyojlar </w:t>
      </w:r>
      <w:r w:rsidRPr="002C7CB7">
        <w:rPr>
          <w:sz w:val="28"/>
          <w:lang w:val="en-US"/>
        </w:rPr>
        <w:t>y</w:t>
      </w:r>
      <w:r w:rsidR="005330C1">
        <w:rPr>
          <w:sz w:val="28"/>
          <w:lang w:val="en-US"/>
        </w:rPr>
        <w:t>o‘</w:t>
      </w:r>
      <w:r w:rsidRPr="002C7CB7">
        <w:rPr>
          <w:sz w:val="28"/>
          <w:lang w:val="en-US"/>
        </w:rPr>
        <w:t>nalishlar orasidagi b</w:t>
      </w:r>
      <w:r w:rsidR="005330C1">
        <w:rPr>
          <w:sz w:val="28"/>
          <w:lang w:val="en-US"/>
        </w:rPr>
        <w:t>o‘</w:t>
      </w:r>
      <w:r w:rsidRPr="002C7CB7">
        <w:rPr>
          <w:sz w:val="28"/>
          <w:lang w:val="en-US"/>
        </w:rPr>
        <w:t>shliqning mavjudligi</w:t>
      </w:r>
      <w:r w:rsidR="0085527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Pr="002C7CB7">
        <w:rPr>
          <w:sz w:val="28"/>
          <w:lang w:val="en-US"/>
        </w:rPr>
        <w:t>amaliy</w:t>
      </w:r>
      <w:proofErr w:type="gramEnd"/>
      <w:r w:rsidRPr="002C7CB7">
        <w:rPr>
          <w:sz w:val="28"/>
          <w:lang w:val="en-US"/>
        </w:rPr>
        <w:t xml:space="preserve"> ilmiy-tadqiqot ishlarining </w:t>
      </w:r>
      <w:r w:rsidR="00855277">
        <w:rPr>
          <w:sz w:val="28"/>
          <w:lang w:val="en-US"/>
        </w:rPr>
        <w:t>kamligi</w:t>
      </w:r>
      <w:r w:rsidRPr="002C7CB7">
        <w:rPr>
          <w:sz w:val="28"/>
          <w:lang w:val="en-US"/>
        </w:rPr>
        <w:t>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Pr="002C7CB7">
        <w:rPr>
          <w:sz w:val="28"/>
          <w:lang w:val="en-US"/>
        </w:rPr>
        <w:t>ilmiy</w:t>
      </w:r>
      <w:proofErr w:type="gramEnd"/>
      <w:r w:rsidRPr="002C7CB7">
        <w:rPr>
          <w:sz w:val="28"/>
          <w:lang w:val="en-US"/>
        </w:rPr>
        <w:t xml:space="preserve"> tadqiqotlarni byudjetdan moliyalashtirish hajmining yetarli emasligi va ilmiy-tadqiqot ishlariga xususiy investitsiyalar hajmining cheklanganligi;</w:t>
      </w:r>
    </w:p>
    <w:p w:rsidR="002C7CB7" w:rsidRP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="00855277" w:rsidRPr="002C7CB7">
        <w:rPr>
          <w:sz w:val="28"/>
          <w:lang w:val="en-US"/>
        </w:rPr>
        <w:t>qishloq</w:t>
      </w:r>
      <w:proofErr w:type="gramEnd"/>
      <w:r w:rsidR="00855277" w:rsidRPr="002C7CB7">
        <w:rPr>
          <w:sz w:val="28"/>
          <w:lang w:val="en-US"/>
        </w:rPr>
        <w:t xml:space="preserve">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="00855277" w:rsidRPr="002C7CB7">
        <w:rPr>
          <w:sz w:val="28"/>
          <w:lang w:val="en-US"/>
        </w:rPr>
        <w:t>gi tashkilotlari</w:t>
      </w:r>
      <w:r w:rsidR="00855277">
        <w:rPr>
          <w:sz w:val="28"/>
          <w:lang w:val="en-US"/>
        </w:rPr>
        <w:t xml:space="preserve"> uchun kredit </w:t>
      </w:r>
      <w:r w:rsidRPr="002C7CB7">
        <w:rPr>
          <w:sz w:val="28"/>
          <w:lang w:val="en-US"/>
        </w:rPr>
        <w:t xml:space="preserve">olishning yuqori </w:t>
      </w:r>
      <w:r w:rsidR="00855277">
        <w:rPr>
          <w:sz w:val="28"/>
          <w:lang w:val="en-US"/>
        </w:rPr>
        <w:t>stavkalari</w:t>
      </w:r>
      <w:r w:rsidRPr="002C7CB7">
        <w:rPr>
          <w:sz w:val="28"/>
          <w:lang w:val="en-US"/>
        </w:rPr>
        <w:t>;</w:t>
      </w:r>
    </w:p>
    <w:p w:rsidR="002C7CB7" w:rsidRPr="005F5CFA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2C7CB7">
        <w:rPr>
          <w:sz w:val="28"/>
          <w:lang w:val="en-US"/>
        </w:rPr>
        <w:t xml:space="preserve">- </w:t>
      </w:r>
      <w:proofErr w:type="gramStart"/>
      <w:r w:rsidR="005F5CFA">
        <w:rPr>
          <w:sz w:val="28"/>
          <w:lang w:val="en-US"/>
        </w:rPr>
        <w:t>qishloq</w:t>
      </w:r>
      <w:proofErr w:type="gramEnd"/>
      <w:r w:rsidR="005F5CFA">
        <w:rPr>
          <w:sz w:val="28"/>
          <w:lang w:val="en-US"/>
        </w:rPr>
        <w:t xml:space="preserve">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="005F5CFA">
        <w:rPr>
          <w:sz w:val="28"/>
          <w:lang w:val="en-US"/>
        </w:rPr>
        <w:t xml:space="preserve">gida </w:t>
      </w:r>
      <w:r w:rsidR="005F5CFA" w:rsidRPr="002C7CB7">
        <w:rPr>
          <w:sz w:val="28"/>
          <w:lang w:val="en-US"/>
        </w:rPr>
        <w:t>moliyaviy ahvol tufayli asosan yirik tovar ishlab chiqaruvchilar orasida</w:t>
      </w:r>
      <w:r w:rsidR="005F5CFA">
        <w:rPr>
          <w:sz w:val="28"/>
          <w:lang w:val="en-US"/>
        </w:rPr>
        <w:t xml:space="preserve"> </w:t>
      </w:r>
      <w:r w:rsidR="005F5CFA" w:rsidRPr="002C7CB7">
        <w:rPr>
          <w:sz w:val="28"/>
          <w:lang w:val="en-US"/>
        </w:rPr>
        <w:t xml:space="preserve">yuqori kapital </w:t>
      </w:r>
      <w:r w:rsidR="005F5CFA">
        <w:rPr>
          <w:sz w:val="28"/>
          <w:lang w:val="en-US"/>
        </w:rPr>
        <w:t>sig</w:t>
      </w:r>
      <w:r w:rsidR="00984D27">
        <w:rPr>
          <w:sz w:val="28"/>
          <w:lang w:val="en-US"/>
        </w:rPr>
        <w:t>’</w:t>
      </w:r>
      <w:r w:rsidR="005F5CFA">
        <w:rPr>
          <w:sz w:val="28"/>
          <w:lang w:val="en-US"/>
        </w:rPr>
        <w:t>imli innovatsion</w:t>
      </w:r>
      <w:r w:rsidRPr="002C7CB7">
        <w:rPr>
          <w:sz w:val="28"/>
          <w:lang w:val="en-US"/>
        </w:rPr>
        <w:t xml:space="preserve"> texnologiyalarni </w:t>
      </w:r>
      <w:r w:rsidR="005F5CFA">
        <w:rPr>
          <w:sz w:val="28"/>
          <w:lang w:val="en-US"/>
        </w:rPr>
        <w:t>mavjudligi;</w:t>
      </w:r>
      <w:r w:rsidRPr="002C7CB7">
        <w:rPr>
          <w:sz w:val="28"/>
          <w:lang w:val="en-US"/>
        </w:rPr>
        <w:t xml:space="preserve"> </w:t>
      </w:r>
    </w:p>
    <w:p w:rsidR="002C7CB7" w:rsidRDefault="002C7CB7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5F5CFA">
        <w:rPr>
          <w:sz w:val="28"/>
          <w:lang w:val="en-US"/>
        </w:rPr>
        <w:t xml:space="preserve">- </w:t>
      </w:r>
      <w:proofErr w:type="gramStart"/>
      <w:r w:rsidR="005F5CFA">
        <w:rPr>
          <w:sz w:val="28"/>
          <w:lang w:val="en-US"/>
        </w:rPr>
        <w:t>mahalliy</w:t>
      </w:r>
      <w:proofErr w:type="gramEnd"/>
      <w:r w:rsidR="005F5CFA">
        <w:rPr>
          <w:sz w:val="28"/>
          <w:lang w:val="en-US"/>
        </w:rPr>
        <w:t xml:space="preserve">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="005F5CFA">
        <w:rPr>
          <w:sz w:val="28"/>
          <w:lang w:val="en-US"/>
        </w:rPr>
        <w:t xml:space="preserve">gida </w:t>
      </w:r>
      <w:r w:rsidR="005F5CFA" w:rsidRPr="002C7CB7">
        <w:rPr>
          <w:sz w:val="28"/>
          <w:lang w:val="en-US"/>
        </w:rPr>
        <w:t xml:space="preserve">xorijiy agrosanoat ishlab chiqarishi bilan </w:t>
      </w:r>
      <w:r w:rsidR="005F5CFA">
        <w:rPr>
          <w:sz w:val="28"/>
          <w:lang w:val="en-US"/>
        </w:rPr>
        <w:t>taqoslaganda m</w:t>
      </w:r>
      <w:r w:rsidR="00984D27">
        <w:rPr>
          <w:sz w:val="28"/>
          <w:lang w:val="en-US"/>
        </w:rPr>
        <w:t>e</w:t>
      </w:r>
      <w:r w:rsidR="005F5CFA">
        <w:rPr>
          <w:sz w:val="28"/>
          <w:lang w:val="en-US"/>
        </w:rPr>
        <w:t xml:space="preserve">hnat unumdorligi </w:t>
      </w:r>
      <w:r w:rsidR="005F5CFA" w:rsidRPr="005F5CFA">
        <w:rPr>
          <w:sz w:val="28"/>
          <w:lang w:val="en-US"/>
        </w:rPr>
        <w:t>darajasi</w:t>
      </w:r>
      <w:r w:rsidR="005F5CFA">
        <w:rPr>
          <w:sz w:val="28"/>
          <w:lang w:val="en-US"/>
        </w:rPr>
        <w:t>ning pastligi.</w:t>
      </w:r>
    </w:p>
    <w:p w:rsidR="00FA4EC5" w:rsidRDefault="00FA4EC5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FA4EC5">
        <w:rPr>
          <w:sz w:val="28"/>
          <w:lang w:val="en-US"/>
        </w:rPr>
        <w:lastRenderedPageBreak/>
        <w:t>Natijada, bir tomondan, muhim qarama-qarshilik mavjud</w:t>
      </w:r>
      <w:r>
        <w:rPr>
          <w:sz w:val="28"/>
          <w:lang w:val="en-US"/>
        </w:rPr>
        <w:t xml:space="preserve"> </w:t>
      </w:r>
      <w:r w:rsidRPr="00FA4EC5">
        <w:rPr>
          <w:sz w:val="28"/>
          <w:lang w:val="en-US"/>
        </w:rPr>
        <w:t xml:space="preserve">agrosanoat kompleksiga institutsional </w:t>
      </w:r>
      <w:r w:rsidR="005330C1">
        <w:rPr>
          <w:sz w:val="28"/>
          <w:lang w:val="en-US"/>
        </w:rPr>
        <w:t>o‘</w:t>
      </w:r>
      <w:r w:rsidRPr="00FA4EC5">
        <w:rPr>
          <w:sz w:val="28"/>
          <w:lang w:val="en-US"/>
        </w:rPr>
        <w:t>zgarishlar tufayli innovatsiyalar uchun zarur shart-sharoitlar va ishlab chiqarishni modernizatsiya qilish uchun xususiy kapitalning kirib kelishi, boshqa tomondan, innovatsiyalar k</w:t>
      </w:r>
      <w:r w:rsidR="005330C1">
        <w:rPr>
          <w:sz w:val="28"/>
          <w:lang w:val="en-US"/>
        </w:rPr>
        <w:t>o‘</w:t>
      </w:r>
      <w:r w:rsidRPr="00FA4EC5">
        <w:rPr>
          <w:sz w:val="28"/>
          <w:lang w:val="en-US"/>
        </w:rPr>
        <w:t xml:space="preserve">lamini va jozibadorligini sezilarli darajada cheklaydigan eng muhim omil potentsial investorlar uchun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FA4EC5">
        <w:rPr>
          <w:sz w:val="28"/>
          <w:lang w:val="en-US"/>
        </w:rPr>
        <w:t>gi sektori</w:t>
      </w:r>
      <w:r>
        <w:rPr>
          <w:sz w:val="28"/>
          <w:lang w:val="en-US"/>
        </w:rPr>
        <w:t>ga</w:t>
      </w:r>
      <w:r w:rsidRPr="00FA4EC5">
        <w:rPr>
          <w:sz w:val="28"/>
          <w:lang w:val="en-US"/>
        </w:rPr>
        <w:t xml:space="preserve"> moliyaviy k</w:t>
      </w:r>
      <w:r w:rsidR="005330C1">
        <w:rPr>
          <w:sz w:val="28"/>
          <w:lang w:val="en-US"/>
        </w:rPr>
        <w:t>o‘</w:t>
      </w:r>
      <w:r w:rsidRPr="00FA4EC5">
        <w:rPr>
          <w:sz w:val="28"/>
          <w:lang w:val="en-US"/>
        </w:rPr>
        <w:t>makning etishmasligi tovar ishlab chiqaruvchilarning katta qismi</w:t>
      </w:r>
      <w:r>
        <w:rPr>
          <w:sz w:val="28"/>
          <w:lang w:val="en-US"/>
        </w:rPr>
        <w:t>da</w:t>
      </w:r>
      <w:r w:rsidRPr="00FA4EC5">
        <w:rPr>
          <w:sz w:val="28"/>
          <w:lang w:val="en-US"/>
        </w:rPr>
        <w:t xml:space="preserve"> inqirozli vaziyatni keltirib chiqaradi.</w:t>
      </w:r>
    </w:p>
    <w:p w:rsidR="004C439F" w:rsidRDefault="004C439F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proofErr w:type="gramStart"/>
      <w:r w:rsidRPr="004C439F">
        <w:rPr>
          <w:sz w:val="28"/>
          <w:lang w:val="en-US"/>
        </w:rPr>
        <w:t>Bu  iqtisodiyotning</w:t>
      </w:r>
      <w:proofErr w:type="gramEnd"/>
      <w:r w:rsidRPr="004C439F">
        <w:rPr>
          <w:sz w:val="28"/>
          <w:lang w:val="en-US"/>
        </w:rPr>
        <w:t xml:space="preserve"> asosiy ishlab chiqarish fondlarini yangilash va tubdan yangi raqobatbardosh mahsulotlar ishlab chiqarish turlarini kengaytirishning haqiqiy ehtiyojlarga mos kelmaydi.</w:t>
      </w:r>
      <w:r>
        <w:rPr>
          <w:sz w:val="28"/>
          <w:lang w:val="en-US"/>
        </w:rPr>
        <w:t xml:space="preserve"> </w:t>
      </w:r>
      <w:r w:rsidRPr="004C439F">
        <w:rPr>
          <w:sz w:val="28"/>
          <w:lang w:val="en-US"/>
        </w:rPr>
        <w:t xml:space="preserve">Marketing </w:t>
      </w:r>
      <w:proofErr w:type="gramStart"/>
      <w:r w:rsidRPr="004C439F">
        <w:rPr>
          <w:sz w:val="28"/>
          <w:lang w:val="en-US"/>
        </w:rPr>
        <w:t>va</w:t>
      </w:r>
      <w:proofErr w:type="gramEnd"/>
      <w:r w:rsidRPr="004C439F">
        <w:rPr>
          <w:sz w:val="28"/>
          <w:lang w:val="en-US"/>
        </w:rPr>
        <w:t xml:space="preserve"> tashkiliy innovatsiyalar xarajatlari juda </w:t>
      </w:r>
      <w:r w:rsidR="00E92608">
        <w:rPr>
          <w:sz w:val="28"/>
          <w:lang w:val="en-US"/>
        </w:rPr>
        <w:t>kam</w:t>
      </w:r>
      <w:r w:rsidRPr="004C439F">
        <w:rPr>
          <w:sz w:val="28"/>
          <w:lang w:val="en-US"/>
        </w:rPr>
        <w:t xml:space="preserve"> va ularning ulushi 3% dan oshmaydi.</w:t>
      </w:r>
    </w:p>
    <w:p w:rsidR="000742F0" w:rsidRPr="00961C60" w:rsidRDefault="000742F0" w:rsidP="000742F0">
      <w:pPr>
        <w:tabs>
          <w:tab w:val="left" w:pos="2977"/>
        </w:tabs>
        <w:ind w:firstLine="680"/>
        <w:jc w:val="center"/>
        <w:rPr>
          <w:b/>
          <w:sz w:val="28"/>
          <w:lang w:val="uz-Cyrl-UZ"/>
        </w:rPr>
      </w:pPr>
      <w:proofErr w:type="gramStart"/>
      <w:r>
        <w:rPr>
          <w:b/>
          <w:sz w:val="28"/>
          <w:lang w:val="en-US"/>
        </w:rPr>
        <w:t>4</w:t>
      </w:r>
      <w:r w:rsidRPr="00961C60">
        <w:rPr>
          <w:b/>
          <w:sz w:val="28"/>
          <w:lang w:val="uz-Cyrl-UZ"/>
        </w:rPr>
        <w:t>-jadval.</w:t>
      </w:r>
      <w:proofErr w:type="gramEnd"/>
      <w:r w:rsidRPr="00961C60">
        <w:rPr>
          <w:b/>
          <w:sz w:val="28"/>
          <w:lang w:val="uz-Cyrl-UZ"/>
        </w:rPr>
        <w:t xml:space="preserve"> Agrosanoat majmuasi </w:t>
      </w:r>
      <w:r>
        <w:rPr>
          <w:b/>
          <w:sz w:val="28"/>
          <w:lang w:val="uz-Cyrl-UZ"/>
        </w:rPr>
        <w:t>x</w:t>
      </w:r>
      <w:r w:rsidR="005330C1">
        <w:rPr>
          <w:b/>
          <w:sz w:val="28"/>
          <w:lang w:val="uz-Cyrl-UZ"/>
        </w:rPr>
        <w:t>o‘</w:t>
      </w:r>
      <w:r>
        <w:rPr>
          <w:b/>
          <w:sz w:val="28"/>
          <w:lang w:val="uz-Cyrl-UZ"/>
        </w:rPr>
        <w:t>jali</w:t>
      </w:r>
      <w:r w:rsidRPr="00961C60">
        <w:rPr>
          <w:b/>
          <w:sz w:val="28"/>
          <w:lang w:val="uz-Cyrl-UZ"/>
        </w:rPr>
        <w:t>k yurituvchi sub</w:t>
      </w:r>
      <w:r>
        <w:rPr>
          <w:b/>
          <w:sz w:val="28"/>
          <w:lang w:val="en-US"/>
        </w:rPr>
        <w:t>’</w:t>
      </w:r>
      <w:r w:rsidRPr="00961C60">
        <w:rPr>
          <w:b/>
          <w:sz w:val="28"/>
          <w:lang w:val="uz-Cyrl-UZ"/>
        </w:rPr>
        <w:t>ektlari tomonidan yangi texnologiyalarga b</w:t>
      </w:r>
      <w:r w:rsidR="005330C1">
        <w:rPr>
          <w:b/>
          <w:sz w:val="28"/>
          <w:lang w:val="uz-Cyrl-UZ"/>
        </w:rPr>
        <w:t>o‘</w:t>
      </w:r>
      <w:r w:rsidRPr="00961C60">
        <w:rPr>
          <w:b/>
          <w:sz w:val="28"/>
          <w:lang w:val="uz-Cyrl-UZ"/>
        </w:rPr>
        <w:t>lgan talab</w:t>
      </w:r>
    </w:p>
    <w:p w:rsidR="000742F0" w:rsidRPr="00961C60" w:rsidRDefault="000742F0" w:rsidP="000742F0">
      <w:pPr>
        <w:tabs>
          <w:tab w:val="left" w:pos="2977"/>
        </w:tabs>
        <w:ind w:firstLine="680"/>
        <w:jc w:val="center"/>
        <w:rPr>
          <w:b/>
          <w:sz w:val="28"/>
          <w:lang w:val="uz-Cyrl-U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1701"/>
        <w:gridCol w:w="1985"/>
        <w:gridCol w:w="2409"/>
      </w:tblGrid>
      <w:tr w:rsidR="000742F0" w:rsidRPr="005330C1" w:rsidTr="00E17D1C">
        <w:tc>
          <w:tcPr>
            <w:tcW w:w="3652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b/>
                <w:sz w:val="22"/>
                <w:lang w:val="en-US"/>
              </w:rPr>
            </w:pPr>
            <w:r w:rsidRPr="00B64F44">
              <w:rPr>
                <w:b/>
                <w:sz w:val="22"/>
                <w:lang w:val="en-US"/>
              </w:rPr>
              <w:t>Texnologik tadbirlar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b/>
                <w:sz w:val="22"/>
                <w:lang w:val="en-US"/>
              </w:rPr>
            </w:pPr>
            <w:r w:rsidRPr="00B64F44">
              <w:rPr>
                <w:b/>
                <w:sz w:val="22"/>
                <w:lang w:val="en-US"/>
              </w:rPr>
              <w:t>Dehqon x</w:t>
            </w:r>
            <w:r w:rsidR="005330C1">
              <w:rPr>
                <w:b/>
                <w:sz w:val="22"/>
                <w:lang w:val="en-US"/>
              </w:rPr>
              <w:t>o‘</w:t>
            </w:r>
            <w:r w:rsidRPr="00B64F44">
              <w:rPr>
                <w:b/>
                <w:sz w:val="22"/>
                <w:lang w:val="en-US"/>
              </w:rPr>
              <w:t>jaligi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b/>
                <w:sz w:val="22"/>
                <w:lang w:val="en-US"/>
              </w:rPr>
            </w:pPr>
            <w:r w:rsidRPr="00B64F44">
              <w:rPr>
                <w:b/>
                <w:sz w:val="22"/>
                <w:lang w:val="en-US"/>
              </w:rPr>
              <w:t>Fermer x</w:t>
            </w:r>
            <w:r w:rsidR="005330C1">
              <w:rPr>
                <w:b/>
                <w:sz w:val="22"/>
                <w:lang w:val="en-US"/>
              </w:rPr>
              <w:t>o‘</w:t>
            </w:r>
            <w:r w:rsidRPr="00B64F44">
              <w:rPr>
                <w:b/>
                <w:sz w:val="22"/>
                <w:lang w:val="en-US"/>
              </w:rPr>
              <w:t>jaliklari</w:t>
            </w:r>
          </w:p>
        </w:tc>
        <w:tc>
          <w:tcPr>
            <w:tcW w:w="2409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b/>
                <w:sz w:val="22"/>
                <w:lang w:val="en-US"/>
              </w:rPr>
            </w:pPr>
            <w:r w:rsidRPr="00B64F44">
              <w:rPr>
                <w:b/>
                <w:sz w:val="22"/>
                <w:lang w:val="en-US"/>
              </w:rPr>
              <w:t>Qishloq x</w:t>
            </w:r>
            <w:r w:rsidR="005330C1">
              <w:rPr>
                <w:b/>
                <w:sz w:val="22"/>
                <w:lang w:val="en-US"/>
              </w:rPr>
              <w:t>o‘</w:t>
            </w:r>
            <w:r w:rsidRPr="00B64F44">
              <w:rPr>
                <w:b/>
                <w:sz w:val="22"/>
                <w:lang w:val="en-US"/>
              </w:rPr>
              <w:t>jaligi bilan shug`ullanadigan tashkilonlar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Organik qishloq x</w:t>
            </w:r>
            <w:r w:rsidR="005330C1">
              <w:rPr>
                <w:sz w:val="22"/>
                <w:lang w:val="en-US"/>
              </w:rPr>
              <w:t>o‘</w:t>
            </w:r>
            <w:r>
              <w:rPr>
                <w:sz w:val="22"/>
                <w:lang w:val="en-US"/>
              </w:rPr>
              <w:t>jaligi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</w:p>
        </w:tc>
        <w:tc>
          <w:tcPr>
            <w:tcW w:w="1985" w:type="dxa"/>
          </w:tcPr>
          <w:p w:rsidR="000742F0" w:rsidRPr="00B64F44" w:rsidRDefault="005330C1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O‘</w:t>
            </w:r>
          </w:p>
        </w:tc>
        <w:tc>
          <w:tcPr>
            <w:tcW w:w="2409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Aqilli qishloq x</w:t>
            </w:r>
            <w:r w:rsidR="005330C1">
              <w:rPr>
                <w:sz w:val="22"/>
                <w:lang w:val="en-US"/>
              </w:rPr>
              <w:t>o‘</w:t>
            </w:r>
            <w:r>
              <w:rPr>
                <w:sz w:val="22"/>
                <w:lang w:val="en-US"/>
              </w:rPr>
              <w:t>jaligi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2409" w:type="dxa"/>
          </w:tcPr>
          <w:p w:rsidR="000742F0" w:rsidRPr="00B64F44" w:rsidRDefault="005330C1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O‘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both"/>
              <w:rPr>
                <w:sz w:val="22"/>
                <w:lang w:val="en-US"/>
              </w:rPr>
            </w:pPr>
            <w:r w:rsidRPr="00B64F44">
              <w:rPr>
                <w:sz w:val="22"/>
                <w:lang w:val="en-US"/>
              </w:rPr>
              <w:t>Yirik “konveyer” chorvachilik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2409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Lalmi dehqonchilik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2409" w:type="dxa"/>
          </w:tcPr>
          <w:p w:rsidR="000742F0" w:rsidRPr="00B64F44" w:rsidRDefault="005330C1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O‘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B64F44" w:rsidRDefault="000742F0" w:rsidP="00E17D1C">
            <w:pPr>
              <w:tabs>
                <w:tab w:val="left" w:pos="2480"/>
                <w:tab w:val="left" w:pos="2977"/>
              </w:tabs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Bog`lanmagan holda chorva saqlash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2409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Tomchilatib sug`rish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2409" w:type="dxa"/>
          </w:tcPr>
          <w:p w:rsidR="000742F0" w:rsidRPr="00B64F44" w:rsidRDefault="005330C1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O‘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B64F44" w:rsidRDefault="000742F0" w:rsidP="00E17D1C">
            <w:pPr>
              <w:tabs>
                <w:tab w:val="left" w:pos="2977"/>
              </w:tabs>
              <w:rPr>
                <w:sz w:val="22"/>
                <w:lang w:val="en-US"/>
              </w:rPr>
            </w:pPr>
            <w:r w:rsidRPr="00134270">
              <w:rPr>
                <w:sz w:val="22"/>
                <w:lang w:val="en-US"/>
              </w:rPr>
              <w:t>G</w:t>
            </w:r>
            <w:r w:rsidR="005330C1">
              <w:rPr>
                <w:sz w:val="22"/>
                <w:lang w:val="en-US"/>
              </w:rPr>
              <w:t>o‘</w:t>
            </w:r>
            <w:r w:rsidRPr="00134270">
              <w:rPr>
                <w:sz w:val="22"/>
                <w:lang w:val="en-US"/>
              </w:rPr>
              <w:t>ng aralashmalarini individual tayyorlash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2409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134270" w:rsidRDefault="000742F0" w:rsidP="00E17D1C">
            <w:pPr>
              <w:tabs>
                <w:tab w:val="left" w:pos="2977"/>
              </w:tabs>
              <w:rPr>
                <w:sz w:val="22"/>
                <w:lang w:val="en-US"/>
              </w:rPr>
            </w:pPr>
            <w:r w:rsidRPr="00DC2F29">
              <w:rPr>
                <w:sz w:val="22"/>
                <w:lang w:val="en-US"/>
              </w:rPr>
              <w:t>Integratsiyalashgan zararkunandalarga qarshi kurash</w:t>
            </w:r>
          </w:p>
        </w:tc>
        <w:tc>
          <w:tcPr>
            <w:tcW w:w="1701" w:type="dxa"/>
          </w:tcPr>
          <w:p w:rsidR="000742F0" w:rsidRDefault="005330C1" w:rsidP="000D273A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O‘</w:t>
            </w:r>
          </w:p>
        </w:tc>
        <w:tc>
          <w:tcPr>
            <w:tcW w:w="1985" w:type="dxa"/>
          </w:tcPr>
          <w:p w:rsidR="000742F0" w:rsidRDefault="005330C1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O‘</w:t>
            </w:r>
          </w:p>
        </w:tc>
        <w:tc>
          <w:tcPr>
            <w:tcW w:w="2409" w:type="dxa"/>
          </w:tcPr>
          <w:p w:rsidR="000742F0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134270" w:rsidRDefault="000742F0" w:rsidP="00E17D1C">
            <w:pPr>
              <w:tabs>
                <w:tab w:val="left" w:pos="2977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Qishloq x</w:t>
            </w:r>
            <w:r w:rsidR="005330C1">
              <w:rPr>
                <w:sz w:val="22"/>
                <w:lang w:val="en-US"/>
              </w:rPr>
              <w:t>o‘</w:t>
            </w:r>
            <w:r>
              <w:rPr>
                <w:sz w:val="22"/>
                <w:lang w:val="en-US"/>
              </w:rPr>
              <w:t>jaligini urbanizasiyalashganligi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2409" w:type="dxa"/>
          </w:tcPr>
          <w:p w:rsidR="000742F0" w:rsidRPr="00B64F44" w:rsidRDefault="005330C1" w:rsidP="000D273A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O‘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134270" w:rsidRDefault="000742F0" w:rsidP="00E17D1C">
            <w:pPr>
              <w:tabs>
                <w:tab w:val="left" w:pos="2977"/>
              </w:tabs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Avtomatlashgan va kompyuterlashgan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2409" w:type="dxa"/>
          </w:tcPr>
          <w:p w:rsidR="000742F0" w:rsidRPr="00B64F44" w:rsidRDefault="005330C1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O‘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Pr="00134270" w:rsidRDefault="000742F0" w:rsidP="00E17D1C">
            <w:pPr>
              <w:tabs>
                <w:tab w:val="left" w:pos="2977"/>
              </w:tabs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Chiqimsiz qishloq x</w:t>
            </w:r>
            <w:r w:rsidR="005330C1">
              <w:rPr>
                <w:sz w:val="22"/>
                <w:lang w:val="en-US"/>
              </w:rPr>
              <w:t>o‘</w:t>
            </w:r>
            <w:r>
              <w:rPr>
                <w:sz w:val="22"/>
                <w:lang w:val="en-US"/>
              </w:rPr>
              <w:t>jaligi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</w:t>
            </w:r>
          </w:p>
        </w:tc>
        <w:tc>
          <w:tcPr>
            <w:tcW w:w="2409" w:type="dxa"/>
          </w:tcPr>
          <w:p w:rsidR="000742F0" w:rsidRPr="00B64F44" w:rsidRDefault="005330C1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O‘</w:t>
            </w:r>
          </w:p>
        </w:tc>
      </w:tr>
      <w:tr w:rsidR="000742F0" w:rsidRPr="00B64F44" w:rsidTr="00E17D1C">
        <w:tc>
          <w:tcPr>
            <w:tcW w:w="3652" w:type="dxa"/>
          </w:tcPr>
          <w:p w:rsidR="000742F0" w:rsidRDefault="000742F0" w:rsidP="00E17D1C">
            <w:pPr>
              <w:tabs>
                <w:tab w:val="left" w:pos="2977"/>
              </w:tabs>
              <w:jc w:val="both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Biyoyoqilgi</w:t>
            </w:r>
          </w:p>
        </w:tc>
        <w:tc>
          <w:tcPr>
            <w:tcW w:w="1701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1985" w:type="dxa"/>
          </w:tcPr>
          <w:p w:rsidR="000742F0" w:rsidRPr="00B64F44" w:rsidRDefault="000742F0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P</w:t>
            </w:r>
          </w:p>
        </w:tc>
        <w:tc>
          <w:tcPr>
            <w:tcW w:w="2409" w:type="dxa"/>
          </w:tcPr>
          <w:p w:rsidR="000742F0" w:rsidRPr="00B64F44" w:rsidRDefault="005330C1" w:rsidP="00E17D1C">
            <w:pPr>
              <w:tabs>
                <w:tab w:val="left" w:pos="2977"/>
              </w:tabs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O‘</w:t>
            </w:r>
          </w:p>
        </w:tc>
      </w:tr>
    </w:tbl>
    <w:p w:rsidR="000742F0" w:rsidRDefault="000742F0" w:rsidP="000742F0">
      <w:pPr>
        <w:tabs>
          <w:tab w:val="left" w:pos="2977"/>
        </w:tabs>
        <w:ind w:firstLine="680"/>
        <w:jc w:val="both"/>
        <w:rPr>
          <w:sz w:val="20"/>
          <w:lang w:val="en-US"/>
        </w:rPr>
      </w:pPr>
      <w:r w:rsidRPr="00135688">
        <w:rPr>
          <w:sz w:val="20"/>
          <w:lang w:val="en-US"/>
        </w:rPr>
        <w:t xml:space="preserve">Izoh: Y-yuqori, </w:t>
      </w:r>
      <w:r w:rsidR="005330C1">
        <w:rPr>
          <w:sz w:val="20"/>
          <w:lang w:val="en-US"/>
        </w:rPr>
        <w:t>O‘</w:t>
      </w:r>
      <w:r w:rsidRPr="00135688">
        <w:rPr>
          <w:sz w:val="20"/>
          <w:lang w:val="en-US"/>
        </w:rPr>
        <w:t>-</w:t>
      </w:r>
      <w:r w:rsidR="005330C1">
        <w:rPr>
          <w:sz w:val="20"/>
          <w:lang w:val="en-US"/>
        </w:rPr>
        <w:t>o‘</w:t>
      </w:r>
      <w:r w:rsidRPr="00135688">
        <w:rPr>
          <w:sz w:val="20"/>
          <w:lang w:val="en-US"/>
        </w:rPr>
        <w:t>rta, P-past</w:t>
      </w:r>
      <w:r>
        <w:rPr>
          <w:sz w:val="20"/>
          <w:lang w:val="en-US"/>
        </w:rPr>
        <w:t>.</w:t>
      </w:r>
    </w:p>
    <w:p w:rsidR="000742F0" w:rsidRDefault="000742F0" w:rsidP="000742F0">
      <w:pPr>
        <w:tabs>
          <w:tab w:val="left" w:pos="2977"/>
        </w:tabs>
        <w:ind w:firstLine="680"/>
        <w:jc w:val="both"/>
        <w:rPr>
          <w:sz w:val="20"/>
          <w:lang w:val="en-US"/>
        </w:rPr>
      </w:pPr>
      <w:r>
        <w:rPr>
          <w:sz w:val="20"/>
          <w:lang w:val="en-US"/>
        </w:rPr>
        <w:t>Manba: Qishloq x</w:t>
      </w:r>
      <w:r w:rsidR="005330C1">
        <w:rPr>
          <w:sz w:val="20"/>
          <w:lang w:val="en-US"/>
        </w:rPr>
        <w:t>o‘</w:t>
      </w:r>
      <w:r>
        <w:rPr>
          <w:sz w:val="20"/>
          <w:lang w:val="en-US"/>
        </w:rPr>
        <w:t>jaligi vazirligi ma</w:t>
      </w:r>
      <w:r w:rsidR="000D273A">
        <w:rPr>
          <w:sz w:val="20"/>
          <w:lang w:val="en-US"/>
        </w:rPr>
        <w:t>’</w:t>
      </w:r>
      <w:r>
        <w:rPr>
          <w:sz w:val="20"/>
          <w:lang w:val="en-US"/>
        </w:rPr>
        <w:t>lumotlari asosida muallif ishlanmasi.</w:t>
      </w:r>
    </w:p>
    <w:p w:rsidR="00A836C1" w:rsidRPr="00A836C1" w:rsidRDefault="00A836C1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A836C1">
        <w:rPr>
          <w:sz w:val="28"/>
          <w:lang w:val="en-US"/>
        </w:rPr>
        <w:t>Ma</w:t>
      </w:r>
      <w:r w:rsidR="006B0F25">
        <w:rPr>
          <w:sz w:val="28"/>
          <w:lang w:val="en-US"/>
        </w:rPr>
        <w:t>’</w:t>
      </w:r>
      <w:r w:rsidRPr="00A836C1">
        <w:rPr>
          <w:sz w:val="28"/>
          <w:lang w:val="en-US"/>
        </w:rPr>
        <w:t>lumotlar shuni k</w:t>
      </w:r>
      <w:r w:rsidR="005330C1">
        <w:rPr>
          <w:sz w:val="28"/>
          <w:lang w:val="en-US"/>
        </w:rPr>
        <w:t>o‘</w:t>
      </w:r>
      <w:r w:rsidRPr="00A836C1">
        <w:rPr>
          <w:sz w:val="28"/>
          <w:lang w:val="en-US"/>
        </w:rPr>
        <w:t xml:space="preserve">rsatadiki,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A836C1">
        <w:rPr>
          <w:sz w:val="28"/>
          <w:lang w:val="en-US"/>
        </w:rPr>
        <w:t xml:space="preserve">gida </w:t>
      </w:r>
      <w:proofErr w:type="gramStart"/>
      <w:r w:rsidRPr="00A836C1">
        <w:rPr>
          <w:sz w:val="28"/>
          <w:lang w:val="en-US"/>
        </w:rPr>
        <w:t>yangi  agrotexnologiyalarga</w:t>
      </w:r>
      <w:proofErr w:type="gramEnd"/>
      <w:r w:rsidRPr="00A836C1">
        <w:rPr>
          <w:sz w:val="28"/>
          <w:lang w:val="en-US"/>
        </w:rPr>
        <w:t xml:space="preserve"> eng yuqori talab yirik va oʻrta qishloq xoʻjaligi korxonalari va tashkilotlari (qishloq x</w:t>
      </w:r>
      <w:r w:rsidR="005330C1">
        <w:rPr>
          <w:sz w:val="28"/>
          <w:lang w:val="en-US"/>
        </w:rPr>
        <w:t>o‘</w:t>
      </w:r>
      <w:r w:rsidRPr="00A836C1">
        <w:rPr>
          <w:sz w:val="28"/>
          <w:lang w:val="en-US"/>
        </w:rPr>
        <w:t>jaligi bi</w:t>
      </w:r>
      <w:r w:rsidR="00105A14">
        <w:rPr>
          <w:sz w:val="28"/>
          <w:lang w:val="en-US"/>
        </w:rPr>
        <w:t>l</w:t>
      </w:r>
      <w:r w:rsidRPr="00A836C1">
        <w:rPr>
          <w:sz w:val="28"/>
          <w:lang w:val="en-US"/>
        </w:rPr>
        <w:t>an shug</w:t>
      </w:r>
      <w:r w:rsidR="006B0F25">
        <w:rPr>
          <w:sz w:val="28"/>
          <w:lang w:val="en-US"/>
        </w:rPr>
        <w:t>’</w:t>
      </w:r>
      <w:r w:rsidRPr="00A836C1">
        <w:rPr>
          <w:sz w:val="28"/>
          <w:lang w:val="en-US"/>
        </w:rPr>
        <w:t>ullanadigan tashkilotlar) tomonidan taqdim etilgan</w:t>
      </w:r>
      <w:r>
        <w:rPr>
          <w:sz w:val="28"/>
          <w:lang w:val="en-US"/>
        </w:rPr>
        <w:t>.</w:t>
      </w:r>
    </w:p>
    <w:p w:rsidR="00A836C1" w:rsidRDefault="00A836C1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A836C1">
        <w:rPr>
          <w:sz w:val="28"/>
          <w:lang w:val="en-US"/>
        </w:rPr>
        <w:t xml:space="preserve">Innovatsiyalarni joriy etish </w:t>
      </w:r>
      <w:proofErr w:type="gramStart"/>
      <w:r w:rsidRPr="00A836C1">
        <w:rPr>
          <w:sz w:val="28"/>
          <w:lang w:val="en-US"/>
        </w:rPr>
        <w:t>b</w:t>
      </w:r>
      <w:r w:rsidR="005330C1">
        <w:rPr>
          <w:sz w:val="28"/>
          <w:lang w:val="en-US"/>
        </w:rPr>
        <w:t>o‘</w:t>
      </w:r>
      <w:r w:rsidRPr="00A836C1">
        <w:rPr>
          <w:sz w:val="28"/>
          <w:lang w:val="en-US"/>
        </w:rPr>
        <w:t>yicha</w:t>
      </w:r>
      <w:proofErr w:type="gramEnd"/>
      <w:r w:rsidRPr="00A836C1">
        <w:rPr>
          <w:sz w:val="28"/>
          <w:lang w:val="en-US"/>
        </w:rPr>
        <w:t xml:space="preserve"> ma</w:t>
      </w:r>
      <w:r w:rsidR="006B0F25">
        <w:rPr>
          <w:sz w:val="28"/>
          <w:lang w:val="en-US"/>
        </w:rPr>
        <w:t>’</w:t>
      </w:r>
      <w:r w:rsidRPr="00A836C1">
        <w:rPr>
          <w:sz w:val="28"/>
          <w:lang w:val="en-US"/>
        </w:rPr>
        <w:t>lumotlarni tahlil qilish natijalari, jarayon innovatsiyalari orasida eng k</w:t>
      </w:r>
      <w:r w:rsidR="005330C1">
        <w:rPr>
          <w:sz w:val="28"/>
          <w:lang w:val="en-US"/>
        </w:rPr>
        <w:t>o‘</w:t>
      </w:r>
      <w:r w:rsidRPr="00A836C1">
        <w:rPr>
          <w:sz w:val="28"/>
          <w:lang w:val="en-US"/>
        </w:rPr>
        <w:t xml:space="preserve">p talab qilinadigani </w:t>
      </w:r>
      <w:r w:rsidR="000D273A">
        <w:rPr>
          <w:sz w:val="28"/>
          <w:lang w:val="en-US"/>
        </w:rPr>
        <w:t>–</w:t>
      </w:r>
      <w:r w:rsidRPr="00A836C1">
        <w:rPr>
          <w:sz w:val="28"/>
          <w:lang w:val="en-US"/>
        </w:rPr>
        <w:t xml:space="preserve"> t</w:t>
      </w:r>
      <w:r w:rsidR="005330C1">
        <w:rPr>
          <w:sz w:val="28"/>
          <w:lang w:val="en-US"/>
        </w:rPr>
        <w:t>o‘</w:t>
      </w:r>
      <w:r w:rsidRPr="00A836C1">
        <w:rPr>
          <w:sz w:val="28"/>
          <w:lang w:val="en-US"/>
        </w:rPr>
        <w:t>g</w:t>
      </w:r>
      <w:r w:rsidR="000D273A">
        <w:rPr>
          <w:sz w:val="28"/>
          <w:lang w:val="en-US"/>
        </w:rPr>
        <w:t>’</w:t>
      </w:r>
      <w:r w:rsidRPr="00A836C1">
        <w:rPr>
          <w:sz w:val="28"/>
          <w:lang w:val="en-US"/>
        </w:rPr>
        <w:t>ridan-t</w:t>
      </w:r>
      <w:r w:rsidR="005330C1">
        <w:rPr>
          <w:sz w:val="28"/>
          <w:lang w:val="en-US"/>
        </w:rPr>
        <w:t>o‘</w:t>
      </w:r>
      <w:r w:rsidRPr="00A836C1">
        <w:rPr>
          <w:sz w:val="28"/>
          <w:lang w:val="en-US"/>
        </w:rPr>
        <w:t>g</w:t>
      </w:r>
      <w:r w:rsidR="000D273A">
        <w:rPr>
          <w:sz w:val="28"/>
          <w:lang w:val="en-US"/>
        </w:rPr>
        <w:t>’</w:t>
      </w:r>
      <w:r w:rsidRPr="00A836C1">
        <w:rPr>
          <w:sz w:val="28"/>
          <w:lang w:val="en-US"/>
        </w:rPr>
        <w:t>ri ta</w:t>
      </w:r>
      <w:r w:rsidR="000D273A">
        <w:rPr>
          <w:sz w:val="28"/>
          <w:lang w:val="en-US"/>
        </w:rPr>
        <w:t>’</w:t>
      </w:r>
      <w:r w:rsidRPr="00A836C1">
        <w:rPr>
          <w:sz w:val="28"/>
          <w:lang w:val="en-US"/>
        </w:rPr>
        <w:t>minot zanjirini (fermadan peshtaxtaga) joriy etish, aniq dehqonchilik, chuqur qayta ishlash, ishlab chiqarishda genetik ma</w:t>
      </w:r>
      <w:r w:rsidR="000D273A">
        <w:rPr>
          <w:sz w:val="28"/>
          <w:lang w:val="en-US"/>
        </w:rPr>
        <w:t>’</w:t>
      </w:r>
      <w:r w:rsidRPr="00A836C1">
        <w:rPr>
          <w:sz w:val="28"/>
          <w:lang w:val="en-US"/>
        </w:rPr>
        <w:t>lumotlarni yig</w:t>
      </w:r>
      <w:r w:rsidR="000D273A">
        <w:rPr>
          <w:sz w:val="28"/>
          <w:lang w:val="en-US"/>
        </w:rPr>
        <w:t>’</w:t>
      </w:r>
      <w:r w:rsidRPr="00A836C1">
        <w:rPr>
          <w:sz w:val="28"/>
          <w:lang w:val="en-US"/>
        </w:rPr>
        <w:t>ish va saqlash jarayonidan foydalanish</w:t>
      </w:r>
      <w:r w:rsidR="006F21F5" w:rsidRPr="006F21F5">
        <w:rPr>
          <w:sz w:val="28"/>
          <w:lang w:val="en-US"/>
        </w:rPr>
        <w:t xml:space="preserve"> </w:t>
      </w:r>
      <w:r w:rsidR="006F21F5" w:rsidRPr="00A836C1">
        <w:rPr>
          <w:sz w:val="28"/>
          <w:lang w:val="en-US"/>
        </w:rPr>
        <w:t xml:space="preserve">qishloq </w:t>
      </w:r>
      <w:r w:rsidR="006F21F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F21F5">
        <w:rPr>
          <w:sz w:val="28"/>
          <w:lang w:val="en-US"/>
        </w:rPr>
        <w:t>jali</w:t>
      </w:r>
      <w:r w:rsidR="006F21F5" w:rsidRPr="00A836C1">
        <w:rPr>
          <w:sz w:val="28"/>
          <w:lang w:val="en-US"/>
        </w:rPr>
        <w:t>gida shunday xulosalarga kelishiga olib keladi</w:t>
      </w:r>
      <w:r w:rsidRPr="00A836C1">
        <w:rPr>
          <w:sz w:val="28"/>
          <w:lang w:val="en-US"/>
        </w:rPr>
        <w:t xml:space="preserve">.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A836C1">
        <w:rPr>
          <w:sz w:val="28"/>
          <w:lang w:val="en-US"/>
        </w:rPr>
        <w:t>giga joriy etilgan texnologik innovatsiyalar orasida individual biznes jarayonlarini t</w:t>
      </w:r>
      <w:r w:rsidR="005330C1">
        <w:rPr>
          <w:sz w:val="28"/>
          <w:lang w:val="en-US"/>
        </w:rPr>
        <w:t>o‘</w:t>
      </w:r>
      <w:r w:rsidRPr="00A836C1">
        <w:rPr>
          <w:sz w:val="28"/>
          <w:lang w:val="en-US"/>
        </w:rPr>
        <w:t>liq avtomatlashtirish ilg</w:t>
      </w:r>
      <w:r w:rsidR="000D273A">
        <w:rPr>
          <w:sz w:val="28"/>
          <w:lang w:val="en-US"/>
        </w:rPr>
        <w:t>’</w:t>
      </w:r>
      <w:r w:rsidRPr="00A836C1">
        <w:rPr>
          <w:sz w:val="28"/>
          <w:lang w:val="en-US"/>
        </w:rPr>
        <w:t xml:space="preserve">or buxgalteriya tizimlari </w:t>
      </w:r>
      <w:proofErr w:type="gramStart"/>
      <w:r w:rsidRPr="00A836C1">
        <w:rPr>
          <w:sz w:val="28"/>
          <w:lang w:val="en-US"/>
        </w:rPr>
        <w:t>va</w:t>
      </w:r>
      <w:proofErr w:type="gramEnd"/>
      <w:r w:rsidRPr="00A836C1">
        <w:rPr>
          <w:sz w:val="28"/>
          <w:lang w:val="en-US"/>
        </w:rPr>
        <w:t xml:space="preserve"> t</w:t>
      </w:r>
      <w:r w:rsidR="005330C1">
        <w:rPr>
          <w:sz w:val="28"/>
          <w:lang w:val="en-US"/>
        </w:rPr>
        <w:t>o‘</w:t>
      </w:r>
      <w:r w:rsidRPr="00A836C1">
        <w:rPr>
          <w:sz w:val="28"/>
          <w:lang w:val="en-US"/>
        </w:rPr>
        <w:t>liq avtomatlashtirish</w:t>
      </w:r>
      <w:r>
        <w:rPr>
          <w:sz w:val="28"/>
          <w:lang w:val="en-US"/>
        </w:rPr>
        <w:t xml:space="preserve"> </w:t>
      </w:r>
      <w:r w:rsidRPr="00A836C1">
        <w:rPr>
          <w:sz w:val="28"/>
          <w:lang w:val="en-US"/>
        </w:rPr>
        <w:t>jarayoni zanjirlari, bulutli ma</w:t>
      </w:r>
      <w:r w:rsidR="000742F0">
        <w:rPr>
          <w:sz w:val="28"/>
          <w:lang w:val="en-US"/>
        </w:rPr>
        <w:t>’</w:t>
      </w:r>
      <w:r w:rsidRPr="00A836C1">
        <w:rPr>
          <w:sz w:val="28"/>
          <w:lang w:val="en-US"/>
        </w:rPr>
        <w:t>lumotlar</w:t>
      </w:r>
      <w:r>
        <w:rPr>
          <w:sz w:val="28"/>
          <w:lang w:val="en-US"/>
        </w:rPr>
        <w:t xml:space="preserve"> </w:t>
      </w:r>
      <w:r w:rsidRPr="00A836C1">
        <w:rPr>
          <w:sz w:val="28"/>
          <w:lang w:val="en-US"/>
        </w:rPr>
        <w:t xml:space="preserve">texnologiyasi ustunlik qiladi. </w:t>
      </w:r>
      <w:proofErr w:type="gramStart"/>
      <w:r w:rsidRPr="00A836C1">
        <w:rPr>
          <w:sz w:val="28"/>
          <w:lang w:val="en-US"/>
        </w:rPr>
        <w:t>(</w:t>
      </w:r>
      <w:r w:rsidR="000742F0">
        <w:rPr>
          <w:sz w:val="28"/>
          <w:lang w:val="en-US"/>
        </w:rPr>
        <w:t>4-jadval</w:t>
      </w:r>
      <w:r w:rsidRPr="00A836C1">
        <w:rPr>
          <w:sz w:val="28"/>
          <w:lang w:val="en-US"/>
        </w:rPr>
        <w:t>).</w:t>
      </w:r>
      <w:proofErr w:type="gramEnd"/>
    </w:p>
    <w:p w:rsidR="000742F0" w:rsidRPr="000742F0" w:rsidRDefault="000742F0" w:rsidP="000742F0">
      <w:pPr>
        <w:tabs>
          <w:tab w:val="left" w:pos="2977"/>
        </w:tabs>
        <w:ind w:firstLine="680"/>
        <w:jc w:val="both"/>
        <w:rPr>
          <w:rStyle w:val="a8"/>
          <w:color w:val="0A0A0A"/>
          <w:sz w:val="28"/>
          <w:szCs w:val="30"/>
          <w:lang w:val="en"/>
        </w:rPr>
      </w:pPr>
      <w:r w:rsidRPr="000742F0">
        <w:rPr>
          <w:rStyle w:val="a8"/>
          <w:color w:val="0A0A0A"/>
          <w:sz w:val="28"/>
          <w:szCs w:val="30"/>
          <w:lang w:val="en"/>
        </w:rPr>
        <w:t xml:space="preserve">Xulosa </w:t>
      </w:r>
      <w:proofErr w:type="gramStart"/>
      <w:r w:rsidRPr="000742F0">
        <w:rPr>
          <w:rStyle w:val="a8"/>
          <w:color w:val="0A0A0A"/>
          <w:sz w:val="28"/>
          <w:szCs w:val="30"/>
          <w:lang w:val="en"/>
        </w:rPr>
        <w:t>va</w:t>
      </w:r>
      <w:proofErr w:type="gramEnd"/>
      <w:r w:rsidRPr="000742F0">
        <w:rPr>
          <w:rStyle w:val="a8"/>
          <w:color w:val="0A0A0A"/>
          <w:sz w:val="28"/>
          <w:szCs w:val="30"/>
          <w:lang w:val="en"/>
        </w:rPr>
        <w:t xml:space="preserve"> takliflar (Conclusion/Recommendations)</w:t>
      </w:r>
    </w:p>
    <w:p w:rsidR="00E3523A" w:rsidRPr="00E3523A" w:rsidRDefault="00E3523A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proofErr w:type="gramStart"/>
      <w:r w:rsidRPr="00E3523A">
        <w:rPr>
          <w:sz w:val="28"/>
          <w:lang w:val="en-US"/>
        </w:rPr>
        <w:t>Xulosa qilib shuni ta</w:t>
      </w:r>
      <w:r w:rsidR="006B0F25">
        <w:rPr>
          <w:sz w:val="28"/>
          <w:lang w:val="en-US"/>
        </w:rPr>
        <w:t>’</w:t>
      </w:r>
      <w:r w:rsidRPr="00E3523A">
        <w:rPr>
          <w:sz w:val="28"/>
          <w:lang w:val="en-US"/>
        </w:rPr>
        <w:t>kidlash kerakki, ulardan biri</w:t>
      </w:r>
      <w:r>
        <w:rPr>
          <w:sz w:val="28"/>
          <w:lang w:val="en-US"/>
        </w:rPr>
        <w:t xml:space="preserve"> </w:t>
      </w:r>
      <w:r w:rsidRPr="00E3523A">
        <w:rPr>
          <w:sz w:val="28"/>
          <w:lang w:val="en-US"/>
        </w:rPr>
        <w:t>zamonaviy voqelikdagi eng dolzarb vazifalar</w:t>
      </w:r>
      <w:r>
        <w:rPr>
          <w:sz w:val="28"/>
          <w:lang w:val="en-US"/>
        </w:rPr>
        <w:t xml:space="preserve"> </w:t>
      </w:r>
      <w:r w:rsidR="005330C1">
        <w:rPr>
          <w:sz w:val="28"/>
          <w:lang w:val="en-US"/>
        </w:rPr>
        <w:t>O‘</w:t>
      </w:r>
      <w:r w:rsidRPr="00E3523A">
        <w:rPr>
          <w:sz w:val="28"/>
          <w:lang w:val="en-US"/>
        </w:rPr>
        <w:t>zbekiston qishloq x</w:t>
      </w:r>
      <w:r w:rsidR="005330C1">
        <w:rPr>
          <w:sz w:val="28"/>
          <w:lang w:val="en-US"/>
        </w:rPr>
        <w:t>o‘</w:t>
      </w:r>
      <w:r w:rsidRPr="00E3523A">
        <w:rPr>
          <w:sz w:val="28"/>
          <w:lang w:val="en-US"/>
        </w:rPr>
        <w:t xml:space="preserve">jaligi iqtisodiyoti agrosanoat </w:t>
      </w:r>
      <w:r w:rsidRPr="00E3523A">
        <w:rPr>
          <w:sz w:val="28"/>
          <w:lang w:val="en-US"/>
        </w:rPr>
        <w:lastRenderedPageBreak/>
        <w:t>korxonalarining innovatsion faolligini oshirish uchun shart-sharoitlarni yaratishga aylanmoqda.</w:t>
      </w:r>
      <w:proofErr w:type="gramEnd"/>
      <w:r w:rsidRPr="00E3523A">
        <w:rPr>
          <w:sz w:val="28"/>
          <w:lang w:val="en-US"/>
        </w:rPr>
        <w:t xml:space="preserve"> </w:t>
      </w:r>
    </w:p>
    <w:p w:rsidR="00E3523A" w:rsidRDefault="00E3523A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E3523A">
        <w:rPr>
          <w:sz w:val="28"/>
          <w:lang w:val="en-US"/>
        </w:rPr>
        <w:t xml:space="preserve">Milliy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E3523A">
        <w:rPr>
          <w:sz w:val="28"/>
          <w:lang w:val="en-US"/>
        </w:rPr>
        <w:t>gi ishlab chiqarishini samarali innovatsion rivojlantirish davlat organlarining sa</w:t>
      </w:r>
      <w:r w:rsidR="00F937FD">
        <w:rPr>
          <w:sz w:val="28"/>
          <w:lang w:val="en-US"/>
        </w:rPr>
        <w:t>’</w:t>
      </w:r>
      <w:r w:rsidRPr="00E3523A">
        <w:rPr>
          <w:sz w:val="28"/>
          <w:lang w:val="en-US"/>
        </w:rPr>
        <w:t xml:space="preserve">y-harakatlari va </w:t>
      </w:r>
      <w:r w:rsidR="005330C1">
        <w:rPr>
          <w:sz w:val="28"/>
          <w:lang w:val="en-US"/>
        </w:rPr>
        <w:t>o‘</w:t>
      </w:r>
      <w:r w:rsidRPr="00E3523A">
        <w:rPr>
          <w:sz w:val="28"/>
          <w:lang w:val="en-US"/>
        </w:rPr>
        <w:t xml:space="preserve">zaro hamkorligi (qulay iqtisodiy sharoitlar yaratish </w:t>
      </w:r>
      <w:proofErr w:type="gramStart"/>
      <w:r w:rsidRPr="00E3523A">
        <w:rPr>
          <w:sz w:val="28"/>
          <w:lang w:val="en-US"/>
        </w:rPr>
        <w:t>va</w:t>
      </w:r>
      <w:proofErr w:type="gramEnd"/>
      <w:r w:rsidRPr="00E3523A">
        <w:rPr>
          <w:sz w:val="28"/>
          <w:lang w:val="en-US"/>
        </w:rPr>
        <w:t xml:space="preserve"> innovatsiyalarni bevosita q</w:t>
      </w:r>
      <w:r w:rsidR="005330C1">
        <w:rPr>
          <w:sz w:val="28"/>
          <w:lang w:val="en-US"/>
        </w:rPr>
        <w:t>o‘</w:t>
      </w:r>
      <w:r w:rsidRPr="00E3523A">
        <w:rPr>
          <w:sz w:val="28"/>
          <w:lang w:val="en-US"/>
        </w:rPr>
        <w:t>llab-quvvatlash), ilm-fanni rivojlantirish, ilg</w:t>
      </w:r>
      <w:r w:rsidR="00F937FD">
        <w:rPr>
          <w:sz w:val="28"/>
          <w:lang w:val="en-US"/>
        </w:rPr>
        <w:t>’</w:t>
      </w:r>
      <w:r w:rsidRPr="00E3523A">
        <w:rPr>
          <w:sz w:val="28"/>
          <w:lang w:val="en-US"/>
        </w:rPr>
        <w:t>or texnologiyalar, ta</w:t>
      </w:r>
      <w:r w:rsidR="00F937FD">
        <w:rPr>
          <w:sz w:val="28"/>
          <w:lang w:val="en-US"/>
        </w:rPr>
        <w:t>’</w:t>
      </w:r>
      <w:r w:rsidRPr="00E3523A">
        <w:rPr>
          <w:sz w:val="28"/>
          <w:lang w:val="en-US"/>
        </w:rPr>
        <w:t>lim (maxsus kadrlarni tayyorlash va qayta tayyorlash) va biznes</w:t>
      </w:r>
      <w:r>
        <w:rPr>
          <w:sz w:val="28"/>
          <w:lang w:val="en-US"/>
        </w:rPr>
        <w:t xml:space="preserve"> </w:t>
      </w:r>
      <w:r w:rsidRPr="00E3523A">
        <w:rPr>
          <w:sz w:val="28"/>
          <w:lang w:val="en-US"/>
        </w:rPr>
        <w:t>innovatsiyalariga sarmoya kiritish orqali amalga oshirish mumkin b</w:t>
      </w:r>
      <w:r w:rsidR="005330C1">
        <w:rPr>
          <w:sz w:val="28"/>
          <w:lang w:val="en-US"/>
        </w:rPr>
        <w:t>o‘</w:t>
      </w:r>
      <w:r w:rsidRPr="00E3523A">
        <w:rPr>
          <w:sz w:val="28"/>
          <w:lang w:val="en-US"/>
        </w:rPr>
        <w:t>ladi.</w:t>
      </w:r>
    </w:p>
    <w:p w:rsidR="00E3523A" w:rsidRDefault="00E3523A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E3523A">
        <w:rPr>
          <w:sz w:val="28"/>
          <w:lang w:val="en-US"/>
        </w:rPr>
        <w:t>Agrosanoat kompleksini rivojlantirishning innovatsion y</w:t>
      </w:r>
      <w:r w:rsidR="005330C1">
        <w:rPr>
          <w:sz w:val="28"/>
          <w:lang w:val="en-US"/>
        </w:rPr>
        <w:t>o‘</w:t>
      </w:r>
      <w:r w:rsidRPr="00E3523A">
        <w:rPr>
          <w:sz w:val="28"/>
          <w:lang w:val="en-US"/>
        </w:rPr>
        <w:t xml:space="preserve">liga </w:t>
      </w:r>
      <w:r w:rsidR="005330C1">
        <w:rPr>
          <w:sz w:val="28"/>
          <w:lang w:val="en-US"/>
        </w:rPr>
        <w:t>o‘</w:t>
      </w:r>
      <w:r w:rsidRPr="00E3523A">
        <w:rPr>
          <w:sz w:val="28"/>
          <w:lang w:val="en-US"/>
        </w:rPr>
        <w:t xml:space="preserve">tish uchun innovatsiyalar,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E3523A">
        <w:rPr>
          <w:sz w:val="28"/>
          <w:lang w:val="en-US"/>
        </w:rPr>
        <w:t xml:space="preserve">gi korxonalarini texnik va texnologik qayta jihozlashning me’yoriy-huquqiy bazasini takomillashtirish, innovatsion faoliyatni rag‘batlantirishning yanada takomillashtirilgan mexanizmini ishlab chiqish va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E3523A">
        <w:rPr>
          <w:sz w:val="28"/>
          <w:lang w:val="en-US"/>
        </w:rPr>
        <w:t>gini rivojlantirishning tegishli q</w:t>
      </w:r>
      <w:r w:rsidR="005330C1">
        <w:rPr>
          <w:sz w:val="28"/>
          <w:lang w:val="en-US"/>
        </w:rPr>
        <w:t>o‘</w:t>
      </w:r>
      <w:r w:rsidRPr="00E3523A">
        <w:rPr>
          <w:sz w:val="28"/>
          <w:lang w:val="en-US"/>
        </w:rPr>
        <w:t xml:space="preserve">llab-quvvatlash mexanizmlaridan foydalanish, infratuzilmani rivojlantirish, tovar ishlab chiqaruvchilarni axborot-maslahat bilan ta’minlash tizimini tashkil etish, yuqori malakali kadrlarni tayyorlash va qayta tayyorlash, ilmiy tadqiqotlar samaradorligini oshirish,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E3523A">
        <w:rPr>
          <w:sz w:val="28"/>
          <w:lang w:val="en-US"/>
        </w:rPr>
        <w:t>gi fani va ishlab chiqarish integratsiyasini chuqurlashtirish va kengaytirish zarur.</w:t>
      </w:r>
    </w:p>
    <w:p w:rsidR="00D37280" w:rsidRDefault="000E5FDA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 w:rsidRPr="000E5FDA">
        <w:rPr>
          <w:sz w:val="28"/>
          <w:lang w:val="en-US"/>
        </w:rPr>
        <w:t xml:space="preserve">Innovatsion faollikni oshirish iqtisodiy </w:t>
      </w:r>
      <w:r w:rsidR="005330C1">
        <w:rPr>
          <w:sz w:val="28"/>
          <w:lang w:val="en-US"/>
        </w:rPr>
        <w:t>o‘</w:t>
      </w:r>
      <w:r w:rsidRPr="000E5FDA">
        <w:rPr>
          <w:sz w:val="28"/>
          <w:lang w:val="en-US"/>
        </w:rPr>
        <w:t xml:space="preserve">sishini, </w:t>
      </w:r>
      <w:r w:rsidR="005330C1">
        <w:rPr>
          <w:sz w:val="28"/>
          <w:lang w:val="en-US"/>
        </w:rPr>
        <w:t>O‘</w:t>
      </w:r>
      <w:r w:rsidRPr="000E5FDA">
        <w:rPr>
          <w:sz w:val="28"/>
          <w:lang w:val="en-US"/>
        </w:rPr>
        <w:t xml:space="preserve">zbekiston agrosanoat kompleksining rivojlanishi, tovar ishlab chiqaruvchilarning raqobatbardoshligini oshirish, mahalliy qishloq </w:t>
      </w:r>
      <w:r w:rsidR="006B0F25"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 w:rsidR="006B0F25">
        <w:rPr>
          <w:sz w:val="28"/>
          <w:lang w:val="en-US"/>
        </w:rPr>
        <w:t>jali</w:t>
      </w:r>
      <w:r w:rsidRPr="000E5FDA">
        <w:rPr>
          <w:sz w:val="28"/>
          <w:lang w:val="en-US"/>
        </w:rPr>
        <w:t xml:space="preserve">gini rivojlantirish, sifatli oziq- ovqat mahsulotini ishlab chiqarish, tarmoq va uning raqobatbardoshligini </w:t>
      </w:r>
      <w:proofErr w:type="gramStart"/>
      <w:r w:rsidRPr="000E5FDA">
        <w:rPr>
          <w:sz w:val="28"/>
          <w:lang w:val="en-US"/>
        </w:rPr>
        <w:t>tashqi  bozorlarda</w:t>
      </w:r>
      <w:proofErr w:type="gramEnd"/>
      <w:r w:rsidRPr="000E5FDA">
        <w:rPr>
          <w:sz w:val="28"/>
          <w:lang w:val="en-US"/>
        </w:rPr>
        <w:t xml:space="preserve"> iqtisodiy salohiyatni oshirishga olib keladi.</w:t>
      </w:r>
    </w:p>
    <w:p w:rsidR="00261C8A" w:rsidRDefault="00261C8A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  <w:r>
        <w:rPr>
          <w:sz w:val="28"/>
          <w:lang w:val="en-US"/>
        </w:rPr>
        <w:t>Q</w:t>
      </w:r>
      <w:r w:rsidRPr="00D05F27">
        <w:rPr>
          <w:sz w:val="28"/>
          <w:lang w:val="en-US"/>
        </w:rPr>
        <w:t xml:space="preserve">ishloq </w:t>
      </w:r>
      <w:r>
        <w:rPr>
          <w:sz w:val="28"/>
          <w:lang w:val="en-US"/>
        </w:rPr>
        <w:t>x</w:t>
      </w:r>
      <w:r w:rsidR="005330C1">
        <w:rPr>
          <w:sz w:val="28"/>
          <w:lang w:val="en-US"/>
        </w:rPr>
        <w:t>o‘</w:t>
      </w:r>
      <w:r>
        <w:rPr>
          <w:sz w:val="28"/>
          <w:lang w:val="en-US"/>
        </w:rPr>
        <w:t xml:space="preserve">jaligini </w:t>
      </w:r>
      <w:r w:rsidRPr="00D05F27">
        <w:rPr>
          <w:sz w:val="28"/>
          <w:lang w:val="en-US"/>
        </w:rPr>
        <w:t>samarali rivojlanishi</w:t>
      </w:r>
      <w:r>
        <w:rPr>
          <w:sz w:val="28"/>
          <w:lang w:val="en-US"/>
        </w:rPr>
        <w:t>da</w:t>
      </w:r>
      <w:r w:rsidRPr="00D05F27">
        <w:rPr>
          <w:sz w:val="28"/>
          <w:lang w:val="en-US"/>
        </w:rPr>
        <w:t xml:space="preserve"> agrosanoat kompleksi korxonalarining </w:t>
      </w:r>
      <w:r>
        <w:rPr>
          <w:sz w:val="28"/>
          <w:lang w:val="en-US"/>
        </w:rPr>
        <w:t>in</w:t>
      </w:r>
      <w:r w:rsidRPr="00D05F27">
        <w:rPr>
          <w:sz w:val="28"/>
          <w:lang w:val="en-US"/>
        </w:rPr>
        <w:t>novatsion faoliyatni boshqarish</w:t>
      </w:r>
      <w:r>
        <w:rPr>
          <w:sz w:val="28"/>
          <w:lang w:val="en-US"/>
        </w:rPr>
        <w:t xml:space="preserve">ini </w:t>
      </w:r>
      <w:r w:rsidRPr="00D05F27">
        <w:rPr>
          <w:sz w:val="28"/>
          <w:lang w:val="en-US"/>
        </w:rPr>
        <w:t>murakkablashtiradi</w:t>
      </w:r>
      <w:r w:rsidRPr="00826D0A"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va</w:t>
      </w:r>
      <w:proofErr w:type="gramEnd"/>
      <w:r>
        <w:rPr>
          <w:sz w:val="28"/>
          <w:lang w:val="en-US"/>
        </w:rPr>
        <w:t xml:space="preserve"> </w:t>
      </w:r>
      <w:r w:rsidRPr="00D05F27">
        <w:rPr>
          <w:sz w:val="28"/>
          <w:lang w:val="en-US"/>
        </w:rPr>
        <w:t>bir qator omillar ta</w:t>
      </w:r>
      <w:r>
        <w:rPr>
          <w:sz w:val="28"/>
          <w:lang w:val="en-US"/>
        </w:rPr>
        <w:t>’</w:t>
      </w:r>
      <w:r w:rsidRPr="00D05F27">
        <w:rPr>
          <w:sz w:val="28"/>
          <w:lang w:val="en-US"/>
        </w:rPr>
        <w:t>siri</w:t>
      </w:r>
      <w:r>
        <w:rPr>
          <w:sz w:val="28"/>
          <w:lang w:val="en-US"/>
        </w:rPr>
        <w:t>da</w:t>
      </w:r>
      <w:r w:rsidRPr="00D05F27">
        <w:rPr>
          <w:sz w:val="28"/>
          <w:lang w:val="en-US"/>
        </w:rPr>
        <w:t xml:space="preserve"> chekl</w:t>
      </w:r>
      <w:r>
        <w:rPr>
          <w:sz w:val="28"/>
          <w:lang w:val="en-US"/>
        </w:rPr>
        <w:t>aydi.</w:t>
      </w:r>
      <w:r w:rsidRPr="00D05F27">
        <w:rPr>
          <w:sz w:val="28"/>
          <w:lang w:val="en-US"/>
        </w:rPr>
        <w:t xml:space="preserve"> </w:t>
      </w:r>
      <w:proofErr w:type="gramStart"/>
      <w:r w:rsidRPr="00D05F27">
        <w:rPr>
          <w:sz w:val="28"/>
          <w:lang w:val="en-US"/>
        </w:rPr>
        <w:t>Ular orasida</w:t>
      </w:r>
      <w:r>
        <w:rPr>
          <w:sz w:val="28"/>
          <w:lang w:val="en-US"/>
        </w:rPr>
        <w:t xml:space="preserve"> </w:t>
      </w:r>
      <w:r w:rsidRPr="00D05F27">
        <w:rPr>
          <w:sz w:val="28"/>
          <w:lang w:val="en-US"/>
        </w:rPr>
        <w:t xml:space="preserve">iqtisodiy vaziyatning noaniqligi, keskin raqobat, inflyatsion jarayonlar, talabning pasayishi, narxlarning nomutanosibligi, korxonalarning asosiy fondlariga yetarli miqdorda investitsiyalar kiritilmasligi, import </w:t>
      </w:r>
      <w:r w:rsidR="005330C1">
        <w:rPr>
          <w:sz w:val="28"/>
          <w:lang w:val="en-US"/>
        </w:rPr>
        <w:t>o‘</w:t>
      </w:r>
      <w:r w:rsidRPr="00D05F27">
        <w:rPr>
          <w:sz w:val="28"/>
          <w:lang w:val="en-US"/>
        </w:rPr>
        <w:t>rnini bosish zarurati</w:t>
      </w:r>
      <w:r>
        <w:rPr>
          <w:sz w:val="28"/>
          <w:lang w:val="en-US"/>
        </w:rPr>
        <w:t>ni keltirib chiqaradi.</w:t>
      </w:r>
      <w:proofErr w:type="gramEnd"/>
    </w:p>
    <w:p w:rsidR="00261C8A" w:rsidRDefault="00261C8A" w:rsidP="000742F0">
      <w:pPr>
        <w:tabs>
          <w:tab w:val="left" w:pos="2977"/>
        </w:tabs>
        <w:ind w:firstLine="680"/>
        <w:jc w:val="both"/>
        <w:rPr>
          <w:sz w:val="28"/>
          <w:lang w:val="en-US"/>
        </w:rPr>
      </w:pPr>
    </w:p>
    <w:p w:rsidR="00D37280" w:rsidRPr="00FE0AC9" w:rsidRDefault="00FE0AC9" w:rsidP="000742F0">
      <w:pPr>
        <w:tabs>
          <w:tab w:val="left" w:pos="2977"/>
        </w:tabs>
        <w:ind w:firstLine="680"/>
        <w:jc w:val="both"/>
        <w:rPr>
          <w:lang w:val="en-US"/>
        </w:rPr>
      </w:pPr>
      <w:r w:rsidRPr="00FE0AC9">
        <w:rPr>
          <w:rStyle w:val="a8"/>
          <w:color w:val="0A0A0A"/>
          <w:sz w:val="28"/>
          <w:szCs w:val="30"/>
          <w:lang w:val="en"/>
        </w:rPr>
        <w:t>Foydalanilgan adabiyotlar r</w:t>
      </w:r>
      <w:r w:rsidR="005330C1">
        <w:rPr>
          <w:rStyle w:val="a8"/>
          <w:color w:val="0A0A0A"/>
          <w:sz w:val="28"/>
          <w:szCs w:val="30"/>
          <w:lang w:val="en"/>
        </w:rPr>
        <w:t>o‘</w:t>
      </w:r>
      <w:r w:rsidRPr="00FE0AC9">
        <w:rPr>
          <w:rStyle w:val="a8"/>
          <w:color w:val="0A0A0A"/>
          <w:sz w:val="28"/>
          <w:szCs w:val="30"/>
          <w:lang w:val="en"/>
        </w:rPr>
        <w:t>yxati (Reference)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2977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Freeman</w:t>
      </w:r>
      <w:proofErr w:type="gramStart"/>
      <w:r w:rsidRPr="00FE4232">
        <w:rPr>
          <w:sz w:val="28"/>
          <w:lang w:val="en-US"/>
        </w:rPr>
        <w:t>,  C</w:t>
      </w:r>
      <w:proofErr w:type="gramEnd"/>
      <w:r w:rsidRPr="00FE4232">
        <w:rPr>
          <w:sz w:val="28"/>
          <w:lang w:val="en-US"/>
        </w:rPr>
        <w:t xml:space="preserve">.  </w:t>
      </w:r>
      <w:proofErr w:type="gramStart"/>
      <w:r w:rsidRPr="00FE4232">
        <w:rPr>
          <w:sz w:val="28"/>
          <w:lang w:val="en-US"/>
        </w:rPr>
        <w:t>Technology  Policy</w:t>
      </w:r>
      <w:proofErr w:type="gramEnd"/>
      <w:r w:rsidRPr="00FE4232">
        <w:rPr>
          <w:sz w:val="28"/>
          <w:lang w:val="en-US"/>
        </w:rPr>
        <w:t xml:space="preserve">  and  Economic  Performance: lessons  from  Japan  / C. Freeman. – </w:t>
      </w:r>
      <w:proofErr w:type="gramStart"/>
      <w:r w:rsidRPr="00FE4232">
        <w:rPr>
          <w:sz w:val="28"/>
          <w:lang w:val="en-US"/>
        </w:rPr>
        <w:t>London :</w:t>
      </w:r>
      <w:proofErr w:type="gramEnd"/>
      <w:r w:rsidRPr="00FE4232">
        <w:rPr>
          <w:sz w:val="28"/>
          <w:lang w:val="en-US"/>
        </w:rPr>
        <w:t xml:space="preserve"> Pinter, 1987. – 155 p. 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2977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Lundvall</w:t>
      </w:r>
      <w:proofErr w:type="gramStart"/>
      <w:r w:rsidRPr="00FE4232">
        <w:rPr>
          <w:sz w:val="28"/>
          <w:lang w:val="en-US"/>
        </w:rPr>
        <w:t>,  B</w:t>
      </w:r>
      <w:proofErr w:type="gramEnd"/>
      <w:r w:rsidRPr="00FE4232">
        <w:rPr>
          <w:sz w:val="28"/>
          <w:lang w:val="en-US"/>
        </w:rPr>
        <w:t>.-A. National Systems of Innovation: Towards a Theory of Innovation and Interactive Learning / B.-A. Lundvall. – London, 1992. – P. 44.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2977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Schumpeter, J. A. Theorie der wirtschaftlichen Entwicklung / J. A. Schumpeter. – 1911. – S. 121.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2977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</w:rPr>
        <w:t xml:space="preserve">Кондратьев, Н. Д. Мировое хозяйство и его конъюнктура во  время и после войны  / Н. Д. Кондратьев.  </w:t>
      </w:r>
      <w:r w:rsidRPr="00FE4232">
        <w:rPr>
          <w:sz w:val="28"/>
          <w:lang w:val="en-US"/>
        </w:rPr>
        <w:t xml:space="preserve">–  </w:t>
      </w:r>
      <w:r w:rsidRPr="00FE4232">
        <w:rPr>
          <w:sz w:val="28"/>
        </w:rPr>
        <w:t>Вологда</w:t>
      </w:r>
      <w:proofErr w:type="gramStart"/>
      <w:r w:rsidRPr="00FE4232">
        <w:rPr>
          <w:sz w:val="28"/>
          <w:lang w:val="en-US"/>
        </w:rPr>
        <w:t xml:space="preserve"> :</w:t>
      </w:r>
      <w:proofErr w:type="gramEnd"/>
      <w:r w:rsidRPr="00FE4232">
        <w:rPr>
          <w:sz w:val="28"/>
          <w:lang w:val="en-US"/>
        </w:rPr>
        <w:t xml:space="preserve"> </w:t>
      </w:r>
      <w:r w:rsidRPr="00FE4232">
        <w:rPr>
          <w:sz w:val="28"/>
        </w:rPr>
        <w:t>Областное</w:t>
      </w:r>
      <w:r w:rsidRPr="00FE4232">
        <w:rPr>
          <w:sz w:val="28"/>
          <w:lang w:val="en-US"/>
        </w:rPr>
        <w:t xml:space="preserve"> </w:t>
      </w:r>
      <w:r w:rsidRPr="00FE4232">
        <w:rPr>
          <w:sz w:val="28"/>
        </w:rPr>
        <w:t>отделение</w:t>
      </w:r>
      <w:r w:rsidRPr="00FE4232">
        <w:rPr>
          <w:sz w:val="28"/>
          <w:lang w:val="en-US"/>
        </w:rPr>
        <w:t xml:space="preserve"> </w:t>
      </w:r>
      <w:proofErr w:type="gramStart"/>
      <w:r w:rsidRPr="00FE4232">
        <w:rPr>
          <w:sz w:val="28"/>
        </w:rPr>
        <w:t>Государственного</w:t>
      </w:r>
      <w:proofErr w:type="gramEnd"/>
      <w:r w:rsidRPr="00FE4232">
        <w:rPr>
          <w:sz w:val="28"/>
          <w:lang w:val="en-US"/>
        </w:rPr>
        <w:t xml:space="preserve"> </w:t>
      </w:r>
      <w:r w:rsidRPr="00FE4232">
        <w:rPr>
          <w:sz w:val="28"/>
        </w:rPr>
        <w:t>издатель</w:t>
      </w:r>
      <w:r w:rsidRPr="00FE4232">
        <w:rPr>
          <w:sz w:val="28"/>
          <w:lang w:val="en-US"/>
        </w:rPr>
        <w:t>-</w:t>
      </w:r>
      <w:r w:rsidRPr="00FE4232">
        <w:rPr>
          <w:sz w:val="28"/>
        </w:rPr>
        <w:t>ства</w:t>
      </w:r>
      <w:r w:rsidRPr="00FE4232">
        <w:rPr>
          <w:sz w:val="28"/>
          <w:lang w:val="en-US"/>
        </w:rPr>
        <w:t xml:space="preserve">, 1922. – </w:t>
      </w:r>
      <w:r w:rsidRPr="00FE4232">
        <w:rPr>
          <w:sz w:val="28"/>
        </w:rPr>
        <w:t>Гл</w:t>
      </w:r>
      <w:r w:rsidRPr="00FE4232">
        <w:rPr>
          <w:sz w:val="28"/>
          <w:lang w:val="en-US"/>
        </w:rPr>
        <w:t xml:space="preserve">. 5. – </w:t>
      </w:r>
      <w:r w:rsidRPr="00FE4232">
        <w:rPr>
          <w:sz w:val="28"/>
        </w:rPr>
        <w:t>С</w:t>
      </w:r>
      <w:r w:rsidRPr="00FE4232">
        <w:rPr>
          <w:sz w:val="28"/>
          <w:lang w:val="en-US"/>
        </w:rPr>
        <w:t>. 75–81.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2977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Daniels</w:t>
      </w:r>
      <w:proofErr w:type="gramStart"/>
      <w:r w:rsidRPr="00FE4232">
        <w:rPr>
          <w:sz w:val="28"/>
          <w:lang w:val="en-US"/>
        </w:rPr>
        <w:t>,  R</w:t>
      </w:r>
      <w:proofErr w:type="gramEnd"/>
      <w:r w:rsidRPr="00FE4232">
        <w:rPr>
          <w:sz w:val="28"/>
          <w:lang w:val="en-US"/>
        </w:rPr>
        <w:t>. J. Private  Provision of Public infrastructure: an organizational analysis of the next privatization frontier  /  R. J.  Daniels</w:t>
      </w:r>
      <w:proofErr w:type="gramStart"/>
      <w:r w:rsidRPr="00FE4232">
        <w:rPr>
          <w:sz w:val="28"/>
          <w:lang w:val="en-US"/>
        </w:rPr>
        <w:t>,  J</w:t>
      </w:r>
      <w:proofErr w:type="gramEnd"/>
      <w:r w:rsidRPr="00FE4232">
        <w:rPr>
          <w:sz w:val="28"/>
          <w:lang w:val="en-US"/>
        </w:rPr>
        <w:t>. Triebcock  // University of Toronto Law Journal. – Toronto, 1996. – P. 54–58.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2977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Nelson, R. National Systems of Innovation: A Comparative Analysis / R. Nelson. – Oxford, 1993. – P. 113.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2977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lastRenderedPageBreak/>
        <w:t>North</w:t>
      </w:r>
      <w:proofErr w:type="gramStart"/>
      <w:r w:rsidRPr="00FE4232">
        <w:rPr>
          <w:sz w:val="28"/>
          <w:lang w:val="en-US"/>
        </w:rPr>
        <w:t>,  D</w:t>
      </w:r>
      <w:proofErr w:type="gramEnd"/>
      <w:r w:rsidRPr="00FE4232">
        <w:rPr>
          <w:sz w:val="28"/>
          <w:lang w:val="en-US"/>
        </w:rPr>
        <w:t xml:space="preserve">.  C.  The  Evolution  of  Institutions  Governing  Public  Choice  in  17th  Century England / D. C. North, B. W. Weingast // Journal of Economic History. – 1989. – № 49. – P. 803–832. 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2977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Porter, M. E. The Competitive Advantage of Nations / M. E. Porter. – N.Y</w:t>
      </w:r>
      <w:proofErr w:type="gramStart"/>
      <w:r w:rsidRPr="00FE4232">
        <w:rPr>
          <w:sz w:val="28"/>
          <w:lang w:val="en-US"/>
        </w:rPr>
        <w:t>. :</w:t>
      </w:r>
      <w:proofErr w:type="gramEnd"/>
      <w:r w:rsidRPr="00FE4232">
        <w:rPr>
          <w:sz w:val="28"/>
          <w:lang w:val="en-US"/>
        </w:rPr>
        <w:t xml:space="preserve"> Free Press, 1990. – P. 123–132.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2977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Romer</w:t>
      </w:r>
      <w:proofErr w:type="gramStart"/>
      <w:r w:rsidRPr="00FE4232">
        <w:rPr>
          <w:sz w:val="28"/>
          <w:lang w:val="en-US"/>
        </w:rPr>
        <w:t>,  P</w:t>
      </w:r>
      <w:proofErr w:type="gramEnd"/>
      <w:r w:rsidRPr="00FE4232">
        <w:rPr>
          <w:sz w:val="28"/>
          <w:lang w:val="en-US"/>
        </w:rPr>
        <w:t xml:space="preserve">. Increasing Returns and Long-Run Growth  /  P.  </w:t>
      </w:r>
      <w:proofErr w:type="gramStart"/>
      <w:r w:rsidRPr="00FE4232">
        <w:rPr>
          <w:sz w:val="28"/>
          <w:lang w:val="en-US"/>
        </w:rPr>
        <w:t>Romer  /</w:t>
      </w:r>
      <w:proofErr w:type="gramEnd"/>
      <w:r w:rsidRPr="00FE4232">
        <w:rPr>
          <w:sz w:val="28"/>
          <w:lang w:val="en-US"/>
        </w:rPr>
        <w:t xml:space="preserve">/ Journal of Political Economy. – 1986. – № 94 (5). – P. 1002–1037. 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Santo</w:t>
      </w:r>
      <w:proofErr w:type="gramStart"/>
      <w:r w:rsidRPr="00FE4232">
        <w:rPr>
          <w:sz w:val="28"/>
          <w:lang w:val="en-US"/>
        </w:rPr>
        <w:t>,  B</w:t>
      </w:r>
      <w:proofErr w:type="gramEnd"/>
      <w:r w:rsidRPr="00FE4232">
        <w:rPr>
          <w:sz w:val="28"/>
          <w:lang w:val="en-US"/>
        </w:rPr>
        <w:t xml:space="preserve">. Innovation as a tool for economic development: a tutorial /  B. Santo.  </w:t>
      </w:r>
      <w:proofErr w:type="gramStart"/>
      <w:r w:rsidRPr="00FE4232">
        <w:rPr>
          <w:sz w:val="28"/>
          <w:lang w:val="en-US"/>
        </w:rPr>
        <w:t>–  Moscow</w:t>
      </w:r>
      <w:proofErr w:type="gramEnd"/>
      <w:r w:rsidRPr="00FE4232">
        <w:rPr>
          <w:sz w:val="28"/>
          <w:lang w:val="en-US"/>
        </w:rPr>
        <w:t xml:space="preserve"> : Progress. – 2005. – P. 376. 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Freeman</w:t>
      </w:r>
      <w:proofErr w:type="gramStart"/>
      <w:r w:rsidRPr="00FE4232">
        <w:rPr>
          <w:sz w:val="28"/>
          <w:lang w:val="en-US"/>
        </w:rPr>
        <w:t>,  C</w:t>
      </w:r>
      <w:proofErr w:type="gramEnd"/>
      <w:r w:rsidRPr="00FE4232">
        <w:rPr>
          <w:sz w:val="28"/>
          <w:lang w:val="en-US"/>
        </w:rPr>
        <w:t xml:space="preserve">.  </w:t>
      </w:r>
      <w:proofErr w:type="gramStart"/>
      <w:r w:rsidRPr="00FE4232">
        <w:rPr>
          <w:sz w:val="28"/>
          <w:lang w:val="en-US"/>
        </w:rPr>
        <w:t>Technology  Policy</w:t>
      </w:r>
      <w:proofErr w:type="gramEnd"/>
      <w:r w:rsidRPr="00FE4232">
        <w:rPr>
          <w:sz w:val="28"/>
          <w:lang w:val="en-US"/>
        </w:rPr>
        <w:t xml:space="preserve">  and  Economic  Performance:  Lessons  from  Japan  / C. Freeman. – </w:t>
      </w:r>
      <w:proofErr w:type="gramStart"/>
      <w:r w:rsidRPr="00FE4232">
        <w:rPr>
          <w:sz w:val="28"/>
          <w:lang w:val="en-US"/>
        </w:rPr>
        <w:t>London ;</w:t>
      </w:r>
      <w:proofErr w:type="gramEnd"/>
      <w:r w:rsidRPr="00FE4232">
        <w:rPr>
          <w:sz w:val="28"/>
          <w:lang w:val="en-US"/>
        </w:rPr>
        <w:t xml:space="preserve"> New York, 1987. – P. 155.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Huntington</w:t>
      </w:r>
      <w:proofErr w:type="gramStart"/>
      <w:r w:rsidRPr="00FE4232">
        <w:rPr>
          <w:sz w:val="28"/>
          <w:lang w:val="en-US"/>
        </w:rPr>
        <w:t>,  S</w:t>
      </w:r>
      <w:proofErr w:type="gramEnd"/>
      <w:r w:rsidRPr="00FE4232">
        <w:rPr>
          <w:sz w:val="28"/>
          <w:lang w:val="en-US"/>
        </w:rPr>
        <w:t>. P. The clash of civilizations? / S. P. Huntington // Foreign Affairs. – 1993. – № 72 (3). – P. 22–49.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Chesbrough</w:t>
      </w:r>
      <w:proofErr w:type="gramStart"/>
      <w:r w:rsidRPr="00FE4232">
        <w:rPr>
          <w:sz w:val="28"/>
          <w:lang w:val="en-US"/>
        </w:rPr>
        <w:t>,  H</w:t>
      </w:r>
      <w:proofErr w:type="gramEnd"/>
      <w:r w:rsidRPr="00FE4232">
        <w:rPr>
          <w:sz w:val="28"/>
          <w:lang w:val="en-US"/>
        </w:rPr>
        <w:t xml:space="preserve">.  W. Open Innovation: The New Imperative for Creating and Profiting from Technology / H. W. Chesbrough. – </w:t>
      </w:r>
      <w:proofErr w:type="gramStart"/>
      <w:r w:rsidRPr="00FE4232">
        <w:rPr>
          <w:sz w:val="28"/>
          <w:lang w:val="en-US"/>
        </w:rPr>
        <w:t>Boston :</w:t>
      </w:r>
      <w:proofErr w:type="gramEnd"/>
      <w:r w:rsidRPr="00FE4232">
        <w:rPr>
          <w:sz w:val="28"/>
          <w:lang w:val="en-US"/>
        </w:rPr>
        <w:t xml:space="preserve"> Harvard Business Scholl Press, 2005. – P. 155–172.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 xml:space="preserve">Andrew, J. P. Reaping the Rewards of Innovation / J. P.  Andrew, H. L.  Sirkin. – </w:t>
      </w:r>
      <w:proofErr w:type="gramStart"/>
      <w:r w:rsidRPr="00FE4232">
        <w:rPr>
          <w:sz w:val="28"/>
          <w:lang w:val="en-US"/>
        </w:rPr>
        <w:t>Boston :Harvard</w:t>
      </w:r>
      <w:proofErr w:type="gramEnd"/>
      <w:r w:rsidRPr="00FE4232">
        <w:rPr>
          <w:sz w:val="28"/>
          <w:lang w:val="en-US"/>
        </w:rPr>
        <w:t xml:space="preserve"> Business School Press, 2007. – P. 55–58.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en-US"/>
        </w:rPr>
      </w:pPr>
      <w:r w:rsidRPr="00FE4232">
        <w:rPr>
          <w:sz w:val="28"/>
          <w:lang w:val="en-US"/>
        </w:rPr>
        <w:t>Schumpeter, J. A. Theorie der wirtschaftlichen Entwicklung / J. A. Schumpeter. – Leipzig, 1911. – S. 241.</w:t>
      </w:r>
    </w:p>
    <w:p w:rsidR="00D37280" w:rsidRPr="00FE4232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</w:rPr>
      </w:pPr>
      <w:r w:rsidRPr="00FE4232">
        <w:rPr>
          <w:sz w:val="28"/>
        </w:rPr>
        <w:t>Анчишкин, А. И. Научно-технический прогресс и интенсификация производства  /А. И. Анчишкин. – М.</w:t>
      </w:r>
      <w:proofErr w:type="gramStart"/>
      <w:r w:rsidRPr="00FE4232">
        <w:rPr>
          <w:sz w:val="28"/>
        </w:rPr>
        <w:t xml:space="preserve"> :</w:t>
      </w:r>
      <w:proofErr w:type="gramEnd"/>
      <w:r w:rsidRPr="00FE4232">
        <w:rPr>
          <w:sz w:val="28"/>
        </w:rPr>
        <w:t xml:space="preserve"> Политиздат, 1981. – 94 с. </w:t>
      </w:r>
    </w:p>
    <w:p w:rsidR="00D37280" w:rsidRDefault="00D37280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uz-Cyrl-UZ"/>
        </w:rPr>
      </w:pPr>
      <w:r w:rsidRPr="00FE4232">
        <w:rPr>
          <w:sz w:val="28"/>
          <w:lang w:val="en-US"/>
        </w:rPr>
        <w:t>Golichenko</w:t>
      </w:r>
      <w:proofErr w:type="gramStart"/>
      <w:r w:rsidRPr="00FE4232">
        <w:rPr>
          <w:sz w:val="28"/>
          <w:lang w:val="en-US"/>
        </w:rPr>
        <w:t>,  O</w:t>
      </w:r>
      <w:proofErr w:type="gramEnd"/>
      <w:r w:rsidRPr="00FE4232">
        <w:rPr>
          <w:sz w:val="28"/>
          <w:lang w:val="en-US"/>
        </w:rPr>
        <w:t xml:space="preserve">.  G.  </w:t>
      </w:r>
      <w:proofErr w:type="gramStart"/>
      <w:r w:rsidRPr="00FE4232">
        <w:rPr>
          <w:sz w:val="28"/>
          <w:lang w:val="en-US"/>
        </w:rPr>
        <w:t>National  Innovation</w:t>
      </w:r>
      <w:proofErr w:type="gramEnd"/>
      <w:r w:rsidRPr="00FE4232">
        <w:rPr>
          <w:sz w:val="28"/>
          <w:lang w:val="en-US"/>
        </w:rPr>
        <w:t xml:space="preserve">  System  and  Public  Innovation  Policy:  Theory and Practice Problems  /  O. G.  Golichenko</w:t>
      </w:r>
      <w:proofErr w:type="gramStart"/>
      <w:r w:rsidRPr="00FE4232">
        <w:rPr>
          <w:sz w:val="28"/>
          <w:lang w:val="en-US"/>
        </w:rPr>
        <w:t>,  S</w:t>
      </w:r>
      <w:proofErr w:type="gramEnd"/>
      <w:r w:rsidRPr="00FE4232">
        <w:rPr>
          <w:sz w:val="28"/>
          <w:lang w:val="en-US"/>
        </w:rPr>
        <w:t xml:space="preserve">. A.  Samovoleva  // Proceedings of the 8th European  Conference  on  Innovation  and  Entrepreneurship  –  ECIE  2013.  </w:t>
      </w:r>
      <w:proofErr w:type="gramStart"/>
      <w:r w:rsidRPr="00FE4232">
        <w:rPr>
          <w:sz w:val="28"/>
          <w:lang w:val="en-US"/>
        </w:rPr>
        <w:t>–  Brux</w:t>
      </w:r>
      <w:proofErr w:type="gramEnd"/>
      <w:r w:rsidRPr="00FE4232">
        <w:rPr>
          <w:sz w:val="28"/>
          <w:lang w:val="en-US"/>
        </w:rPr>
        <w:t xml:space="preserve">.  </w:t>
      </w:r>
      <w:proofErr w:type="gramStart"/>
      <w:r w:rsidRPr="00FE4232">
        <w:rPr>
          <w:sz w:val="28"/>
          <w:lang w:val="en-US"/>
        </w:rPr>
        <w:t>:Hogeschool</w:t>
      </w:r>
      <w:proofErr w:type="gramEnd"/>
      <w:r w:rsidRPr="00FE4232">
        <w:rPr>
          <w:sz w:val="28"/>
          <w:lang w:val="en-US"/>
        </w:rPr>
        <w:t>-Universiteit Brussel (HUBrussel), 2013. – P. 278–287.</w:t>
      </w:r>
    </w:p>
    <w:p w:rsidR="00FE4232" w:rsidRPr="00AE3017" w:rsidRDefault="00FE4232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uz-Cyrl-UZ"/>
        </w:rPr>
      </w:pPr>
      <w:r w:rsidRPr="00FE4232">
        <w:rPr>
          <w:sz w:val="28"/>
          <w:lang w:val="uz-Cyrl-UZ"/>
        </w:rPr>
        <w:t>Корнилова Л.  М., Иванов Е.  А., Иванов П.  А.  Стимулирование инновационной активности сельскохозяйственных организаций ‒ основа цифровизации АПК // Инновационное развитие экономики. 2018. № 5 (47). С. 52‒58.</w:t>
      </w:r>
    </w:p>
    <w:p w:rsidR="00AE3017" w:rsidRPr="00BC0A60" w:rsidRDefault="00AE3017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uz-Cyrl-UZ"/>
        </w:rPr>
      </w:pPr>
      <w:r w:rsidRPr="003A207A">
        <w:rPr>
          <w:sz w:val="28"/>
          <w:lang w:val="uz-Cyrl-UZ"/>
        </w:rPr>
        <w:t>The Global Innovation index</w:t>
      </w:r>
      <w:r>
        <w:rPr>
          <w:sz w:val="28"/>
          <w:lang w:val="en-US"/>
        </w:rPr>
        <w:t xml:space="preserve"> 2022.</w:t>
      </w:r>
    </w:p>
    <w:p w:rsidR="00BC0A60" w:rsidRPr="00C27E07" w:rsidRDefault="005330C1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uz-Cyrl-UZ"/>
        </w:rPr>
      </w:pPr>
      <w:r>
        <w:rPr>
          <w:sz w:val="28"/>
          <w:lang w:val="en-US"/>
        </w:rPr>
        <w:t>O‘</w:t>
      </w:r>
      <w:r w:rsidR="00BC0A60">
        <w:rPr>
          <w:sz w:val="28"/>
          <w:lang w:val="en-US"/>
        </w:rPr>
        <w:t>zbekiston Respublikasi</w:t>
      </w:r>
      <w:r w:rsidR="00BC0A60" w:rsidRPr="00F93B7D">
        <w:rPr>
          <w:sz w:val="28"/>
          <w:lang w:val="en-US"/>
        </w:rPr>
        <w:t xml:space="preserve"> </w:t>
      </w:r>
      <w:r w:rsidR="00BC0A60">
        <w:rPr>
          <w:sz w:val="28"/>
          <w:lang w:val="en-US"/>
        </w:rPr>
        <w:t>Prezidentining “</w:t>
      </w:r>
      <w:r>
        <w:rPr>
          <w:sz w:val="28"/>
          <w:lang w:val="en-US"/>
        </w:rPr>
        <w:t>O‘</w:t>
      </w:r>
      <w:r w:rsidR="00BC0A60">
        <w:rPr>
          <w:sz w:val="28"/>
          <w:lang w:val="en-US"/>
        </w:rPr>
        <w:t>zbekiston Respublikasi</w:t>
      </w:r>
      <w:r w:rsidR="00BC0A60" w:rsidRPr="00F93B7D">
        <w:rPr>
          <w:sz w:val="28"/>
          <w:lang w:val="en-US"/>
        </w:rPr>
        <w:t xml:space="preserve">ning </w:t>
      </w:r>
      <w:r w:rsidR="00BC0A60" w:rsidRPr="00006B9D">
        <w:rPr>
          <w:sz w:val="28"/>
          <w:szCs w:val="28"/>
          <w:lang w:val="uz-Cyrl-UZ"/>
        </w:rPr>
        <w:t>2019-2021 yillarda innovatsion rivojlantirish strategiyasi</w:t>
      </w:r>
      <w:r w:rsidR="00BC0A60">
        <w:rPr>
          <w:sz w:val="28"/>
          <w:szCs w:val="28"/>
          <w:lang w:val="en-US"/>
        </w:rPr>
        <w:t>da t</w:t>
      </w:r>
      <w:r>
        <w:rPr>
          <w:sz w:val="28"/>
          <w:szCs w:val="28"/>
          <w:lang w:val="en-US"/>
        </w:rPr>
        <w:t>o‘</w:t>
      </w:r>
      <w:r w:rsidR="00BC0A60">
        <w:rPr>
          <w:sz w:val="28"/>
          <w:szCs w:val="28"/>
          <w:lang w:val="en-US"/>
        </w:rPr>
        <w:t>g`risida”gi Farmoni. Lex.uz.</w:t>
      </w:r>
    </w:p>
    <w:p w:rsidR="00C27E07" w:rsidRPr="00C27E07" w:rsidRDefault="005330C1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32"/>
          <w:lang w:val="uz-Cyrl-UZ"/>
        </w:rPr>
      </w:pPr>
      <w:r>
        <w:rPr>
          <w:sz w:val="28"/>
          <w:lang w:val="uz-Cyrl-UZ"/>
        </w:rPr>
        <w:t>O‘</w:t>
      </w:r>
      <w:r w:rsidR="00C27E07" w:rsidRPr="00C27E07">
        <w:rPr>
          <w:sz w:val="28"/>
          <w:lang w:val="uz-Cyrl-UZ"/>
        </w:rPr>
        <w:t>zbekiston Respublikasi Prezidentining 2019-yil 23-oktabrdagi PF-5853-sonli</w:t>
      </w:r>
      <w:r w:rsidR="00C27E07" w:rsidRPr="00C27E07">
        <w:rPr>
          <w:sz w:val="32"/>
          <w:lang w:val="uz-Cyrl-UZ"/>
        </w:rPr>
        <w:t xml:space="preserve"> </w:t>
      </w:r>
      <w:r w:rsidR="00C27E07" w:rsidRPr="00C27E07">
        <w:rPr>
          <w:sz w:val="28"/>
          <w:lang w:val="uz-Cyrl-UZ"/>
        </w:rPr>
        <w:t>“</w:t>
      </w:r>
      <w:r>
        <w:rPr>
          <w:sz w:val="28"/>
          <w:lang w:val="uz-Cyrl-UZ"/>
        </w:rPr>
        <w:t>O‘</w:t>
      </w:r>
      <w:r w:rsidR="00C27E07" w:rsidRPr="00C27E07">
        <w:rPr>
          <w:sz w:val="28"/>
          <w:lang w:val="uz-Cyrl-UZ"/>
        </w:rPr>
        <w:t>zbekiston Respublikasi qishloq x</w:t>
      </w:r>
      <w:r>
        <w:rPr>
          <w:sz w:val="28"/>
          <w:lang w:val="uz-Cyrl-UZ"/>
        </w:rPr>
        <w:t>o‘</w:t>
      </w:r>
      <w:r w:rsidR="00C27E07" w:rsidRPr="00C27E07">
        <w:rPr>
          <w:sz w:val="28"/>
          <w:lang w:val="uz-Cyrl-UZ"/>
        </w:rPr>
        <w:t>jaligini rivojlantirishning 2020 — 2030-yillarga m</w:t>
      </w:r>
      <w:r>
        <w:rPr>
          <w:sz w:val="28"/>
          <w:lang w:val="uz-Cyrl-UZ"/>
        </w:rPr>
        <w:t>o‘</w:t>
      </w:r>
      <w:r w:rsidR="00C27E07" w:rsidRPr="00C27E07">
        <w:rPr>
          <w:sz w:val="28"/>
          <w:lang w:val="uz-Cyrl-UZ"/>
        </w:rPr>
        <w:t>ljallangan strategiyasini tasdiqlash t</w:t>
      </w:r>
      <w:r>
        <w:rPr>
          <w:sz w:val="28"/>
          <w:lang w:val="uz-Cyrl-UZ"/>
        </w:rPr>
        <w:t>o‘</w:t>
      </w:r>
      <w:r w:rsidR="00C27E07" w:rsidRPr="00C27E07">
        <w:rPr>
          <w:sz w:val="28"/>
          <w:lang w:val="uz-Cyrl-UZ"/>
        </w:rPr>
        <w:t xml:space="preserve">g‘risida” Farmoni. </w:t>
      </w:r>
      <w:r w:rsidR="00C27E07">
        <w:rPr>
          <w:sz w:val="28"/>
          <w:lang w:val="en-US"/>
        </w:rPr>
        <w:t>Lex.uz.</w:t>
      </w:r>
    </w:p>
    <w:p w:rsidR="00FE4232" w:rsidRPr="00FE4232" w:rsidRDefault="005330C1" w:rsidP="00312F6F">
      <w:pPr>
        <w:pStyle w:val="a7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sz w:val="28"/>
          <w:lang w:val="uz-Cyrl-UZ"/>
        </w:rPr>
      </w:pPr>
      <w:r>
        <w:rPr>
          <w:sz w:val="28"/>
          <w:lang w:val="en-US"/>
        </w:rPr>
        <w:t>O‘</w:t>
      </w:r>
      <w:r w:rsidR="00FE4232">
        <w:rPr>
          <w:sz w:val="28"/>
          <w:lang w:val="en-US"/>
        </w:rPr>
        <w:t>zbekiston Respublikasi davlat soliq q</w:t>
      </w:r>
      <w:r>
        <w:rPr>
          <w:sz w:val="28"/>
          <w:lang w:val="en-US"/>
        </w:rPr>
        <w:t>o‘</w:t>
      </w:r>
      <w:r w:rsidR="00FE4232">
        <w:rPr>
          <w:sz w:val="28"/>
          <w:lang w:val="en-US"/>
        </w:rPr>
        <w:t xml:space="preserve">mitasi. </w:t>
      </w:r>
      <w:r>
        <w:rPr>
          <w:sz w:val="28"/>
          <w:lang w:val="en-US"/>
        </w:rPr>
        <w:t>O‘</w:t>
      </w:r>
      <w:r w:rsidR="00FE4232">
        <w:rPr>
          <w:sz w:val="28"/>
          <w:lang w:val="en-US"/>
        </w:rPr>
        <w:t>zbekiston qishloq x</w:t>
      </w:r>
      <w:r>
        <w:rPr>
          <w:sz w:val="28"/>
          <w:lang w:val="en-US"/>
        </w:rPr>
        <w:t>o‘</w:t>
      </w:r>
      <w:r w:rsidR="00FE4232">
        <w:rPr>
          <w:sz w:val="28"/>
          <w:lang w:val="en-US"/>
        </w:rPr>
        <w:t>jaligi 2018-2021. Toshkent – 2022. www.stat.uz</w:t>
      </w:r>
    </w:p>
    <w:p w:rsidR="00FE4232" w:rsidRPr="00FE4232" w:rsidRDefault="00FE4232" w:rsidP="00312F6F">
      <w:pPr>
        <w:tabs>
          <w:tab w:val="left" w:pos="993"/>
        </w:tabs>
        <w:ind w:firstLine="567"/>
        <w:jc w:val="both"/>
        <w:rPr>
          <w:sz w:val="28"/>
          <w:lang w:val="uz-Cyrl-UZ"/>
        </w:rPr>
      </w:pPr>
    </w:p>
    <w:sectPr w:rsidR="00FE4232" w:rsidRPr="00FE4232" w:rsidSect="000742F0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676"/>
    <w:multiLevelType w:val="hybridMultilevel"/>
    <w:tmpl w:val="26166D92"/>
    <w:lvl w:ilvl="0" w:tplc="0F466CE8">
      <w:start w:val="1"/>
      <w:numFmt w:val="decimal"/>
      <w:lvlText w:val="%1."/>
      <w:lvlJc w:val="left"/>
      <w:pPr>
        <w:ind w:left="140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>
    <w:nsid w:val="3F0C6EA0"/>
    <w:multiLevelType w:val="hybridMultilevel"/>
    <w:tmpl w:val="421A3F28"/>
    <w:lvl w:ilvl="0" w:tplc="7652B988">
      <w:start w:val="1"/>
      <w:numFmt w:val="decimal"/>
      <w:lvlText w:val="%1."/>
      <w:lvlJc w:val="left"/>
      <w:pPr>
        <w:ind w:left="167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D0925C2"/>
    <w:multiLevelType w:val="hybridMultilevel"/>
    <w:tmpl w:val="79F8A6AE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40"/>
    <w:rsid w:val="000104D3"/>
    <w:rsid w:val="00040284"/>
    <w:rsid w:val="00043067"/>
    <w:rsid w:val="000742F0"/>
    <w:rsid w:val="00087B7C"/>
    <w:rsid w:val="00090198"/>
    <w:rsid w:val="00094D5E"/>
    <w:rsid w:val="000951FD"/>
    <w:rsid w:val="000C5935"/>
    <w:rsid w:val="000D273A"/>
    <w:rsid w:val="000E5FDA"/>
    <w:rsid w:val="00105A14"/>
    <w:rsid w:val="00114A09"/>
    <w:rsid w:val="00121B1E"/>
    <w:rsid w:val="00134270"/>
    <w:rsid w:val="00135688"/>
    <w:rsid w:val="001430E4"/>
    <w:rsid w:val="001540DE"/>
    <w:rsid w:val="001575AD"/>
    <w:rsid w:val="001616CD"/>
    <w:rsid w:val="00170159"/>
    <w:rsid w:val="001849BC"/>
    <w:rsid w:val="00195916"/>
    <w:rsid w:val="001C5687"/>
    <w:rsid w:val="001F01AD"/>
    <w:rsid w:val="00201989"/>
    <w:rsid w:val="00224ABA"/>
    <w:rsid w:val="00261C8A"/>
    <w:rsid w:val="00262E12"/>
    <w:rsid w:val="00264329"/>
    <w:rsid w:val="00282539"/>
    <w:rsid w:val="00293DC5"/>
    <w:rsid w:val="002C7CB7"/>
    <w:rsid w:val="00312F6F"/>
    <w:rsid w:val="00320255"/>
    <w:rsid w:val="003347CD"/>
    <w:rsid w:val="00371560"/>
    <w:rsid w:val="003905EC"/>
    <w:rsid w:val="003A207A"/>
    <w:rsid w:val="003A4C9C"/>
    <w:rsid w:val="003C5445"/>
    <w:rsid w:val="003F41D8"/>
    <w:rsid w:val="003F6675"/>
    <w:rsid w:val="00406F59"/>
    <w:rsid w:val="00415E43"/>
    <w:rsid w:val="00436B70"/>
    <w:rsid w:val="004421CF"/>
    <w:rsid w:val="004520B7"/>
    <w:rsid w:val="0045449A"/>
    <w:rsid w:val="00486630"/>
    <w:rsid w:val="004C08BC"/>
    <w:rsid w:val="004C092B"/>
    <w:rsid w:val="004C439F"/>
    <w:rsid w:val="004F40D2"/>
    <w:rsid w:val="00512432"/>
    <w:rsid w:val="00520975"/>
    <w:rsid w:val="00524776"/>
    <w:rsid w:val="00530FD8"/>
    <w:rsid w:val="005330C1"/>
    <w:rsid w:val="005A6F27"/>
    <w:rsid w:val="005C5A30"/>
    <w:rsid w:val="005F5CFA"/>
    <w:rsid w:val="0062394D"/>
    <w:rsid w:val="006250F5"/>
    <w:rsid w:val="0067221C"/>
    <w:rsid w:val="0068555C"/>
    <w:rsid w:val="006A0A8F"/>
    <w:rsid w:val="006B0F25"/>
    <w:rsid w:val="006C4DE3"/>
    <w:rsid w:val="006F21F5"/>
    <w:rsid w:val="00710242"/>
    <w:rsid w:val="00737500"/>
    <w:rsid w:val="007431A0"/>
    <w:rsid w:val="0074351E"/>
    <w:rsid w:val="007776E0"/>
    <w:rsid w:val="007A6740"/>
    <w:rsid w:val="007F007D"/>
    <w:rsid w:val="007F0C21"/>
    <w:rsid w:val="007F263B"/>
    <w:rsid w:val="008075E2"/>
    <w:rsid w:val="00826D0A"/>
    <w:rsid w:val="008338D2"/>
    <w:rsid w:val="00855277"/>
    <w:rsid w:val="008555D5"/>
    <w:rsid w:val="00857698"/>
    <w:rsid w:val="0087349F"/>
    <w:rsid w:val="00887CB5"/>
    <w:rsid w:val="00890E57"/>
    <w:rsid w:val="008C1570"/>
    <w:rsid w:val="008F4A45"/>
    <w:rsid w:val="009443AE"/>
    <w:rsid w:val="00961C60"/>
    <w:rsid w:val="009662B1"/>
    <w:rsid w:val="00976ECF"/>
    <w:rsid w:val="00984D27"/>
    <w:rsid w:val="009B706A"/>
    <w:rsid w:val="009E5A73"/>
    <w:rsid w:val="00A054E6"/>
    <w:rsid w:val="00A0725D"/>
    <w:rsid w:val="00A27999"/>
    <w:rsid w:val="00A43C3E"/>
    <w:rsid w:val="00A62B11"/>
    <w:rsid w:val="00A836C1"/>
    <w:rsid w:val="00AC0675"/>
    <w:rsid w:val="00AE02D7"/>
    <w:rsid w:val="00AE3017"/>
    <w:rsid w:val="00B0509B"/>
    <w:rsid w:val="00B42EF8"/>
    <w:rsid w:val="00B64F44"/>
    <w:rsid w:val="00B7142C"/>
    <w:rsid w:val="00BA4066"/>
    <w:rsid w:val="00BB7039"/>
    <w:rsid w:val="00BC0A60"/>
    <w:rsid w:val="00BD2640"/>
    <w:rsid w:val="00BF2A3C"/>
    <w:rsid w:val="00BF38AE"/>
    <w:rsid w:val="00C27E07"/>
    <w:rsid w:val="00C550F5"/>
    <w:rsid w:val="00C621C1"/>
    <w:rsid w:val="00C8740D"/>
    <w:rsid w:val="00CA0660"/>
    <w:rsid w:val="00D05F27"/>
    <w:rsid w:val="00D20605"/>
    <w:rsid w:val="00D33FE0"/>
    <w:rsid w:val="00D37280"/>
    <w:rsid w:val="00D53E52"/>
    <w:rsid w:val="00D9702A"/>
    <w:rsid w:val="00DC2F29"/>
    <w:rsid w:val="00DE0AD7"/>
    <w:rsid w:val="00DF7D54"/>
    <w:rsid w:val="00E22DCF"/>
    <w:rsid w:val="00E3523A"/>
    <w:rsid w:val="00E4676A"/>
    <w:rsid w:val="00E71A03"/>
    <w:rsid w:val="00E9120F"/>
    <w:rsid w:val="00E92608"/>
    <w:rsid w:val="00E970EC"/>
    <w:rsid w:val="00EA2091"/>
    <w:rsid w:val="00ED2814"/>
    <w:rsid w:val="00EF4A44"/>
    <w:rsid w:val="00EF576A"/>
    <w:rsid w:val="00F45AAC"/>
    <w:rsid w:val="00F514C6"/>
    <w:rsid w:val="00F65633"/>
    <w:rsid w:val="00F8503C"/>
    <w:rsid w:val="00F937FD"/>
    <w:rsid w:val="00F93B7D"/>
    <w:rsid w:val="00FA0E3F"/>
    <w:rsid w:val="00FA4EC5"/>
    <w:rsid w:val="00FC62B7"/>
    <w:rsid w:val="00FD1D9D"/>
    <w:rsid w:val="00FE0AC9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31A0"/>
    <w:rPr>
      <w:color w:val="0000FF" w:themeColor="hyperlink"/>
      <w:u w:val="single"/>
    </w:rPr>
  </w:style>
  <w:style w:type="table" w:styleId="a4">
    <w:name w:val="Table Grid"/>
    <w:basedOn w:val="a1"/>
    <w:rsid w:val="0052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97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970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4232"/>
    <w:pPr>
      <w:ind w:left="720"/>
      <w:contextualSpacing/>
    </w:pPr>
  </w:style>
  <w:style w:type="character" w:styleId="a8">
    <w:name w:val="Strong"/>
    <w:basedOn w:val="a0"/>
    <w:uiPriority w:val="22"/>
    <w:qFormat/>
    <w:rsid w:val="004C08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31A0"/>
    <w:rPr>
      <w:color w:val="0000FF" w:themeColor="hyperlink"/>
      <w:u w:val="single"/>
    </w:rPr>
  </w:style>
  <w:style w:type="table" w:styleId="a4">
    <w:name w:val="Table Grid"/>
    <w:basedOn w:val="a1"/>
    <w:rsid w:val="00524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970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9702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4232"/>
    <w:pPr>
      <w:ind w:left="720"/>
      <w:contextualSpacing/>
    </w:pPr>
  </w:style>
  <w:style w:type="character" w:styleId="a8">
    <w:name w:val="Strong"/>
    <w:basedOn w:val="a0"/>
    <w:uiPriority w:val="22"/>
    <w:qFormat/>
    <w:rsid w:val="004C08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isher892jentr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qishloq xo`jaligi fanlari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36.6</c:v>
                </c:pt>
                <c:pt idx="1">
                  <c:v>40.700000000000003</c:v>
                </c:pt>
                <c:pt idx="2">
                  <c:v>21.5</c:v>
                </c:pt>
                <c:pt idx="3">
                  <c:v>27.3</c:v>
                </c:pt>
                <c:pt idx="4">
                  <c:v>36.700000000000003</c:v>
                </c:pt>
                <c:pt idx="5">
                  <c:v>45.5</c:v>
                </c:pt>
                <c:pt idx="6">
                  <c:v>49.9</c:v>
                </c:pt>
                <c:pt idx="7">
                  <c:v>64.900000000000006</c:v>
                </c:pt>
                <c:pt idx="8">
                  <c:v>86.4</c:v>
                </c:pt>
                <c:pt idx="9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jami</c:v>
                </c:pt>
              </c:strCache>
            </c:strRef>
          </c:tx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197.9</c:v>
                </c:pt>
                <c:pt idx="1">
                  <c:v>237.6</c:v>
                </c:pt>
                <c:pt idx="2">
                  <c:v>286.5</c:v>
                </c:pt>
                <c:pt idx="3">
                  <c:v>365.2</c:v>
                </c:pt>
                <c:pt idx="4">
                  <c:v>440.3</c:v>
                </c:pt>
                <c:pt idx="5">
                  <c:v>470.9</c:v>
                </c:pt>
                <c:pt idx="6">
                  <c:v>528.79999999999995</c:v>
                </c:pt>
                <c:pt idx="7">
                  <c:v>602.29999999999995</c:v>
                </c:pt>
                <c:pt idx="8">
                  <c:v>838.6</c:v>
                </c:pt>
                <c:pt idx="9">
                  <c:v>971.8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axId val="34559104"/>
        <c:axId val="34560640"/>
      </c:barChart>
      <c:catAx>
        <c:axId val="34559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34560640"/>
        <c:crosses val="autoZero"/>
        <c:auto val="1"/>
        <c:lblAlgn val="ctr"/>
        <c:lblOffset val="100"/>
        <c:noMultiLvlLbl val="0"/>
      </c:catAx>
      <c:valAx>
        <c:axId val="345606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34559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12</Pages>
  <Words>4968</Words>
  <Characters>28323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2023-02-22T12:08:00Z</dcterms:created>
  <dcterms:modified xsi:type="dcterms:W3CDTF">2023-03-27T02:53:00Z</dcterms:modified>
</cp:coreProperties>
</file>