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C76" w:rsidRDefault="00A20C76" w:rsidP="003E3000">
      <w:pPr>
        <w:pStyle w:val="a3"/>
        <w:spacing w:line="360" w:lineRule="auto"/>
        <w:ind w:firstLine="360"/>
        <w:jc w:val="center"/>
        <w:rPr>
          <w:rFonts w:ascii="Times New Roman" w:hAnsi="Times New Roman" w:cs="Times New Roman"/>
          <w:b/>
          <w:sz w:val="28"/>
          <w:szCs w:val="28"/>
          <w:lang w:val="uz-Latn-UZ" w:eastAsia="ru-RU"/>
        </w:rPr>
      </w:pPr>
      <w:r>
        <w:rPr>
          <w:rFonts w:ascii="Times New Roman" w:hAnsi="Times New Roman" w:cs="Times New Roman"/>
          <w:b/>
          <w:sz w:val="28"/>
          <w:szCs w:val="28"/>
          <w:lang w:val="uz-Latn-UZ" w:eastAsia="ru-RU"/>
        </w:rPr>
        <w:t xml:space="preserve">Raqamli iqtsodiyot sharoitida bitiruvchilarni </w:t>
      </w:r>
      <w:r w:rsidR="003E3000">
        <w:rPr>
          <w:rFonts w:ascii="Times New Roman" w:hAnsi="Times New Roman" w:cs="Times New Roman"/>
          <w:b/>
          <w:sz w:val="28"/>
          <w:szCs w:val="28"/>
          <w:lang w:val="uz-Latn-UZ" w:eastAsia="ru-RU"/>
        </w:rPr>
        <w:t>bandligini ta’milash tizimi</w:t>
      </w:r>
      <w:r w:rsidR="002B0093">
        <w:rPr>
          <w:rFonts w:ascii="Times New Roman" w:hAnsi="Times New Roman" w:cs="Times New Roman"/>
          <w:b/>
          <w:sz w:val="28"/>
          <w:szCs w:val="28"/>
          <w:lang w:val="uz-Latn-UZ" w:eastAsia="ru-RU"/>
        </w:rPr>
        <w:t>ning matemati modellining optimallashtirish</w:t>
      </w:r>
      <w:r w:rsidR="003E3000">
        <w:rPr>
          <w:rFonts w:ascii="Times New Roman" w:hAnsi="Times New Roman" w:cs="Times New Roman"/>
          <w:b/>
          <w:sz w:val="28"/>
          <w:szCs w:val="28"/>
          <w:lang w:val="uz-Latn-UZ" w:eastAsia="ru-RU"/>
        </w:rPr>
        <w:t>.</w:t>
      </w:r>
    </w:p>
    <w:p w:rsidR="003A7968" w:rsidRPr="006D3F95" w:rsidRDefault="003A7968" w:rsidP="003A7968">
      <w:pPr>
        <w:pStyle w:val="a8"/>
        <w:shd w:val="clear" w:color="auto" w:fill="FFFFFF"/>
        <w:spacing w:before="0" w:beforeAutospacing="0" w:after="0" w:afterAutospacing="0"/>
        <w:ind w:firstLine="708"/>
        <w:jc w:val="right"/>
        <w:rPr>
          <w:i/>
          <w:color w:val="111111"/>
          <w:sz w:val="28"/>
          <w:szCs w:val="28"/>
          <w:lang w:val="en-US"/>
        </w:rPr>
      </w:pPr>
      <w:proofErr w:type="spellStart"/>
      <w:r w:rsidRPr="006D3F95">
        <w:rPr>
          <w:i/>
          <w:color w:val="111111"/>
          <w:sz w:val="28"/>
          <w:szCs w:val="28"/>
          <w:lang w:val="en-US"/>
        </w:rPr>
        <w:t>Xalikov</w:t>
      </w:r>
      <w:proofErr w:type="spellEnd"/>
      <w:r w:rsidRPr="006D3F95">
        <w:rPr>
          <w:i/>
          <w:color w:val="111111"/>
          <w:sz w:val="28"/>
          <w:szCs w:val="28"/>
          <w:lang w:val="en-US"/>
        </w:rPr>
        <w:t xml:space="preserve"> </w:t>
      </w:r>
      <w:proofErr w:type="spellStart"/>
      <w:r w:rsidRPr="006D3F95">
        <w:rPr>
          <w:i/>
          <w:color w:val="111111"/>
          <w:sz w:val="28"/>
          <w:szCs w:val="28"/>
          <w:lang w:val="en-US"/>
        </w:rPr>
        <w:t>Timur</w:t>
      </w:r>
      <w:proofErr w:type="spellEnd"/>
      <w:r w:rsidRPr="006D3F95">
        <w:rPr>
          <w:i/>
          <w:color w:val="111111"/>
          <w:sz w:val="28"/>
          <w:szCs w:val="28"/>
          <w:lang w:val="en-US"/>
        </w:rPr>
        <w:t xml:space="preserve"> </w:t>
      </w:r>
      <w:proofErr w:type="spellStart"/>
      <w:r w:rsidRPr="006D3F95">
        <w:rPr>
          <w:i/>
          <w:color w:val="111111"/>
          <w:sz w:val="28"/>
          <w:szCs w:val="28"/>
          <w:lang w:val="en-US"/>
        </w:rPr>
        <w:t>Tulkinovich</w:t>
      </w:r>
      <w:proofErr w:type="spellEnd"/>
      <w:r w:rsidRPr="006D3F95">
        <w:rPr>
          <w:i/>
          <w:color w:val="111111"/>
          <w:sz w:val="28"/>
          <w:szCs w:val="28"/>
          <w:lang w:val="en-US"/>
        </w:rPr>
        <w:t xml:space="preserve"> </w:t>
      </w:r>
    </w:p>
    <w:p w:rsidR="003A7968" w:rsidRDefault="003A7968" w:rsidP="003A7968">
      <w:pPr>
        <w:pStyle w:val="a8"/>
        <w:shd w:val="clear" w:color="auto" w:fill="FFFFFF"/>
        <w:spacing w:before="0" w:beforeAutospacing="0" w:after="0" w:afterAutospacing="0"/>
        <w:ind w:firstLine="708"/>
        <w:jc w:val="right"/>
        <w:rPr>
          <w:i/>
          <w:color w:val="111111"/>
          <w:sz w:val="28"/>
          <w:szCs w:val="28"/>
          <w:lang w:val="en-US"/>
        </w:rPr>
      </w:pPr>
      <w:proofErr w:type="spellStart"/>
      <w:r w:rsidRPr="006D3F95">
        <w:rPr>
          <w:i/>
          <w:color w:val="111111"/>
          <w:sz w:val="28"/>
          <w:szCs w:val="28"/>
          <w:lang w:val="en-US"/>
        </w:rPr>
        <w:t>Termiz</w:t>
      </w:r>
      <w:proofErr w:type="spellEnd"/>
      <w:r w:rsidRPr="006D3F95">
        <w:rPr>
          <w:i/>
          <w:color w:val="111111"/>
          <w:sz w:val="28"/>
          <w:szCs w:val="28"/>
          <w:lang w:val="en-US"/>
        </w:rPr>
        <w:t xml:space="preserve"> </w:t>
      </w:r>
      <w:proofErr w:type="spellStart"/>
      <w:r w:rsidRPr="006D3F95">
        <w:rPr>
          <w:i/>
          <w:color w:val="111111"/>
          <w:sz w:val="28"/>
          <w:szCs w:val="28"/>
          <w:lang w:val="en-US"/>
        </w:rPr>
        <w:t>muxandislik-texnologiya</w:t>
      </w:r>
      <w:proofErr w:type="spellEnd"/>
      <w:r w:rsidRPr="006D3F95">
        <w:rPr>
          <w:i/>
          <w:color w:val="111111"/>
          <w:sz w:val="28"/>
          <w:szCs w:val="28"/>
          <w:lang w:val="en-US"/>
        </w:rPr>
        <w:t xml:space="preserve"> institute </w:t>
      </w:r>
      <w:proofErr w:type="spellStart"/>
      <w:r w:rsidRPr="006D3F95">
        <w:rPr>
          <w:i/>
          <w:color w:val="111111"/>
          <w:sz w:val="28"/>
          <w:szCs w:val="28"/>
          <w:lang w:val="en-US"/>
        </w:rPr>
        <w:t>assistenti</w:t>
      </w:r>
      <w:proofErr w:type="spellEnd"/>
    </w:p>
    <w:p w:rsidR="003A7968" w:rsidRPr="00A75B4F" w:rsidRDefault="00114E80" w:rsidP="003A7968">
      <w:pPr>
        <w:pStyle w:val="a8"/>
        <w:shd w:val="clear" w:color="auto" w:fill="FFFFFF"/>
        <w:spacing w:before="0" w:beforeAutospacing="0" w:after="0" w:afterAutospacing="0"/>
        <w:ind w:firstLine="708"/>
        <w:jc w:val="right"/>
        <w:rPr>
          <w:i/>
          <w:color w:val="111111"/>
          <w:sz w:val="28"/>
          <w:szCs w:val="28"/>
        </w:rPr>
      </w:pPr>
      <w:hyperlink r:id="rId7" w:history="1">
        <w:r w:rsidR="003A7968" w:rsidRPr="007B4169">
          <w:rPr>
            <w:rStyle w:val="a7"/>
            <w:i/>
            <w:sz w:val="28"/>
            <w:szCs w:val="28"/>
            <w:lang w:val="en-US"/>
          </w:rPr>
          <w:t>khalikovtima</w:t>
        </w:r>
        <w:r w:rsidR="003A7968" w:rsidRPr="00A75B4F">
          <w:rPr>
            <w:rStyle w:val="a7"/>
            <w:i/>
            <w:sz w:val="28"/>
            <w:szCs w:val="28"/>
          </w:rPr>
          <w:t>@</w:t>
        </w:r>
        <w:r w:rsidR="003A7968" w:rsidRPr="007B4169">
          <w:rPr>
            <w:rStyle w:val="a7"/>
            <w:i/>
            <w:sz w:val="28"/>
            <w:szCs w:val="28"/>
            <w:lang w:val="en-US"/>
          </w:rPr>
          <w:t>gmail</w:t>
        </w:r>
        <w:r w:rsidR="003A7968" w:rsidRPr="00A75B4F">
          <w:rPr>
            <w:rStyle w:val="a7"/>
            <w:i/>
            <w:sz w:val="28"/>
            <w:szCs w:val="28"/>
          </w:rPr>
          <w:t>.</w:t>
        </w:r>
        <w:r w:rsidR="003A7968" w:rsidRPr="007B4169">
          <w:rPr>
            <w:rStyle w:val="a7"/>
            <w:i/>
            <w:sz w:val="28"/>
            <w:szCs w:val="28"/>
            <w:lang w:val="en-US"/>
          </w:rPr>
          <w:t>com</w:t>
        </w:r>
      </w:hyperlink>
      <w:r w:rsidR="003A7968" w:rsidRPr="00A75B4F">
        <w:rPr>
          <w:i/>
          <w:color w:val="111111"/>
          <w:sz w:val="28"/>
          <w:szCs w:val="28"/>
        </w:rPr>
        <w:t>.</w:t>
      </w:r>
    </w:p>
    <w:p w:rsidR="00E00CB0" w:rsidRPr="00A75B4F" w:rsidRDefault="00E00CB0" w:rsidP="00E00CB0">
      <w:pPr>
        <w:pStyle w:val="a3"/>
        <w:jc w:val="center"/>
        <w:rPr>
          <w:rFonts w:ascii="Times New Roman" w:hAnsi="Times New Roman" w:cs="Times New Roman"/>
          <w:i/>
          <w:sz w:val="28"/>
          <w:szCs w:val="28"/>
          <w:lang w:eastAsia="ru-RU"/>
        </w:rPr>
      </w:pPr>
    </w:p>
    <w:p w:rsidR="00E00CB0" w:rsidRPr="00E00CB0" w:rsidRDefault="00E00CB0" w:rsidP="00E00CB0">
      <w:pPr>
        <w:pStyle w:val="a3"/>
        <w:jc w:val="center"/>
        <w:rPr>
          <w:rStyle w:val="y2iqfc"/>
          <w:rFonts w:ascii="Times New Roman" w:hAnsi="Times New Roman" w:cs="Times New Roman"/>
          <w:b/>
          <w:sz w:val="28"/>
          <w:szCs w:val="28"/>
        </w:rPr>
      </w:pPr>
      <w:r w:rsidRPr="00E00CB0">
        <w:rPr>
          <w:rStyle w:val="y2iqfc"/>
          <w:rFonts w:ascii="Times New Roman" w:hAnsi="Times New Roman" w:cs="Times New Roman"/>
          <w:b/>
          <w:sz w:val="28"/>
          <w:szCs w:val="28"/>
        </w:rPr>
        <w:t>Оптимизация математической модели системы трудоустройства выпускников в условиях цифровой экономики.</w:t>
      </w:r>
    </w:p>
    <w:p w:rsidR="00E00CB0" w:rsidRPr="00E00CB0" w:rsidRDefault="00E00CB0" w:rsidP="00E00CB0">
      <w:pPr>
        <w:pStyle w:val="a3"/>
        <w:jc w:val="right"/>
        <w:rPr>
          <w:rStyle w:val="y2iqfc"/>
          <w:rFonts w:ascii="Times New Roman" w:hAnsi="Times New Roman" w:cs="Times New Roman"/>
          <w:i/>
          <w:sz w:val="28"/>
          <w:szCs w:val="28"/>
        </w:rPr>
      </w:pPr>
      <w:proofErr w:type="spellStart"/>
      <w:r w:rsidRPr="00E00CB0">
        <w:rPr>
          <w:rStyle w:val="y2iqfc"/>
          <w:rFonts w:ascii="Times New Roman" w:hAnsi="Times New Roman" w:cs="Times New Roman"/>
          <w:i/>
          <w:sz w:val="28"/>
          <w:szCs w:val="28"/>
        </w:rPr>
        <w:t>Халиков</w:t>
      </w:r>
      <w:proofErr w:type="spellEnd"/>
      <w:r w:rsidRPr="00E00CB0">
        <w:rPr>
          <w:rStyle w:val="y2iqfc"/>
          <w:rFonts w:ascii="Times New Roman" w:hAnsi="Times New Roman" w:cs="Times New Roman"/>
          <w:i/>
          <w:sz w:val="28"/>
          <w:szCs w:val="28"/>
        </w:rPr>
        <w:t xml:space="preserve"> Тимур </w:t>
      </w:r>
      <w:proofErr w:type="spellStart"/>
      <w:r w:rsidRPr="00E00CB0">
        <w:rPr>
          <w:rStyle w:val="y2iqfc"/>
          <w:rFonts w:ascii="Times New Roman" w:hAnsi="Times New Roman" w:cs="Times New Roman"/>
          <w:i/>
          <w:sz w:val="28"/>
          <w:szCs w:val="28"/>
        </w:rPr>
        <w:t>Тулкинович</w:t>
      </w:r>
      <w:proofErr w:type="spellEnd"/>
      <w:r w:rsidRPr="00E00CB0">
        <w:rPr>
          <w:rStyle w:val="y2iqfc"/>
          <w:rFonts w:ascii="Times New Roman" w:hAnsi="Times New Roman" w:cs="Times New Roman"/>
          <w:i/>
          <w:sz w:val="28"/>
          <w:szCs w:val="28"/>
        </w:rPr>
        <w:t xml:space="preserve"> </w:t>
      </w:r>
    </w:p>
    <w:p w:rsidR="00E00CB0" w:rsidRPr="00E00CB0" w:rsidRDefault="00E00CB0" w:rsidP="00E00CB0">
      <w:pPr>
        <w:pStyle w:val="a3"/>
        <w:jc w:val="right"/>
        <w:rPr>
          <w:rStyle w:val="y2iqfc"/>
          <w:rFonts w:ascii="Times New Roman" w:hAnsi="Times New Roman" w:cs="Times New Roman"/>
          <w:i/>
          <w:sz w:val="28"/>
          <w:szCs w:val="28"/>
        </w:rPr>
      </w:pPr>
      <w:r w:rsidRPr="00E00CB0">
        <w:rPr>
          <w:rStyle w:val="y2iqfc"/>
          <w:rFonts w:ascii="Times New Roman" w:hAnsi="Times New Roman" w:cs="Times New Roman"/>
          <w:i/>
          <w:sz w:val="28"/>
          <w:szCs w:val="28"/>
        </w:rPr>
        <w:t xml:space="preserve">Ассистент </w:t>
      </w:r>
      <w:proofErr w:type="spellStart"/>
      <w:r w:rsidRPr="00E00CB0">
        <w:rPr>
          <w:rStyle w:val="y2iqfc"/>
          <w:rFonts w:ascii="Times New Roman" w:hAnsi="Times New Roman" w:cs="Times New Roman"/>
          <w:i/>
          <w:sz w:val="28"/>
          <w:szCs w:val="28"/>
        </w:rPr>
        <w:t>Термезского</w:t>
      </w:r>
      <w:proofErr w:type="spellEnd"/>
      <w:r w:rsidRPr="00E00CB0">
        <w:rPr>
          <w:rStyle w:val="y2iqfc"/>
          <w:rFonts w:ascii="Times New Roman" w:hAnsi="Times New Roman" w:cs="Times New Roman"/>
          <w:i/>
          <w:sz w:val="28"/>
          <w:szCs w:val="28"/>
        </w:rPr>
        <w:t xml:space="preserve"> инженерно-технологического института</w:t>
      </w:r>
    </w:p>
    <w:p w:rsidR="00E00CB0" w:rsidRPr="00A75B4F" w:rsidRDefault="00114E80" w:rsidP="00E00CB0">
      <w:pPr>
        <w:pStyle w:val="a3"/>
        <w:jc w:val="right"/>
        <w:rPr>
          <w:rStyle w:val="y2iqfc"/>
          <w:rFonts w:ascii="Times New Roman" w:hAnsi="Times New Roman" w:cs="Times New Roman"/>
          <w:i/>
          <w:sz w:val="28"/>
          <w:szCs w:val="28"/>
          <w:lang w:val="en-US"/>
        </w:rPr>
      </w:pPr>
      <w:hyperlink r:id="rId8" w:history="1">
        <w:r w:rsidR="00E00CB0" w:rsidRPr="00A75B4F">
          <w:rPr>
            <w:rStyle w:val="a7"/>
            <w:rFonts w:ascii="Times New Roman" w:hAnsi="Times New Roman" w:cs="Times New Roman"/>
            <w:i/>
            <w:sz w:val="28"/>
            <w:szCs w:val="28"/>
            <w:lang w:val="en-US"/>
          </w:rPr>
          <w:t>khalikovtima@gmail.com</w:t>
        </w:r>
      </w:hyperlink>
      <w:r w:rsidR="00E00CB0" w:rsidRPr="00A75B4F">
        <w:rPr>
          <w:rStyle w:val="y2iqfc"/>
          <w:rFonts w:ascii="Times New Roman" w:hAnsi="Times New Roman" w:cs="Times New Roman"/>
          <w:i/>
          <w:sz w:val="28"/>
          <w:szCs w:val="28"/>
          <w:lang w:val="en-US"/>
        </w:rPr>
        <w:t>.</w:t>
      </w:r>
    </w:p>
    <w:p w:rsidR="002B0093" w:rsidRPr="00A75B4F" w:rsidRDefault="002B0093" w:rsidP="002B0093">
      <w:pPr>
        <w:pStyle w:val="a3"/>
        <w:jc w:val="center"/>
        <w:rPr>
          <w:rFonts w:ascii="Times New Roman" w:hAnsi="Times New Roman" w:cs="Times New Roman"/>
          <w:b/>
          <w:sz w:val="28"/>
          <w:szCs w:val="28"/>
          <w:lang w:val="en-US"/>
        </w:rPr>
      </w:pPr>
      <w:r w:rsidRPr="002B0093">
        <w:rPr>
          <w:lang w:val="en-US"/>
        </w:rPr>
        <w:br/>
      </w:r>
      <w:r w:rsidRPr="00A75B4F">
        <w:rPr>
          <w:rFonts w:ascii="Times New Roman" w:hAnsi="Times New Roman" w:cs="Times New Roman"/>
          <w:b/>
          <w:sz w:val="28"/>
          <w:szCs w:val="28"/>
          <w:lang w:val="en-US"/>
        </w:rPr>
        <w:t>Optimization of the mathematical model of the graduate employment system in the conditions of the digital economy.</w:t>
      </w:r>
    </w:p>
    <w:p w:rsidR="003E3000" w:rsidRPr="002B0093" w:rsidRDefault="003E3000" w:rsidP="00C142BC">
      <w:pPr>
        <w:pStyle w:val="a3"/>
        <w:jc w:val="right"/>
        <w:rPr>
          <w:rStyle w:val="y2iqfc"/>
          <w:rFonts w:ascii="Times New Roman" w:hAnsi="Times New Roman" w:cs="Times New Roman"/>
          <w:i/>
          <w:sz w:val="28"/>
          <w:szCs w:val="28"/>
          <w:lang w:val="en-US"/>
        </w:rPr>
      </w:pPr>
      <w:proofErr w:type="spellStart"/>
      <w:r w:rsidRPr="002B0093">
        <w:rPr>
          <w:rStyle w:val="y2iqfc"/>
          <w:rFonts w:ascii="Times New Roman" w:hAnsi="Times New Roman" w:cs="Times New Roman"/>
          <w:i/>
          <w:sz w:val="28"/>
          <w:szCs w:val="28"/>
          <w:lang w:val="en-US"/>
        </w:rPr>
        <w:t>Khalikov</w:t>
      </w:r>
      <w:proofErr w:type="spellEnd"/>
      <w:r w:rsidRPr="002B0093">
        <w:rPr>
          <w:rStyle w:val="y2iqfc"/>
          <w:rFonts w:ascii="Times New Roman" w:hAnsi="Times New Roman" w:cs="Times New Roman"/>
          <w:i/>
          <w:sz w:val="28"/>
          <w:szCs w:val="28"/>
          <w:lang w:val="en-US"/>
        </w:rPr>
        <w:t xml:space="preserve"> </w:t>
      </w:r>
      <w:proofErr w:type="spellStart"/>
      <w:r w:rsidRPr="002B0093">
        <w:rPr>
          <w:rStyle w:val="y2iqfc"/>
          <w:rFonts w:ascii="Times New Roman" w:hAnsi="Times New Roman" w:cs="Times New Roman"/>
          <w:i/>
          <w:sz w:val="28"/>
          <w:szCs w:val="28"/>
          <w:lang w:val="en-US"/>
        </w:rPr>
        <w:t>Timur</w:t>
      </w:r>
      <w:proofErr w:type="spellEnd"/>
      <w:r w:rsidRPr="002B0093">
        <w:rPr>
          <w:rStyle w:val="y2iqfc"/>
          <w:rFonts w:ascii="Times New Roman" w:hAnsi="Times New Roman" w:cs="Times New Roman"/>
          <w:i/>
          <w:sz w:val="28"/>
          <w:szCs w:val="28"/>
          <w:lang w:val="en-US"/>
        </w:rPr>
        <w:t xml:space="preserve"> </w:t>
      </w:r>
      <w:proofErr w:type="spellStart"/>
      <w:r w:rsidRPr="002B0093">
        <w:rPr>
          <w:rStyle w:val="y2iqfc"/>
          <w:rFonts w:ascii="Times New Roman" w:hAnsi="Times New Roman" w:cs="Times New Roman"/>
          <w:i/>
          <w:sz w:val="28"/>
          <w:szCs w:val="28"/>
          <w:lang w:val="en-US"/>
        </w:rPr>
        <w:t>Tulkinovich</w:t>
      </w:r>
      <w:proofErr w:type="spellEnd"/>
      <w:r w:rsidRPr="002B0093">
        <w:rPr>
          <w:rStyle w:val="y2iqfc"/>
          <w:rFonts w:ascii="Times New Roman" w:hAnsi="Times New Roman" w:cs="Times New Roman"/>
          <w:i/>
          <w:sz w:val="28"/>
          <w:szCs w:val="28"/>
          <w:lang w:val="en-US"/>
        </w:rPr>
        <w:t xml:space="preserve"> </w:t>
      </w:r>
    </w:p>
    <w:p w:rsidR="003E3000" w:rsidRPr="00A75B4F" w:rsidRDefault="003E3000" w:rsidP="00C142BC">
      <w:pPr>
        <w:pStyle w:val="a3"/>
        <w:jc w:val="right"/>
        <w:rPr>
          <w:rStyle w:val="y2iqfc"/>
          <w:rFonts w:ascii="Times New Roman" w:hAnsi="Times New Roman" w:cs="Times New Roman"/>
          <w:i/>
          <w:sz w:val="28"/>
          <w:szCs w:val="28"/>
          <w:lang w:val="en-US"/>
        </w:rPr>
      </w:pPr>
      <w:r w:rsidRPr="00A75B4F">
        <w:rPr>
          <w:rStyle w:val="y2iqfc"/>
          <w:rFonts w:ascii="Times New Roman" w:hAnsi="Times New Roman" w:cs="Times New Roman"/>
          <w:i/>
          <w:sz w:val="28"/>
          <w:szCs w:val="28"/>
          <w:lang w:val="en-US"/>
        </w:rPr>
        <w:t xml:space="preserve">Assistant at </w:t>
      </w:r>
      <w:proofErr w:type="spellStart"/>
      <w:r w:rsidRPr="00A75B4F">
        <w:rPr>
          <w:rStyle w:val="y2iqfc"/>
          <w:rFonts w:ascii="Times New Roman" w:hAnsi="Times New Roman" w:cs="Times New Roman"/>
          <w:i/>
          <w:sz w:val="28"/>
          <w:szCs w:val="28"/>
          <w:lang w:val="en-US"/>
        </w:rPr>
        <w:t>Termiz</w:t>
      </w:r>
      <w:proofErr w:type="spellEnd"/>
      <w:r w:rsidRPr="00A75B4F">
        <w:rPr>
          <w:rStyle w:val="y2iqfc"/>
          <w:rFonts w:ascii="Times New Roman" w:hAnsi="Times New Roman" w:cs="Times New Roman"/>
          <w:i/>
          <w:sz w:val="28"/>
          <w:szCs w:val="28"/>
          <w:lang w:val="en-US"/>
        </w:rPr>
        <w:t xml:space="preserve"> Institute of Engineering and Technology</w:t>
      </w:r>
    </w:p>
    <w:p w:rsidR="003E3000" w:rsidRDefault="00114E80" w:rsidP="00C142BC">
      <w:pPr>
        <w:pStyle w:val="a3"/>
        <w:jc w:val="right"/>
        <w:rPr>
          <w:rStyle w:val="y2iqfc"/>
          <w:rFonts w:ascii="Times New Roman" w:hAnsi="Times New Roman" w:cs="Times New Roman"/>
          <w:i/>
          <w:sz w:val="28"/>
          <w:szCs w:val="28"/>
        </w:rPr>
      </w:pPr>
      <w:hyperlink r:id="rId9" w:history="1">
        <w:r w:rsidR="00E00CB0" w:rsidRPr="003B4300">
          <w:rPr>
            <w:rStyle w:val="a7"/>
            <w:rFonts w:ascii="Times New Roman" w:hAnsi="Times New Roman" w:cs="Times New Roman"/>
            <w:i/>
            <w:sz w:val="28"/>
            <w:szCs w:val="28"/>
          </w:rPr>
          <w:t>khalikovtima@gmail.com</w:t>
        </w:r>
      </w:hyperlink>
      <w:r w:rsidR="003E3000" w:rsidRPr="00C142BC">
        <w:rPr>
          <w:rStyle w:val="y2iqfc"/>
          <w:rFonts w:ascii="Times New Roman" w:hAnsi="Times New Roman" w:cs="Times New Roman"/>
          <w:i/>
          <w:sz w:val="28"/>
          <w:szCs w:val="28"/>
        </w:rPr>
        <w:t>.</w:t>
      </w:r>
    </w:p>
    <w:p w:rsidR="00E00CB0" w:rsidRDefault="00E00CB0" w:rsidP="00C142BC">
      <w:pPr>
        <w:pStyle w:val="a3"/>
        <w:jc w:val="right"/>
        <w:rPr>
          <w:rStyle w:val="y2iqfc"/>
          <w:rFonts w:ascii="Times New Roman" w:hAnsi="Times New Roman" w:cs="Times New Roman"/>
          <w:i/>
          <w:sz w:val="28"/>
          <w:szCs w:val="28"/>
        </w:rPr>
      </w:pPr>
    </w:p>
    <w:p w:rsidR="002B0093" w:rsidRDefault="00C142BC" w:rsidP="008A598F">
      <w:pPr>
        <w:pStyle w:val="a3"/>
        <w:spacing w:line="360" w:lineRule="auto"/>
        <w:ind w:firstLine="708"/>
        <w:jc w:val="both"/>
        <w:rPr>
          <w:rFonts w:ascii="Times New Roman" w:hAnsi="Times New Roman" w:cs="Times New Roman"/>
          <w:sz w:val="28"/>
          <w:szCs w:val="28"/>
          <w:lang w:val="en-US"/>
        </w:rPr>
      </w:pPr>
      <w:proofErr w:type="spellStart"/>
      <w:r w:rsidRPr="00757972">
        <w:rPr>
          <w:rFonts w:ascii="Times New Roman" w:hAnsi="Times New Roman" w:cs="Times New Roman"/>
          <w:b/>
          <w:sz w:val="28"/>
          <w:szCs w:val="28"/>
          <w:lang w:val="en-US"/>
        </w:rPr>
        <w:t>Annotatsiya</w:t>
      </w:r>
      <w:proofErr w:type="spellEnd"/>
      <w:r w:rsidRPr="00A75B4F">
        <w:rPr>
          <w:rFonts w:ascii="Times New Roman" w:hAnsi="Times New Roman" w:cs="Times New Roman"/>
          <w:b/>
          <w:sz w:val="28"/>
          <w:szCs w:val="28"/>
          <w:lang w:val="en-US"/>
        </w:rPr>
        <w:t>.</w:t>
      </w:r>
      <w:r w:rsidRPr="00A75B4F">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Maqolada</w:t>
      </w:r>
      <w:proofErr w:type="spellEnd"/>
      <w:r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bitiruvchilarni</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korxonalarda</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bo</w:t>
      </w:r>
      <w:r w:rsidR="002B0093" w:rsidRPr="002B0093">
        <w:rPr>
          <w:rFonts w:ascii="Times New Roman" w:hAnsi="Times New Roman" w:cs="Times New Roman"/>
          <w:sz w:val="28"/>
          <w:szCs w:val="28"/>
          <w:lang w:val="en-US"/>
        </w:rPr>
        <w:t>’</w:t>
      </w:r>
      <w:r w:rsidR="002B0093">
        <w:rPr>
          <w:rFonts w:ascii="Times New Roman" w:hAnsi="Times New Roman" w:cs="Times New Roman"/>
          <w:sz w:val="28"/>
          <w:szCs w:val="28"/>
          <w:lang w:val="en-US"/>
        </w:rPr>
        <w:t>sh</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ish</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o</w:t>
      </w:r>
      <w:r w:rsidR="002B0093" w:rsidRPr="002B0093">
        <w:rPr>
          <w:rFonts w:ascii="Times New Roman" w:hAnsi="Times New Roman" w:cs="Times New Roman"/>
          <w:sz w:val="28"/>
          <w:szCs w:val="28"/>
          <w:lang w:val="en-US"/>
        </w:rPr>
        <w:t>’</w:t>
      </w:r>
      <w:r w:rsidR="002B0093">
        <w:rPr>
          <w:rFonts w:ascii="Times New Roman" w:hAnsi="Times New Roman" w:cs="Times New Roman"/>
          <w:sz w:val="28"/>
          <w:szCs w:val="28"/>
          <w:lang w:val="en-US"/>
        </w:rPr>
        <w:t>rinlarni</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tanlashni</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optimallashtirish</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uchun</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matematik</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modelini</w:t>
      </w:r>
      <w:proofErr w:type="spellEnd"/>
      <w:r w:rsidR="002B0093"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yaratish</w:t>
      </w:r>
      <w:proofErr w:type="spellEnd"/>
      <w:r w:rsidR="002B0093" w:rsidRPr="002B0093">
        <w:rPr>
          <w:rFonts w:ascii="Times New Roman" w:hAnsi="Times New Roman" w:cs="Times New Roman"/>
          <w:sz w:val="28"/>
          <w:szCs w:val="28"/>
          <w:lang w:val="en-US"/>
        </w:rPr>
        <w:t>.</w:t>
      </w:r>
      <w:r w:rsidR="002B0093">
        <w:rPr>
          <w:rFonts w:ascii="Times New Roman" w:hAnsi="Times New Roman" w:cs="Times New Roman"/>
          <w:sz w:val="28"/>
          <w:szCs w:val="28"/>
          <w:lang w:val="en-US"/>
        </w:rPr>
        <w:t xml:space="preserve"> </w:t>
      </w:r>
      <w:r w:rsidR="002B0093" w:rsidRPr="002B0093">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oliy</w:t>
      </w:r>
      <w:proofErr w:type="spellEnd"/>
      <w:proofErr w:type="gramEnd"/>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talim</w:t>
      </w:r>
      <w:proofErr w:type="spellEnd"/>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muassasalari</w:t>
      </w:r>
      <w:proofErr w:type="spellEnd"/>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bitiruvchilari</w:t>
      </w:r>
      <w:proofErr w:type="spellEnd"/>
      <w:r w:rsid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tomonidan</w:t>
      </w:r>
      <w:proofErr w:type="spellEnd"/>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w:t>
      </w:r>
      <w:r w:rsidRPr="002B0093">
        <w:rPr>
          <w:rFonts w:ascii="Times New Roman" w:hAnsi="Times New Roman" w:cs="Times New Roman"/>
          <w:sz w:val="28"/>
          <w:szCs w:val="28"/>
          <w:lang w:val="en-US"/>
        </w:rPr>
        <w:t>’</w:t>
      </w:r>
      <w:r>
        <w:rPr>
          <w:rFonts w:ascii="Times New Roman" w:hAnsi="Times New Roman" w:cs="Times New Roman"/>
          <w:sz w:val="28"/>
          <w:szCs w:val="28"/>
          <w:lang w:val="en-US"/>
        </w:rPr>
        <w:t>quv</w:t>
      </w:r>
      <w:proofErr w:type="spellEnd"/>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reja</w:t>
      </w:r>
      <w:proofErr w:type="spellEnd"/>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assosida</w:t>
      </w:r>
      <w:proofErr w:type="spellEnd"/>
      <w:r w:rsidRP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fanlarni</w:t>
      </w:r>
      <w:proofErr w:type="spellEnd"/>
      <w:r w:rsid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o’zlashtirishda</w:t>
      </w:r>
      <w:proofErr w:type="spellEnd"/>
      <w:r w:rsidR="002B0093">
        <w:rPr>
          <w:rFonts w:ascii="Times New Roman" w:hAnsi="Times New Roman" w:cs="Times New Roman"/>
          <w:sz w:val="28"/>
          <w:szCs w:val="28"/>
          <w:lang w:val="en-US"/>
        </w:rPr>
        <w:t xml:space="preserve"> </w:t>
      </w:r>
      <w:proofErr w:type="spellStart"/>
      <w:r w:rsidR="002B0093">
        <w:rPr>
          <w:rFonts w:ascii="Times New Roman" w:hAnsi="Times New Roman" w:cs="Times New Roman"/>
          <w:sz w:val="28"/>
          <w:szCs w:val="28"/>
          <w:lang w:val="en-US"/>
        </w:rPr>
        <w:t>egalagan</w:t>
      </w:r>
      <w:proofErr w:type="spellEnd"/>
      <w:r w:rsidR="002B0093">
        <w:rPr>
          <w:rFonts w:ascii="Times New Roman" w:hAnsi="Times New Roman" w:cs="Times New Roman"/>
          <w:sz w:val="28"/>
          <w:szCs w:val="28"/>
          <w:lang w:val="en-US"/>
        </w:rPr>
        <w:t xml:space="preserve"> </w:t>
      </w:r>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w:t>
      </w:r>
      <w:r w:rsidRPr="002B0093">
        <w:rPr>
          <w:rFonts w:ascii="Times New Roman" w:hAnsi="Times New Roman" w:cs="Times New Roman"/>
          <w:sz w:val="28"/>
          <w:szCs w:val="28"/>
          <w:lang w:val="en-US"/>
        </w:rPr>
        <w:t>’</w:t>
      </w:r>
      <w:r>
        <w:rPr>
          <w:rFonts w:ascii="Times New Roman" w:hAnsi="Times New Roman" w:cs="Times New Roman"/>
          <w:sz w:val="28"/>
          <w:szCs w:val="28"/>
          <w:lang w:val="en-US"/>
        </w:rPr>
        <w:t>nikamalar</w:t>
      </w:r>
      <w:proofErr w:type="spellEnd"/>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sidRPr="002B009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baholarni</w:t>
      </w:r>
      <w:proofErr w:type="spellEnd"/>
      <w:r w:rsidRPr="002B0093">
        <w:rPr>
          <w:rFonts w:ascii="Times New Roman" w:hAnsi="Times New Roman" w:cs="Times New Roman"/>
          <w:sz w:val="28"/>
          <w:szCs w:val="28"/>
          <w:lang w:val="en-US"/>
        </w:rPr>
        <w:t xml:space="preserve"> </w:t>
      </w:r>
      <w:proofErr w:type="spellStart"/>
      <w:r w:rsidR="00757972">
        <w:rPr>
          <w:rFonts w:ascii="Times New Roman" w:hAnsi="Times New Roman" w:cs="Times New Roman"/>
          <w:sz w:val="28"/>
          <w:szCs w:val="28"/>
          <w:lang w:val="en-US"/>
        </w:rPr>
        <w:t>ulushini</w:t>
      </w:r>
      <w:proofErr w:type="spellEnd"/>
      <w:r w:rsidR="00757972">
        <w:rPr>
          <w:rFonts w:ascii="Times New Roman" w:hAnsi="Times New Roman" w:cs="Times New Roman"/>
          <w:sz w:val="28"/>
          <w:szCs w:val="28"/>
          <w:lang w:val="en-US"/>
        </w:rPr>
        <w:t xml:space="preserve"> </w:t>
      </w:r>
      <w:proofErr w:type="spellStart"/>
      <w:r w:rsidR="00757972">
        <w:rPr>
          <w:rFonts w:ascii="Times New Roman" w:hAnsi="Times New Roman" w:cs="Times New Roman"/>
          <w:sz w:val="28"/>
          <w:szCs w:val="28"/>
          <w:lang w:val="en-US"/>
        </w:rPr>
        <w:t>semantik</w:t>
      </w:r>
      <w:proofErr w:type="spellEnd"/>
      <w:r w:rsidR="00757972">
        <w:rPr>
          <w:rFonts w:ascii="Times New Roman" w:hAnsi="Times New Roman" w:cs="Times New Roman"/>
          <w:sz w:val="28"/>
          <w:szCs w:val="28"/>
          <w:lang w:val="en-US"/>
        </w:rPr>
        <w:t xml:space="preserve"> </w:t>
      </w:r>
      <w:proofErr w:type="spellStart"/>
      <w:r w:rsidR="00757972">
        <w:rPr>
          <w:rFonts w:ascii="Times New Roman" w:hAnsi="Times New Roman" w:cs="Times New Roman"/>
          <w:sz w:val="28"/>
          <w:szCs w:val="28"/>
          <w:lang w:val="en-US"/>
        </w:rPr>
        <w:t>ususli</w:t>
      </w:r>
      <w:proofErr w:type="spellEnd"/>
      <w:r w:rsidR="00757972">
        <w:rPr>
          <w:rFonts w:ascii="Times New Roman" w:hAnsi="Times New Roman" w:cs="Times New Roman"/>
          <w:sz w:val="28"/>
          <w:szCs w:val="28"/>
          <w:lang w:val="en-US"/>
        </w:rPr>
        <w:t xml:space="preserve"> </w:t>
      </w:r>
      <w:proofErr w:type="spellStart"/>
      <w:r w:rsidR="00757972">
        <w:rPr>
          <w:rFonts w:ascii="Times New Roman" w:hAnsi="Times New Roman" w:cs="Times New Roman"/>
          <w:sz w:val="28"/>
          <w:szCs w:val="28"/>
          <w:lang w:val="en-US"/>
        </w:rPr>
        <w:t>yordamida</w:t>
      </w:r>
      <w:proofErr w:type="spellEnd"/>
      <w:r w:rsidR="00757972">
        <w:rPr>
          <w:rFonts w:ascii="Times New Roman" w:hAnsi="Times New Roman" w:cs="Times New Roman"/>
          <w:sz w:val="28"/>
          <w:szCs w:val="28"/>
          <w:lang w:val="en-US"/>
        </w:rPr>
        <w:t xml:space="preserve"> </w:t>
      </w:r>
      <w:proofErr w:type="spellStart"/>
      <w:r w:rsidR="00757972">
        <w:rPr>
          <w:rFonts w:ascii="Times New Roman" w:hAnsi="Times New Roman" w:cs="Times New Roman"/>
          <w:sz w:val="28"/>
          <w:szCs w:val="28"/>
          <w:lang w:val="en-US"/>
        </w:rPr>
        <w:t>grafik</w:t>
      </w:r>
      <w:proofErr w:type="spellEnd"/>
      <w:r w:rsidR="00757972">
        <w:rPr>
          <w:rFonts w:ascii="Times New Roman" w:hAnsi="Times New Roman" w:cs="Times New Roman"/>
          <w:sz w:val="28"/>
          <w:szCs w:val="28"/>
          <w:lang w:val="en-US"/>
        </w:rPr>
        <w:t xml:space="preserve"> </w:t>
      </w:r>
      <w:proofErr w:type="spellStart"/>
      <w:r w:rsidR="00757972">
        <w:rPr>
          <w:rFonts w:ascii="Times New Roman" w:hAnsi="Times New Roman" w:cs="Times New Roman"/>
          <w:sz w:val="28"/>
          <w:szCs w:val="28"/>
          <w:lang w:val="en-US"/>
        </w:rPr>
        <w:t>modeli</w:t>
      </w:r>
      <w:proofErr w:type="spellEnd"/>
      <w:r w:rsidR="00757972">
        <w:rPr>
          <w:rFonts w:ascii="Times New Roman" w:hAnsi="Times New Roman" w:cs="Times New Roman"/>
          <w:sz w:val="28"/>
          <w:szCs w:val="28"/>
          <w:lang w:val="en-US"/>
        </w:rPr>
        <w:t xml:space="preserve"> </w:t>
      </w:r>
      <w:proofErr w:type="spellStart"/>
      <w:r w:rsidR="00757972">
        <w:rPr>
          <w:rFonts w:ascii="Times New Roman" w:hAnsi="Times New Roman" w:cs="Times New Roman"/>
          <w:sz w:val="28"/>
          <w:szCs w:val="28"/>
          <w:lang w:val="en-US"/>
        </w:rPr>
        <w:t>tuzulgan</w:t>
      </w:r>
      <w:proofErr w:type="spellEnd"/>
      <w:r w:rsidR="00757972">
        <w:rPr>
          <w:rFonts w:ascii="Times New Roman" w:hAnsi="Times New Roman" w:cs="Times New Roman"/>
          <w:sz w:val="28"/>
          <w:szCs w:val="28"/>
          <w:lang w:val="en-US"/>
        </w:rPr>
        <w:t>.</w:t>
      </w:r>
    </w:p>
    <w:p w:rsidR="00757972" w:rsidRDefault="00757972" w:rsidP="008A598F">
      <w:pPr>
        <w:pStyle w:val="a3"/>
        <w:spacing w:line="360" w:lineRule="auto"/>
        <w:ind w:firstLine="708"/>
        <w:jc w:val="both"/>
        <w:rPr>
          <w:rFonts w:ascii="Times New Roman" w:hAnsi="Times New Roman" w:cs="Times New Roman"/>
          <w:sz w:val="28"/>
          <w:szCs w:val="28"/>
          <w:lang w:val="en-US"/>
        </w:rPr>
      </w:pPr>
      <w:proofErr w:type="spellStart"/>
      <w:r w:rsidRPr="00757972">
        <w:rPr>
          <w:rFonts w:ascii="Times New Roman" w:hAnsi="Times New Roman" w:cs="Times New Roman"/>
          <w:b/>
          <w:sz w:val="28"/>
          <w:szCs w:val="28"/>
          <w:lang w:val="en-US"/>
        </w:rPr>
        <w:t>Kalit</w:t>
      </w:r>
      <w:proofErr w:type="spellEnd"/>
      <w:r w:rsidRPr="00757972">
        <w:rPr>
          <w:rFonts w:ascii="Times New Roman" w:hAnsi="Times New Roman" w:cs="Times New Roman"/>
          <w:b/>
          <w:sz w:val="28"/>
          <w:szCs w:val="28"/>
          <w:lang w:val="en-US"/>
        </w:rPr>
        <w:t xml:space="preserve"> </w:t>
      </w:r>
      <w:proofErr w:type="spellStart"/>
      <w:r w:rsidRPr="00757972">
        <w:rPr>
          <w:rFonts w:ascii="Times New Roman" w:hAnsi="Times New Roman" w:cs="Times New Roman"/>
          <w:b/>
          <w:sz w:val="28"/>
          <w:szCs w:val="28"/>
          <w:lang w:val="en-US"/>
        </w:rPr>
        <w:t>so’zlari</w:t>
      </w:r>
      <w:proofErr w:type="spellEnd"/>
      <w:r w:rsidRPr="00757972">
        <w:rPr>
          <w:rFonts w:ascii="Times New Roman" w:hAnsi="Times New Roman" w:cs="Times New Roman"/>
          <w:b/>
          <w:sz w:val="28"/>
          <w:szCs w:val="28"/>
          <w:lang w:val="en-US"/>
        </w:rPr>
        <w:t xml:space="preserve">. </w:t>
      </w:r>
      <w:proofErr w:type="spellStart"/>
      <w:r>
        <w:rPr>
          <w:rFonts w:ascii="Times New Roman" w:hAnsi="Times New Roman" w:cs="Times New Roman"/>
          <w:sz w:val="28"/>
          <w:szCs w:val="28"/>
          <w:lang w:val="en-US"/>
        </w:rPr>
        <w:t>Bandlik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ko’nikma</w:t>
      </w:r>
      <w:proofErr w:type="spellEnd"/>
      <w:r>
        <w:rPr>
          <w:rFonts w:ascii="Times New Roman" w:hAnsi="Times New Roman" w:cs="Times New Roman"/>
          <w:sz w:val="28"/>
          <w:szCs w:val="28"/>
          <w:lang w:val="en-US"/>
        </w:rPr>
        <w:t xml:space="preserve">, semantic </w:t>
      </w:r>
      <w:proofErr w:type="spellStart"/>
      <w:r>
        <w:rPr>
          <w:rFonts w:ascii="Times New Roman" w:hAnsi="Times New Roman" w:cs="Times New Roman"/>
          <w:sz w:val="28"/>
          <w:szCs w:val="28"/>
          <w:lang w:val="en-US"/>
        </w:rPr>
        <w:t>grafik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baho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optimallashtirish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bitiruvchi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matematik</w:t>
      </w:r>
      <w:proofErr w:type="spellEnd"/>
      <w:r>
        <w:rPr>
          <w:rFonts w:ascii="Times New Roman" w:hAnsi="Times New Roman" w:cs="Times New Roman"/>
          <w:sz w:val="28"/>
          <w:szCs w:val="28"/>
          <w:lang w:val="en-US"/>
        </w:rPr>
        <w:t xml:space="preserve"> model.</w:t>
      </w:r>
    </w:p>
    <w:p w:rsidR="00757972" w:rsidRPr="00A75B4F" w:rsidRDefault="00757972" w:rsidP="00757972">
      <w:pPr>
        <w:pStyle w:val="a3"/>
        <w:jc w:val="both"/>
        <w:rPr>
          <w:rFonts w:ascii="Times New Roman" w:hAnsi="Times New Roman" w:cs="Times New Roman"/>
          <w:lang w:val="en-US"/>
        </w:rPr>
      </w:pPr>
    </w:p>
    <w:p w:rsidR="00757972" w:rsidRPr="00757972" w:rsidRDefault="00757972" w:rsidP="008A598F">
      <w:pPr>
        <w:pStyle w:val="a3"/>
        <w:spacing w:line="360" w:lineRule="auto"/>
        <w:ind w:firstLine="708"/>
        <w:jc w:val="both"/>
        <w:rPr>
          <w:rStyle w:val="y2iqfc"/>
          <w:rFonts w:ascii="Times New Roman" w:hAnsi="Times New Roman" w:cs="Times New Roman"/>
          <w:sz w:val="28"/>
          <w:szCs w:val="28"/>
        </w:rPr>
      </w:pPr>
      <w:r w:rsidRPr="00757972">
        <w:rPr>
          <w:rStyle w:val="y2iqfc"/>
          <w:rFonts w:ascii="Times New Roman" w:hAnsi="Times New Roman" w:cs="Times New Roman"/>
          <w:b/>
          <w:sz w:val="28"/>
          <w:szCs w:val="28"/>
        </w:rPr>
        <w:t>Аннотация.</w:t>
      </w:r>
      <w:r w:rsidRPr="00757972">
        <w:rPr>
          <w:rStyle w:val="y2iqfc"/>
          <w:rFonts w:ascii="Times New Roman" w:hAnsi="Times New Roman" w:cs="Times New Roman"/>
          <w:sz w:val="28"/>
          <w:szCs w:val="28"/>
        </w:rPr>
        <w:t xml:space="preserve"> В статье рассматривается создание математической модели для оптимизации подбора вакансий выпускников на предприятиях.  С помощью семантического метода создана графическая модель доли навыков и оценок, полученных выпускниками вузов при освоении предметов по учебной программе.</w:t>
      </w:r>
    </w:p>
    <w:p w:rsidR="00757972" w:rsidRDefault="00757972" w:rsidP="008A598F">
      <w:pPr>
        <w:pStyle w:val="a3"/>
        <w:spacing w:line="360" w:lineRule="auto"/>
        <w:ind w:firstLine="708"/>
        <w:jc w:val="both"/>
        <w:rPr>
          <w:rStyle w:val="y2iqfc"/>
          <w:rFonts w:ascii="Times New Roman" w:hAnsi="Times New Roman" w:cs="Times New Roman"/>
          <w:sz w:val="28"/>
          <w:szCs w:val="28"/>
        </w:rPr>
      </w:pPr>
      <w:r w:rsidRPr="00757972">
        <w:rPr>
          <w:rStyle w:val="y2iqfc"/>
          <w:rFonts w:ascii="Times New Roman" w:hAnsi="Times New Roman" w:cs="Times New Roman"/>
          <w:b/>
          <w:sz w:val="28"/>
          <w:szCs w:val="28"/>
        </w:rPr>
        <w:t>Ключевые слова.</w:t>
      </w:r>
      <w:r w:rsidRPr="00757972">
        <w:rPr>
          <w:rStyle w:val="y2iqfc"/>
          <w:rFonts w:ascii="Times New Roman" w:hAnsi="Times New Roman" w:cs="Times New Roman"/>
          <w:sz w:val="28"/>
          <w:szCs w:val="28"/>
        </w:rPr>
        <w:t xml:space="preserve"> Трудоустройство, навык, семантический граф, оценка, оптимизация, выпускник, математическая модель.</w:t>
      </w:r>
    </w:p>
    <w:p w:rsidR="00757972" w:rsidRPr="00A75B4F" w:rsidRDefault="00757972" w:rsidP="008A598F">
      <w:pPr>
        <w:pStyle w:val="a3"/>
        <w:spacing w:line="360" w:lineRule="auto"/>
        <w:ind w:firstLine="708"/>
        <w:jc w:val="both"/>
        <w:rPr>
          <w:rStyle w:val="y2iqfc"/>
          <w:rFonts w:ascii="Times New Roman" w:hAnsi="Times New Roman" w:cs="Times New Roman"/>
          <w:sz w:val="28"/>
          <w:szCs w:val="28"/>
          <w:lang w:val="en-US"/>
        </w:rPr>
      </w:pPr>
      <w:r w:rsidRPr="00A75B4F">
        <w:rPr>
          <w:rStyle w:val="y2iqfc"/>
          <w:rFonts w:ascii="Times New Roman" w:hAnsi="Times New Roman" w:cs="Times New Roman"/>
          <w:b/>
          <w:sz w:val="28"/>
          <w:szCs w:val="28"/>
          <w:lang w:val="en-US"/>
        </w:rPr>
        <w:t>Abstract.</w:t>
      </w:r>
      <w:r w:rsidRPr="00A75B4F">
        <w:rPr>
          <w:rStyle w:val="y2iqfc"/>
          <w:rFonts w:ascii="Times New Roman" w:hAnsi="Times New Roman" w:cs="Times New Roman"/>
          <w:sz w:val="28"/>
          <w:szCs w:val="28"/>
          <w:lang w:val="en-US"/>
        </w:rPr>
        <w:t xml:space="preserve"> In the article, the creation of a mathematical model to optimize the selection of vacancies for graduates in enterprises.  A graphic model of the percentage of skills and grades acquired by graduates of higher education institutions </w:t>
      </w:r>
      <w:r w:rsidRPr="00A75B4F">
        <w:rPr>
          <w:rStyle w:val="y2iqfc"/>
          <w:rFonts w:ascii="Times New Roman" w:hAnsi="Times New Roman" w:cs="Times New Roman"/>
          <w:sz w:val="28"/>
          <w:szCs w:val="28"/>
          <w:lang w:val="en-US"/>
        </w:rPr>
        <w:lastRenderedPageBreak/>
        <w:t xml:space="preserve">in mastering subjects based on the curriculum </w:t>
      </w:r>
      <w:proofErr w:type="gramStart"/>
      <w:r w:rsidRPr="00A75B4F">
        <w:rPr>
          <w:rStyle w:val="y2iqfc"/>
          <w:rFonts w:ascii="Times New Roman" w:hAnsi="Times New Roman" w:cs="Times New Roman"/>
          <w:sz w:val="28"/>
          <w:szCs w:val="28"/>
          <w:lang w:val="en-US"/>
        </w:rPr>
        <w:t>was created</w:t>
      </w:r>
      <w:proofErr w:type="gramEnd"/>
      <w:r w:rsidRPr="00A75B4F">
        <w:rPr>
          <w:rStyle w:val="y2iqfc"/>
          <w:rFonts w:ascii="Times New Roman" w:hAnsi="Times New Roman" w:cs="Times New Roman"/>
          <w:sz w:val="28"/>
          <w:szCs w:val="28"/>
          <w:lang w:val="en-US"/>
        </w:rPr>
        <w:t xml:space="preserve"> using the semantic method.</w:t>
      </w:r>
    </w:p>
    <w:p w:rsidR="00757972" w:rsidRPr="00A75B4F" w:rsidRDefault="00757972" w:rsidP="008A598F">
      <w:pPr>
        <w:pStyle w:val="a3"/>
        <w:spacing w:line="360" w:lineRule="auto"/>
        <w:ind w:firstLine="360"/>
        <w:jc w:val="both"/>
        <w:rPr>
          <w:rFonts w:ascii="Times New Roman" w:hAnsi="Times New Roman" w:cs="Times New Roman"/>
          <w:sz w:val="28"/>
          <w:szCs w:val="28"/>
          <w:lang w:val="en-US"/>
        </w:rPr>
      </w:pPr>
      <w:r w:rsidRPr="00A75B4F">
        <w:rPr>
          <w:rStyle w:val="y2iqfc"/>
          <w:rFonts w:ascii="Times New Roman" w:hAnsi="Times New Roman" w:cs="Times New Roman"/>
          <w:b/>
          <w:sz w:val="28"/>
          <w:szCs w:val="28"/>
          <w:lang w:val="en-US"/>
        </w:rPr>
        <w:t>Keywords.</w:t>
      </w:r>
      <w:r w:rsidRPr="00A75B4F">
        <w:rPr>
          <w:rStyle w:val="y2iqfc"/>
          <w:rFonts w:ascii="Times New Roman" w:hAnsi="Times New Roman" w:cs="Times New Roman"/>
          <w:sz w:val="28"/>
          <w:szCs w:val="28"/>
          <w:lang w:val="en-US"/>
        </w:rPr>
        <w:t xml:space="preserve"> Employment, skill, semantic graph, evaluation, optimization, graduate, mathematical model.</w:t>
      </w:r>
    </w:p>
    <w:p w:rsidR="005D3B13" w:rsidRPr="005D3B13" w:rsidRDefault="005D3B13" w:rsidP="005D3B13">
      <w:pPr>
        <w:pStyle w:val="a3"/>
        <w:spacing w:line="360" w:lineRule="auto"/>
        <w:ind w:firstLine="360"/>
        <w:jc w:val="both"/>
        <w:rPr>
          <w:rFonts w:ascii="Times New Roman" w:hAnsi="Times New Roman" w:cs="Times New Roman"/>
          <w:b/>
          <w:sz w:val="28"/>
          <w:szCs w:val="28"/>
          <w:lang w:val="uz-Latn-UZ" w:eastAsia="ru-RU"/>
        </w:rPr>
      </w:pPr>
      <w:r w:rsidRPr="005D3B13">
        <w:rPr>
          <w:rFonts w:ascii="Times New Roman" w:hAnsi="Times New Roman" w:cs="Times New Roman"/>
          <w:b/>
          <w:sz w:val="28"/>
          <w:szCs w:val="28"/>
          <w:lang w:val="uz-Latn-UZ" w:eastAsia="ru-RU"/>
        </w:rPr>
        <w:t>Kirish</w:t>
      </w:r>
    </w:p>
    <w:p w:rsidR="005D3B13" w:rsidRDefault="005D3B13" w:rsidP="005D3B13">
      <w:pPr>
        <w:pStyle w:val="a3"/>
        <w:spacing w:line="360" w:lineRule="auto"/>
        <w:ind w:firstLine="360"/>
        <w:jc w:val="both"/>
        <w:rPr>
          <w:rFonts w:ascii="Times New Roman" w:hAnsi="Times New Roman" w:cs="Times New Roman"/>
          <w:sz w:val="28"/>
          <w:szCs w:val="28"/>
          <w:lang w:val="uz-Latn-UZ"/>
        </w:rPr>
      </w:pPr>
      <w:r w:rsidRPr="008B6DC2">
        <w:rPr>
          <w:rFonts w:ascii="Times New Roman" w:hAnsi="Times New Roman" w:cs="Times New Roman"/>
          <w:sz w:val="28"/>
          <w:szCs w:val="28"/>
          <w:lang w:val="uz-Latn-UZ" w:eastAsia="ru-RU"/>
        </w:rPr>
        <w:t>Bugungi kunda yoshlar asosan siyosiy, jamiyatning itqsodiy va ijtimoiy tuzulmalaridur. Shu bilan birgga, ular mehnat bozorida, ayniqsa zaif guruhlaridan biridur. Bitiruvchilar mehnat resurlarning bir qismi kunduzgi ta’lim yo‘nalishidagi (16 yoshdan 29 yoshgacha),  mobil, lekin yetarli raqobatbardosh emas hisoblanadi</w:t>
      </w:r>
      <w:r w:rsidRPr="008B6DC2">
        <w:rPr>
          <w:rFonts w:ascii="Times New Roman" w:hAnsi="Times New Roman" w:cs="Times New Roman"/>
          <w:sz w:val="28"/>
          <w:szCs w:val="28"/>
          <w:lang w:val="uz-Latn-UZ"/>
        </w:rPr>
        <w:t>.</w:t>
      </w:r>
      <w:r w:rsidRPr="008B6DC2">
        <w:rPr>
          <w:rStyle w:val="a4"/>
          <w:rFonts w:ascii="Times New Roman" w:hAnsi="Times New Roman" w:cs="Times New Roman"/>
          <w:sz w:val="28"/>
          <w:szCs w:val="28"/>
        </w:rPr>
        <w:footnoteReference w:id="1"/>
      </w:r>
      <w:r w:rsidRPr="008B6DC2">
        <w:rPr>
          <w:rFonts w:ascii="Times New Roman" w:hAnsi="Times New Roman" w:cs="Times New Roman"/>
          <w:sz w:val="28"/>
          <w:szCs w:val="28"/>
          <w:lang w:val="uz-Latn-UZ"/>
        </w:rPr>
        <w:t xml:space="preserve"> O‘zbekiston Respublikasi Prezidentining Farmoni, 26.04.2023 yildagi PF-61-son “Yoshlarning bandligiga ko‘maklashish hamda ularni doimiy ish bilan ta’minlashga oid qo‘shimcha chora-tadbirlar to‘g‘risida” ko’ra 25 yoshdan oshmagan xodimlar uchun to‘langan ijtimoiy soliq summasi Davlat budjetidan to‘liq qoplab beriladi. Bundan kilib chiqsak 25 yoshgacha yoshlarni ish bilan taminlash davlat tamonidan nazorat qilinib kelinmoqda.</w:t>
      </w:r>
    </w:p>
    <w:p w:rsidR="005D3B13" w:rsidRPr="005D3B13" w:rsidRDefault="005D3B13" w:rsidP="005D3B13">
      <w:pPr>
        <w:pStyle w:val="a3"/>
        <w:spacing w:line="360" w:lineRule="auto"/>
        <w:ind w:firstLine="360"/>
        <w:jc w:val="both"/>
        <w:rPr>
          <w:rFonts w:ascii="Times New Roman" w:hAnsi="Times New Roman" w:cs="Times New Roman"/>
          <w:b/>
          <w:sz w:val="28"/>
          <w:szCs w:val="28"/>
          <w:lang w:val="uz-Latn-UZ"/>
        </w:rPr>
      </w:pPr>
      <w:r w:rsidRPr="005D3B13">
        <w:rPr>
          <w:rFonts w:ascii="Times New Roman" w:hAnsi="Times New Roman" w:cs="Times New Roman"/>
          <w:b/>
          <w:sz w:val="28"/>
          <w:szCs w:val="28"/>
          <w:lang w:val="uz-Latn-UZ"/>
        </w:rPr>
        <w:t>Asosiy qisim</w:t>
      </w:r>
    </w:p>
    <w:p w:rsidR="005D3B13" w:rsidRDefault="005D3B13" w:rsidP="005D3B13">
      <w:pPr>
        <w:pStyle w:val="a3"/>
        <w:spacing w:line="360" w:lineRule="auto"/>
        <w:ind w:firstLine="360"/>
        <w:jc w:val="both"/>
        <w:rPr>
          <w:rFonts w:ascii="Times New Roman" w:hAnsi="Times New Roman" w:cs="Times New Roman"/>
          <w:sz w:val="28"/>
          <w:szCs w:val="28"/>
          <w:lang w:val="uz-Latn-UZ"/>
        </w:rPr>
      </w:pPr>
      <w:r w:rsidRPr="008B6DC2">
        <w:rPr>
          <w:rFonts w:ascii="Times New Roman" w:hAnsi="Times New Roman" w:cs="Times New Roman"/>
          <w:sz w:val="28"/>
          <w:szCs w:val="28"/>
          <w:lang w:val="uz-Latn-UZ"/>
        </w:rPr>
        <w:t xml:space="preserve">2022 yil statistikasiga asosan 16-30 yoshgacha bo’lganlar orasida ishsizlak darajasi -15% ni, ayollar orasida ishsilak darajasi esa -13,3% tashkil etadi. Statistikaga asoslansa, davlat tamonidan ko’plab, davlat dasturlari,farmon va qarorlar imzolanmoqda, ularda biri O‘zbekiston Respublikasi Prezidentining 20.01.2024 yildagi PF-18-son “Yoshlar siyosati va sport sohasida davlat boshqaruvi tizimini takomillashtirish chora-tadbirlari to‘g‘risida”gi farmonida,  asosiy urg’uni davlat rahbari tamonidan yoshlar siyosatida ularni bandligini ta’minlash. Bandligini ta’minlash negizida esa ularni ish bilan ta’minlashdur. </w:t>
      </w:r>
    </w:p>
    <w:p w:rsidR="005D3B13" w:rsidRPr="008B6DC2" w:rsidRDefault="005D3B13" w:rsidP="005D3B13">
      <w:pPr>
        <w:pStyle w:val="a3"/>
        <w:spacing w:line="360" w:lineRule="auto"/>
        <w:ind w:firstLine="360"/>
        <w:jc w:val="both"/>
        <w:rPr>
          <w:rFonts w:ascii="Times New Roman" w:hAnsi="Times New Roman" w:cs="Times New Roman"/>
          <w:sz w:val="28"/>
          <w:szCs w:val="28"/>
          <w:lang w:val="uz-Latn-UZ"/>
        </w:rPr>
      </w:pPr>
      <w:r w:rsidRPr="008B6DC2">
        <w:rPr>
          <w:rFonts w:ascii="Times New Roman" w:hAnsi="Times New Roman" w:cs="Times New Roman"/>
          <w:sz w:val="28"/>
          <w:szCs w:val="28"/>
          <w:lang w:val="uz-Latn-UZ"/>
        </w:rPr>
        <w:t>O‘zbekiston Respublikasi Prezidentining</w:t>
      </w:r>
      <w:r>
        <w:rPr>
          <w:rFonts w:ascii="Times New Roman" w:hAnsi="Times New Roman" w:cs="Times New Roman"/>
          <w:sz w:val="28"/>
          <w:szCs w:val="28"/>
          <w:lang w:val="uz-Latn-UZ"/>
        </w:rPr>
        <w:t xml:space="preserve"> 11.09.2023 yildagi PF-158-son </w:t>
      </w:r>
      <w:r w:rsidRPr="008B6DC2">
        <w:rPr>
          <w:rFonts w:ascii="Times New Roman" w:hAnsi="Times New Roman" w:cs="Times New Roman"/>
          <w:sz w:val="28"/>
          <w:szCs w:val="28"/>
          <w:lang w:val="uz-Latn-UZ"/>
        </w:rPr>
        <w:t xml:space="preserve">“O‘zbekiston — 2030” strategiyasi to‘g‘risida”gi  farmoniga asosan yoshlarga oyid strategiyasida davlat rahbari, yoshlarni: mahalla, ma’naviy-ma’rifiy ishlar,ta’lim, </w:t>
      </w:r>
      <w:r w:rsidRPr="008B6DC2">
        <w:rPr>
          <w:rFonts w:ascii="Times New Roman" w:hAnsi="Times New Roman" w:cs="Times New Roman"/>
          <w:sz w:val="28"/>
          <w:szCs w:val="28"/>
          <w:lang w:val="uz-Latn-UZ"/>
        </w:rPr>
        <w:lastRenderedPageBreak/>
        <w:t>sport, IT, muhandislik ishlab chiqarish va bandligini ta’minlash bo’cha ko’rsatmalar berganlar.</w:t>
      </w:r>
    </w:p>
    <w:p w:rsidR="005D3B13" w:rsidRPr="008B6DC2" w:rsidRDefault="005D3B13" w:rsidP="005D3B13">
      <w:pPr>
        <w:pStyle w:val="a3"/>
        <w:spacing w:line="360" w:lineRule="auto"/>
        <w:jc w:val="both"/>
        <w:rPr>
          <w:rFonts w:ascii="Times New Roman" w:hAnsi="Times New Roman" w:cs="Times New Roman"/>
          <w:sz w:val="28"/>
          <w:szCs w:val="28"/>
          <w:lang w:val="uz-Latn-UZ"/>
        </w:rPr>
      </w:pPr>
    </w:p>
    <w:p w:rsidR="005D3B13" w:rsidRPr="008B6DC2" w:rsidRDefault="005D3B13" w:rsidP="005D3B13">
      <w:pPr>
        <w:pStyle w:val="a3"/>
        <w:spacing w:line="360" w:lineRule="auto"/>
        <w:jc w:val="center"/>
        <w:rPr>
          <w:rFonts w:ascii="Times New Roman" w:hAnsi="Times New Roman" w:cs="Times New Roman"/>
          <w:sz w:val="28"/>
          <w:szCs w:val="28"/>
          <w:lang w:val="uz-Latn-UZ"/>
        </w:rPr>
      </w:pPr>
      <w:r w:rsidRPr="008B6DC2">
        <w:rPr>
          <w:rFonts w:ascii="Times New Roman" w:hAnsi="Times New Roman" w:cs="Times New Roman"/>
          <w:noProof/>
          <w:sz w:val="28"/>
          <w:szCs w:val="28"/>
          <w:lang w:eastAsia="ru-RU"/>
        </w:rPr>
        <w:drawing>
          <wp:inline distT="0" distB="0" distL="0" distR="0" wp14:anchorId="28164F55" wp14:editId="7AEE394E">
            <wp:extent cx="45720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3B13" w:rsidRPr="008B6DC2" w:rsidRDefault="005D3B13" w:rsidP="005D3B13">
      <w:pPr>
        <w:pStyle w:val="a3"/>
        <w:spacing w:line="360" w:lineRule="auto"/>
        <w:jc w:val="center"/>
        <w:rPr>
          <w:rFonts w:ascii="Times New Roman" w:hAnsi="Times New Roman" w:cs="Times New Roman"/>
          <w:b/>
          <w:color w:val="1F1F1F"/>
          <w:sz w:val="28"/>
          <w:szCs w:val="28"/>
          <w:lang w:val="uz-Latn-UZ"/>
        </w:rPr>
      </w:pPr>
      <w:r>
        <w:rPr>
          <w:rFonts w:ascii="Times New Roman" w:hAnsi="Times New Roman" w:cs="Times New Roman"/>
          <w:b/>
          <w:color w:val="1F1F1F"/>
          <w:sz w:val="28"/>
          <w:szCs w:val="28"/>
          <w:lang w:val="uz-Latn-UZ"/>
        </w:rPr>
        <w:t>1</w:t>
      </w:r>
      <w:r w:rsidRPr="008B6DC2">
        <w:rPr>
          <w:rFonts w:ascii="Times New Roman" w:hAnsi="Times New Roman" w:cs="Times New Roman"/>
          <w:b/>
          <w:color w:val="1F1F1F"/>
          <w:sz w:val="28"/>
          <w:szCs w:val="28"/>
          <w:lang w:val="uz-Latn-UZ"/>
        </w:rPr>
        <w:t>- Rasm O’zbekiston Respublikasida mehnat resurslari sonini koofitsenti</w:t>
      </w:r>
    </w:p>
    <w:p w:rsidR="005D3B13" w:rsidRDefault="005D3B13" w:rsidP="005D3B13">
      <w:pPr>
        <w:pStyle w:val="a3"/>
        <w:spacing w:line="360" w:lineRule="auto"/>
        <w:ind w:firstLine="708"/>
        <w:jc w:val="both"/>
        <w:rPr>
          <w:rFonts w:ascii="Times New Roman" w:hAnsi="Times New Roman" w:cs="Times New Roman"/>
          <w:color w:val="1F1F1F"/>
          <w:sz w:val="28"/>
          <w:szCs w:val="28"/>
          <w:lang w:val="uz-Latn-UZ"/>
        </w:rPr>
      </w:pPr>
      <w:r w:rsidRPr="008B6DC2">
        <w:rPr>
          <w:rFonts w:ascii="Times New Roman" w:hAnsi="Times New Roman" w:cs="Times New Roman"/>
          <w:color w:val="1F1F1F"/>
          <w:sz w:val="28"/>
          <w:szCs w:val="28"/>
          <w:lang w:val="uz-Latn-UZ"/>
        </w:rPr>
        <w:t>Yoshlar mehnat bozorini yoshlar shakillantiradi, asosan bular oliy va professional ta’lim muassasalarning bitiruvchlar tashkil topadi. Shuni ham ta’kidlash keraki oliy ta’lim bitiruvchlari magistratura, professional ta’lim bitiruvchilar esa oliy ta’lim muassasalariga o’qishga kirish taradudida ishga kirishmaydi.</w:t>
      </w:r>
    </w:p>
    <w:p w:rsidR="005D3B13" w:rsidRDefault="005D3B13" w:rsidP="005D3B13">
      <w:pPr>
        <w:spacing w:line="360" w:lineRule="auto"/>
        <w:ind w:firstLine="360"/>
        <w:jc w:val="both"/>
        <w:rPr>
          <w:rFonts w:ascii="Times New Roman" w:hAnsi="Times New Roman" w:cs="Times New Roman"/>
          <w:sz w:val="28"/>
          <w:lang w:val="uz-Latn-UZ"/>
        </w:rPr>
      </w:pPr>
      <w:r>
        <w:rPr>
          <w:rFonts w:ascii="Times New Roman" w:hAnsi="Times New Roman" w:cs="Times New Roman"/>
          <w:sz w:val="28"/>
          <w:lang w:val="uz-Latn-UZ"/>
        </w:rPr>
        <w:t>Tizimni faoliyatini samarali ta’minlashda oliy ta’lim va mehnat bozorini o’zaro ta’sirini oshirishda quydagi vazifalarni inobatga olishi kerak:</w:t>
      </w:r>
    </w:p>
    <w:p w:rsidR="005D3B13" w:rsidRDefault="005D3B13" w:rsidP="005D3B13">
      <w:pPr>
        <w:pStyle w:val="a5"/>
        <w:numPr>
          <w:ilvl w:val="0"/>
          <w:numId w:val="1"/>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mehnat bozori talablariga muvofiq mataxassisliklar bo’yicha o’qitishni amalga oshirish;</w:t>
      </w:r>
    </w:p>
    <w:p w:rsidR="005D3B13" w:rsidRDefault="005D3B13" w:rsidP="005D3B13">
      <w:pPr>
        <w:pStyle w:val="a5"/>
        <w:numPr>
          <w:ilvl w:val="0"/>
          <w:numId w:val="1"/>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mehnat sharoyitlariga moslashishga imkon beruvchi, ta’lim sifatini talablarini o’zgartirish lozim;</w:t>
      </w:r>
    </w:p>
    <w:p w:rsidR="005D3B13" w:rsidRDefault="005D3B13" w:rsidP="005D3B13">
      <w:pPr>
        <w:pStyle w:val="a5"/>
        <w:numPr>
          <w:ilvl w:val="0"/>
          <w:numId w:val="1"/>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bitiruvchilarni ish bilan ta’minlash tizimini tkomillashtirish.</w:t>
      </w:r>
    </w:p>
    <w:p w:rsidR="005D3B13" w:rsidRDefault="005D3B13" w:rsidP="005D3B13">
      <w:pPr>
        <w:spacing w:line="360" w:lineRule="auto"/>
        <w:ind w:firstLine="360"/>
        <w:jc w:val="both"/>
        <w:rPr>
          <w:rFonts w:ascii="Times New Roman" w:hAnsi="Times New Roman" w:cs="Times New Roman"/>
          <w:sz w:val="28"/>
          <w:lang w:val="uz-Latn-UZ"/>
        </w:rPr>
      </w:pPr>
      <w:r>
        <w:rPr>
          <w:rFonts w:ascii="Times New Roman" w:hAnsi="Times New Roman" w:cs="Times New Roman"/>
          <w:sz w:val="28"/>
          <w:lang w:val="uz-Latn-UZ"/>
        </w:rPr>
        <w:t>Bitiruvchilarni ish bilan ta’minlash axborot tizimini yaratishda quydagi qoidalarga asoslanishi zarur:</w:t>
      </w:r>
    </w:p>
    <w:p w:rsidR="005D3B13" w:rsidRDefault="005D3B13" w:rsidP="005D3B13">
      <w:pPr>
        <w:pStyle w:val="a5"/>
        <w:numPr>
          <w:ilvl w:val="0"/>
          <w:numId w:val="2"/>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lastRenderedPageBreak/>
        <w:t>Bitiruvchilarni maxsulot sifatida qabul qilinsa-sotib olish bu ish beruvchi, sotuvchi oliy va professional ta’lim muassasalari bitiruvchilar esa maxsulot konsepsiyasi (bilim, ko’nikmalar va qobiliyatlar) xisoblanadi;</w:t>
      </w:r>
    </w:p>
    <w:p w:rsidR="005D3B13" w:rsidRDefault="005D3B13" w:rsidP="005D3B13">
      <w:pPr>
        <w:pStyle w:val="a5"/>
        <w:numPr>
          <w:ilvl w:val="0"/>
          <w:numId w:val="2"/>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Mehnat bozorida uchna asosiy sub’ekt o’zaro aloqa qiladi</w:t>
      </w:r>
    </w:p>
    <w:p w:rsidR="005D3B13" w:rsidRDefault="005D3B13" w:rsidP="005D3B13">
      <w:pPr>
        <w:pStyle w:val="a5"/>
        <w:numPr>
          <w:ilvl w:val="0"/>
          <w:numId w:val="1"/>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korxonalar va tashkilotlatlarga, oliy va professional ta’lim muassasalari, bitiruvchilar;</w:t>
      </w:r>
    </w:p>
    <w:p w:rsidR="005D3B13" w:rsidRDefault="005D3B13" w:rsidP="005D3B13">
      <w:pPr>
        <w:pStyle w:val="a5"/>
        <w:numPr>
          <w:ilvl w:val="0"/>
          <w:numId w:val="1"/>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mutaxasislar-oliy va professional ta’lim muasssasalar bitiruvchilari, ta’lim muassasalaridan olgan bilim, ko’nikma tashuvchilar sifatida;</w:t>
      </w:r>
    </w:p>
    <w:p w:rsidR="005D3B13" w:rsidRDefault="005D3B13" w:rsidP="005D3B13">
      <w:pPr>
        <w:pStyle w:val="a5"/>
        <w:numPr>
          <w:ilvl w:val="0"/>
          <w:numId w:val="1"/>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ta’lim muassasalari- yosh mutaxasislarini etishtirib beruvchi sifatida.</w:t>
      </w:r>
    </w:p>
    <w:p w:rsidR="005D3B13" w:rsidRDefault="005D3B13" w:rsidP="005D3B13">
      <w:pPr>
        <w:pStyle w:val="a5"/>
        <w:numPr>
          <w:ilvl w:val="0"/>
          <w:numId w:val="2"/>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Ish beruvchilarning talablari, malaka modeli va afzalliklari “ma’lumotnoma” bilan ifodalanadi;</w:t>
      </w:r>
    </w:p>
    <w:p w:rsidR="005D3B13" w:rsidRDefault="005D3B13" w:rsidP="005D3B13">
      <w:pPr>
        <w:pStyle w:val="a5"/>
        <w:numPr>
          <w:ilvl w:val="0"/>
          <w:numId w:val="2"/>
        </w:numPr>
        <w:spacing w:line="360" w:lineRule="auto"/>
        <w:jc w:val="both"/>
        <w:rPr>
          <w:rFonts w:ascii="Times New Roman" w:hAnsi="Times New Roman" w:cs="Times New Roman"/>
          <w:sz w:val="28"/>
          <w:lang w:val="uz-Latn-UZ"/>
        </w:rPr>
      </w:pPr>
      <w:r>
        <w:rPr>
          <w:rFonts w:ascii="Times New Roman" w:hAnsi="Times New Roman" w:cs="Times New Roman"/>
          <w:sz w:val="28"/>
          <w:lang w:val="uz-Latn-UZ"/>
        </w:rPr>
        <w:t>Oliy va professional ta’lim muassasalarining ta’lim dasturi bo’yicha mataxassis tayorlash;</w:t>
      </w:r>
    </w:p>
    <w:p w:rsidR="005D3B13" w:rsidRPr="00CA4188" w:rsidRDefault="005D3B13" w:rsidP="005D3B13">
      <w:pPr>
        <w:pStyle w:val="a5"/>
        <w:numPr>
          <w:ilvl w:val="0"/>
          <w:numId w:val="2"/>
        </w:numPr>
        <w:spacing w:line="360" w:lineRule="auto"/>
        <w:jc w:val="both"/>
        <w:rPr>
          <w:rFonts w:ascii="Times New Roman" w:hAnsi="Times New Roman" w:cs="Times New Roman"/>
          <w:sz w:val="28"/>
          <w:lang w:val="en-US"/>
        </w:rPr>
      </w:pPr>
      <w:r>
        <w:rPr>
          <w:rFonts w:ascii="Times New Roman" w:hAnsi="Times New Roman" w:cs="Times New Roman"/>
          <w:sz w:val="28"/>
          <w:lang w:val="uz-Latn-UZ"/>
        </w:rPr>
        <w:t>Bitiruvchilar uchun eng yaxshi bandlik ko’rsatkichraga, oliy va professional ta’lim muassasalarning kompetensiya modeli ish beruvchining “ma’lumotnoma” kompetensiya modeliga mos keladigan bo’lishi.</w:t>
      </w:r>
    </w:p>
    <w:p w:rsidR="005D3B13" w:rsidRPr="005D3B13" w:rsidRDefault="005D3B13" w:rsidP="00A20C76">
      <w:pPr>
        <w:pStyle w:val="a3"/>
        <w:jc w:val="center"/>
        <w:rPr>
          <w:rFonts w:ascii="Times New Roman" w:hAnsi="Times New Roman" w:cs="Times New Roman"/>
          <w:b/>
          <w:sz w:val="28"/>
          <w:szCs w:val="28"/>
          <w:lang w:val="uz-Latn-UZ" w:eastAsia="ru-RU"/>
        </w:rPr>
      </w:pPr>
      <w:r w:rsidRPr="005D3B13">
        <w:rPr>
          <w:rFonts w:ascii="Times New Roman" w:hAnsi="Times New Roman" w:cs="Times New Roman"/>
          <w:b/>
          <w:sz w:val="28"/>
          <w:szCs w:val="28"/>
          <w:lang w:val="uz-Latn-UZ" w:eastAsia="ru-RU"/>
        </w:rPr>
        <w:t>Bitiruvchilarni ishga joylashtirishning malakaga asoslangan modelni tavsifi</w:t>
      </w:r>
    </w:p>
    <w:p w:rsidR="00A75B4F" w:rsidRDefault="00A75B4F" w:rsidP="005D3B13">
      <w:pPr>
        <w:spacing w:line="360" w:lineRule="auto"/>
        <w:ind w:firstLine="360"/>
        <w:jc w:val="both"/>
        <w:rPr>
          <w:rFonts w:ascii="Times New Roman" w:eastAsia="Times New Roman" w:hAnsi="Times New Roman" w:cs="Times New Roman"/>
          <w:color w:val="202124"/>
          <w:sz w:val="28"/>
          <w:szCs w:val="28"/>
          <w:lang w:val="uz-Latn-UZ" w:eastAsia="ru-RU"/>
        </w:rPr>
      </w:pPr>
    </w:p>
    <w:p w:rsidR="005D3B13" w:rsidRDefault="005D3B13" w:rsidP="005D3B13">
      <w:pPr>
        <w:spacing w:line="360" w:lineRule="auto"/>
        <w:ind w:firstLine="360"/>
        <w:jc w:val="both"/>
        <w:rPr>
          <w:rFonts w:ascii="Times New Roman" w:eastAsia="Times New Roman" w:hAnsi="Times New Roman" w:cs="Times New Roman"/>
          <w:color w:val="202124"/>
          <w:sz w:val="28"/>
          <w:szCs w:val="28"/>
          <w:lang w:val="uz-Latn-UZ" w:eastAsia="ru-RU"/>
        </w:rPr>
      </w:pPr>
      <w:r>
        <w:rPr>
          <w:rFonts w:ascii="Times New Roman" w:eastAsia="Times New Roman" w:hAnsi="Times New Roman" w:cs="Times New Roman"/>
          <w:color w:val="202124"/>
          <w:sz w:val="28"/>
          <w:szCs w:val="28"/>
          <w:lang w:val="uz-Latn-UZ" w:eastAsia="ru-RU"/>
        </w:rPr>
        <w:t>Yuqorida keltirilga bitiruvchilarni ish bilan taminlashda muamolarni yechish va raqamli iqtsodiyot sharoyitida axborot tizimini joriy etishda uning matematik modelini tuzamiz. Ushbu model mehnat bozori ehtiyojlarini hisobga olgan holda inson resurslarini malakali boshqarish imkonini beradi..</w:t>
      </w:r>
    </w:p>
    <w:p w:rsidR="005D3B13" w:rsidRDefault="005D3B13" w:rsidP="005D3B13">
      <w:pPr>
        <w:spacing w:line="360" w:lineRule="auto"/>
        <w:jc w:val="both"/>
        <w:rPr>
          <w:rFonts w:ascii="Times New Roman" w:eastAsia="Times New Roman" w:hAnsi="Times New Roman" w:cs="Times New Roman"/>
          <w:color w:val="202124"/>
          <w:sz w:val="28"/>
          <w:szCs w:val="28"/>
          <w:lang w:val="uz-Latn-UZ" w:eastAsia="ru-RU"/>
        </w:rPr>
      </w:pPr>
      <w:r>
        <w:rPr>
          <w:rFonts w:ascii="Times New Roman" w:eastAsia="Times New Roman" w:hAnsi="Times New Roman" w:cs="Times New Roman"/>
          <w:color w:val="202124"/>
          <w:sz w:val="28"/>
          <w:szCs w:val="28"/>
          <w:lang w:val="uz-Latn-UZ" w:eastAsia="ru-RU"/>
        </w:rPr>
        <w:t>Daslabki ma’lumotlar:</w:t>
      </w:r>
    </w:p>
    <w:p w:rsidR="005D3B13" w:rsidRDefault="005D3B13" w:rsidP="005D3B13">
      <w:pPr>
        <w:pStyle w:val="a5"/>
        <w:numPr>
          <w:ilvl w:val="0"/>
          <w:numId w:val="1"/>
        </w:numPr>
        <w:spacing w:line="360" w:lineRule="auto"/>
        <w:jc w:val="both"/>
        <w:rPr>
          <w:rFonts w:ascii="Times New Roman" w:eastAsia="Times New Roman" w:hAnsi="Times New Roman" w:cs="Times New Roman"/>
          <w:color w:val="202124"/>
          <w:sz w:val="28"/>
          <w:szCs w:val="28"/>
          <w:lang w:val="uz-Latn-UZ" w:eastAsia="ru-RU"/>
        </w:rPr>
      </w:pPr>
      <w:r>
        <w:rPr>
          <w:rFonts w:ascii="Times New Roman" w:eastAsia="Times New Roman" w:hAnsi="Times New Roman" w:cs="Times New Roman"/>
          <w:color w:val="202124"/>
          <w:sz w:val="28"/>
          <w:szCs w:val="28"/>
          <w:lang w:val="uz-Latn-UZ" w:eastAsia="ru-RU"/>
        </w:rPr>
        <w:t>Oliy o’quv yurti bitiruvchisi diplom va baholari ko’rsatilgan ilovasi ( masalan, Abdullayev A.A, Termiz muhandislik-texnologiya instirutida o’rtach GPA 4,25 balli bilan “Texnologik jarayonlarni avtomatlashtirish va boshqarish” yunalish bo’yicha bakalavriyatni tamomlagan);</w:t>
      </w:r>
    </w:p>
    <w:p w:rsidR="005D3B13" w:rsidRDefault="005D3B13" w:rsidP="005D3B13">
      <w:pPr>
        <w:pStyle w:val="a5"/>
        <w:numPr>
          <w:ilvl w:val="0"/>
          <w:numId w:val="1"/>
        </w:numPr>
        <w:spacing w:line="360" w:lineRule="auto"/>
        <w:jc w:val="both"/>
        <w:rPr>
          <w:rFonts w:ascii="inherit" w:eastAsia="Times New Roman" w:hAnsi="inherit" w:cs="Courier New"/>
          <w:color w:val="202124"/>
          <w:sz w:val="42"/>
          <w:szCs w:val="42"/>
          <w:lang w:val="uz-Latn-UZ" w:eastAsia="ru-RU"/>
        </w:rPr>
      </w:pPr>
      <w:r>
        <w:rPr>
          <w:rFonts w:ascii="Times New Roman" w:eastAsia="Times New Roman" w:hAnsi="Times New Roman" w:cs="Times New Roman"/>
          <w:color w:val="202124"/>
          <w:sz w:val="28"/>
          <w:szCs w:val="28"/>
          <w:lang w:val="uz-Latn-UZ" w:eastAsia="ru-RU"/>
        </w:rPr>
        <w:t xml:space="preserve">Ish beruvchilarning bo’sh o’rinlari ( masalan, Surxondaryo vilayatidagi bo’sh ish o’rinlarini “Milliy vakansiya bazasi”ning ma’lumotlariga ko’ra, 2024 yili </w:t>
      </w:r>
      <w:r>
        <w:rPr>
          <w:rFonts w:ascii="Times New Roman" w:eastAsia="Times New Roman" w:hAnsi="Times New Roman" w:cs="Times New Roman"/>
          <w:color w:val="202124"/>
          <w:sz w:val="28"/>
          <w:szCs w:val="28"/>
          <w:lang w:val="uz-Latn-UZ" w:eastAsia="ru-RU"/>
        </w:rPr>
        <w:lastRenderedPageBreak/>
        <w:t>24 bo’sh o’rin o’rtacha oylik maoshi 1 500 000 so’m IT sohasiga muhandis dasturchi lavozimga ochilgan).</w:t>
      </w:r>
      <w:r w:rsidRPr="0098482C">
        <w:rPr>
          <w:rFonts w:ascii="inherit" w:eastAsia="Times New Roman" w:hAnsi="inherit" w:cs="Courier New"/>
          <w:color w:val="202124"/>
          <w:sz w:val="42"/>
          <w:szCs w:val="42"/>
          <w:lang w:val="uz-Latn-UZ" w:eastAsia="ru-RU"/>
        </w:rPr>
        <w:t xml:space="preserve"> </w:t>
      </w:r>
    </w:p>
    <w:p w:rsidR="005D3B13" w:rsidRDefault="005D3B13" w:rsidP="005D3B13">
      <w:pPr>
        <w:spacing w:line="360" w:lineRule="auto"/>
        <w:ind w:left="360" w:firstLine="348"/>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color w:val="202124"/>
          <w:sz w:val="28"/>
          <w:szCs w:val="28"/>
          <w:lang w:val="uz-Latn-UZ" w:eastAsia="ru-RU"/>
        </w:rPr>
        <w:t xml:space="preserve">Soddalashtilgan versiyada taqdim etilgan ma’lumotlar ikki tomonlama grafikning uchlari bo’lishi mumkin, ularning yoylari taklif qilingan vakansiya uchun yosh mutaxassisning ish joyiga mos keladi </w:t>
      </w:r>
      <w:r w:rsidRPr="004356EB">
        <w:rPr>
          <w:rFonts w:ascii="Times New Roman" w:eastAsia="Times New Roman" w:hAnsi="Times New Roman" w:cs="Times New Roman"/>
          <w:sz w:val="28"/>
          <w:szCs w:val="28"/>
          <w:lang w:val="uz-Latn-UZ" w:eastAsia="ru-RU"/>
        </w:rPr>
        <w:t xml:space="preserve">(11-rasm). </w:t>
      </w:r>
      <w:r>
        <w:rPr>
          <w:rFonts w:ascii="Times New Roman" w:eastAsia="Times New Roman" w:hAnsi="Times New Roman" w:cs="Times New Roman"/>
          <w:sz w:val="28"/>
          <w:szCs w:val="28"/>
          <w:lang w:val="uz-Latn-UZ" w:eastAsia="ru-RU"/>
        </w:rPr>
        <w:t>Nuqta chiziq bitiruvchining ish joylashishi mumkin bo’lgan variyantlarini ko’rsatiladi, ya’ni to’liq ikki tomonlama grafikda har bir bitiruvchi ochiq muxandis bo’sh ish o’rinlarida birida ishga joylashishi mumkin bo’lgan holat ko’rsatilgan (har qanday ish beruvchining talablariga javob beradi).</w:t>
      </w:r>
    </w:p>
    <w:p w:rsidR="005D3B13" w:rsidRDefault="005D3B13" w:rsidP="005D3B13">
      <w:pPr>
        <w:pStyle w:val="a3"/>
        <w:jc w:val="center"/>
        <w:rPr>
          <w:rFonts w:ascii="Times New Roman" w:hAnsi="Times New Roman" w:cs="Times New Roman"/>
          <w:sz w:val="28"/>
          <w:szCs w:val="28"/>
          <w:lang w:val="uz-Latn-UZ" w:eastAsia="ru-RU"/>
        </w:rPr>
      </w:pPr>
      <w:r w:rsidRPr="004356EB">
        <w:rPr>
          <w:rFonts w:ascii="Times New Roman" w:hAnsi="Times New Roman" w:cs="Times New Roman"/>
          <w:noProof/>
          <w:sz w:val="28"/>
          <w:szCs w:val="28"/>
          <w:lang w:eastAsia="ru-RU"/>
        </w:rPr>
        <w:drawing>
          <wp:inline distT="0" distB="0" distL="0" distR="0" wp14:anchorId="6F8F9FB5" wp14:editId="73EEC7FB">
            <wp:extent cx="3359666" cy="227058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0680" cy="2271265"/>
                    </a:xfrm>
                    <a:prstGeom prst="rect">
                      <a:avLst/>
                    </a:prstGeom>
                    <a:noFill/>
                    <a:ln>
                      <a:noFill/>
                    </a:ln>
                  </pic:spPr>
                </pic:pic>
              </a:graphicData>
            </a:graphic>
          </wp:inline>
        </w:drawing>
      </w:r>
    </w:p>
    <w:p w:rsidR="005D3B13" w:rsidRPr="00DE1936" w:rsidRDefault="00757972" w:rsidP="005D3B13">
      <w:pPr>
        <w:pStyle w:val="a3"/>
        <w:jc w:val="center"/>
        <w:rPr>
          <w:rFonts w:ascii="Times New Roman" w:hAnsi="Times New Roman" w:cs="Times New Roman"/>
          <w:b/>
          <w:sz w:val="28"/>
          <w:szCs w:val="28"/>
          <w:lang w:val="uz-Latn-UZ" w:eastAsia="ru-RU"/>
        </w:rPr>
      </w:pPr>
      <w:r w:rsidRPr="00A75B4F">
        <w:rPr>
          <w:rFonts w:ascii="Times New Roman" w:hAnsi="Times New Roman" w:cs="Times New Roman"/>
          <w:b/>
          <w:sz w:val="28"/>
          <w:szCs w:val="28"/>
          <w:lang w:val="en-US" w:eastAsia="ru-RU"/>
        </w:rPr>
        <w:t>2</w:t>
      </w:r>
      <w:r w:rsidR="005D3B13" w:rsidRPr="00DE1936">
        <w:rPr>
          <w:rFonts w:ascii="Times New Roman" w:hAnsi="Times New Roman" w:cs="Times New Roman"/>
          <w:b/>
          <w:sz w:val="28"/>
          <w:szCs w:val="28"/>
          <w:lang w:val="uz-Latn-UZ" w:eastAsia="ru-RU"/>
        </w:rPr>
        <w:t>-rasm. Bo’sh ish orinlari bo’yicha bitiruvchilarning potensial ishga joylashish grafigi.</w:t>
      </w:r>
    </w:p>
    <w:p w:rsidR="005D3B13" w:rsidRDefault="005D3B13" w:rsidP="005D3B13">
      <w:pPr>
        <w:pStyle w:val="a3"/>
        <w:spacing w:line="360" w:lineRule="auto"/>
        <w:ind w:firstLine="708"/>
        <w:jc w:val="both"/>
        <w:rPr>
          <w:rFonts w:ascii="Times New Roman" w:hAnsi="Times New Roman" w:cs="Times New Roman"/>
          <w:sz w:val="28"/>
          <w:szCs w:val="28"/>
          <w:lang w:val="uz-Latn-UZ" w:eastAsia="ru-RU"/>
        </w:rPr>
      </w:pPr>
      <w:r>
        <w:rPr>
          <w:rFonts w:ascii="Times New Roman" w:hAnsi="Times New Roman" w:cs="Times New Roman"/>
          <w:sz w:val="28"/>
          <w:szCs w:val="28"/>
          <w:lang w:val="uz-Latn-UZ" w:eastAsia="ru-RU"/>
        </w:rPr>
        <w:t>Bu grafikni elementlari || S || n</w:t>
      </w:r>
      <w:r w:rsidRPr="004356EB">
        <w:rPr>
          <w:rFonts w:ascii="Times New Roman" w:hAnsi="Times New Roman" w:cs="Times New Roman"/>
          <w:lang w:val="uz-Latn-UZ" w:eastAsia="ru-RU"/>
        </w:rPr>
        <w:t>x</w:t>
      </w:r>
      <w:r>
        <w:rPr>
          <w:rFonts w:ascii="Times New Roman" w:hAnsi="Times New Roman" w:cs="Times New Roman"/>
          <w:sz w:val="28"/>
          <w:szCs w:val="28"/>
          <w:lang w:val="uz-Latn-UZ" w:eastAsia="ru-RU"/>
        </w:rPr>
        <w:t>m qo’shnilik matritsasi orqali tasvirlash mumkin (6-jadval), uning elementlari quyidagicha bo’ladi:</w:t>
      </w:r>
    </w:p>
    <w:p w:rsidR="005D3B13" w:rsidRDefault="005D3B13" w:rsidP="005D3B13">
      <w:pPr>
        <w:pStyle w:val="a3"/>
        <w:spacing w:line="360" w:lineRule="auto"/>
        <w:jc w:val="both"/>
        <w:rPr>
          <w:rFonts w:ascii="Times New Roman" w:hAnsi="Times New Roman" w:cs="Times New Roman"/>
          <w:sz w:val="28"/>
          <w:szCs w:val="28"/>
          <w:lang w:val="uz-Latn-UZ" w:eastAsia="ru-RU"/>
        </w:rPr>
      </w:pPr>
      <m:oMathPara>
        <m:oMath>
          <m:r>
            <w:rPr>
              <w:rFonts w:ascii="Cambria Math" w:hAnsi="Cambria Math" w:cs="Times New Roman"/>
              <w:sz w:val="28"/>
              <w:szCs w:val="28"/>
              <w:lang w:val="uz-Latn-UZ" w:eastAsia="ru-RU"/>
            </w:rPr>
            <m:t>S=</m:t>
          </m:r>
          <m:d>
            <m:dPr>
              <m:begChr m:val="{"/>
              <m:endChr m:val=""/>
              <m:ctrlPr>
                <w:rPr>
                  <w:rFonts w:ascii="Cambria Math" w:hAnsi="Cambria Math" w:cs="Times New Roman"/>
                  <w:i/>
                  <w:sz w:val="28"/>
                  <w:szCs w:val="28"/>
                  <w:lang w:val="uz-Latn-UZ" w:eastAsia="ru-RU"/>
                </w:rPr>
              </m:ctrlPr>
            </m:dPr>
            <m:e>
              <m:eqArr>
                <m:eqArrPr>
                  <m:ctrlPr>
                    <w:rPr>
                      <w:rFonts w:ascii="Cambria Math" w:hAnsi="Cambria Math" w:cs="Times New Roman"/>
                      <w:i/>
                      <w:sz w:val="28"/>
                      <w:szCs w:val="28"/>
                      <w:lang w:val="uz-Latn-UZ" w:eastAsia="ru-RU"/>
                    </w:rPr>
                  </m:ctrlPr>
                </m:eqArrPr>
                <m:e>
                  <m:r>
                    <w:rPr>
                      <w:rFonts w:ascii="Cambria Math" w:hAnsi="Cambria Math" w:cs="Times New Roman"/>
                      <w:sz w:val="28"/>
                      <w:szCs w:val="28"/>
                      <w:lang w:val="uz-Latn-UZ" w:eastAsia="ru-RU"/>
                    </w:rPr>
                    <m:t>2,</m:t>
                  </m:r>
                  <m:r>
                    <m:rPr>
                      <m:sty m:val="p"/>
                    </m:rPr>
                    <w:rPr>
                      <w:rFonts w:ascii="Cambria Math" w:hAnsi="Cambria Math" w:cs="Times New Roman"/>
                      <w:sz w:val="28"/>
                      <w:szCs w:val="28"/>
                      <w:lang w:val="uz-Latn-UZ" w:eastAsia="ru-RU"/>
                    </w:rPr>
                    <m:t>agar</m:t>
                  </m:r>
                  <m:r>
                    <w:rPr>
                      <w:rFonts w:ascii="Cambria Math" w:hAnsi="Cambria Math" w:cs="Times New Roman"/>
                      <w:sz w:val="28"/>
                      <w:szCs w:val="28"/>
                      <w:lang w:val="uz-Latn-UZ" w:eastAsia="ru-RU"/>
                    </w:rPr>
                    <m:t xml:space="preserve"> i </m:t>
                  </m:r>
                  <m:r>
                    <m:rPr>
                      <m:sty m:val="p"/>
                    </m:rPr>
                    <w:rPr>
                      <w:rFonts w:ascii="Cambria Math" w:hAnsi="Cambria Math" w:cs="Times New Roman"/>
                      <w:sz w:val="28"/>
                      <w:szCs w:val="28"/>
                      <w:lang w:val="uz-Latn-UZ" w:eastAsia="ru-RU"/>
                    </w:rPr>
                    <m:t xml:space="preserve">bitiruvchi </m:t>
                  </m:r>
                  <m:r>
                    <w:rPr>
                      <w:rFonts w:ascii="Cambria Math" w:hAnsi="Cambria Math" w:cs="Times New Roman"/>
                      <w:sz w:val="28"/>
                      <w:szCs w:val="28"/>
                      <w:lang w:val="uz-Latn-UZ" w:eastAsia="ru-RU"/>
                    </w:rPr>
                    <m:t>j-</m:t>
                  </m:r>
                  <m:sSup>
                    <m:sSupPr>
                      <m:ctrlPr>
                        <w:rPr>
                          <w:rFonts w:ascii="Cambria Math" w:hAnsi="Cambria Math" w:cs="Times New Roman"/>
                          <w:sz w:val="28"/>
                          <w:szCs w:val="28"/>
                          <w:lang w:val="uz-Latn-UZ" w:eastAsia="ru-RU"/>
                        </w:rPr>
                      </m:ctrlPr>
                    </m:sSupPr>
                    <m:e>
                      <m:r>
                        <m:rPr>
                          <m:sty m:val="p"/>
                        </m:rPr>
                        <w:rPr>
                          <w:rFonts w:ascii="Cambria Math" w:hAnsi="Cambria Math" w:cs="Times New Roman"/>
                          <w:sz w:val="28"/>
                          <w:szCs w:val="28"/>
                          <w:lang w:val="uz-Latn-UZ" w:eastAsia="ru-RU"/>
                        </w:rPr>
                        <m:t>o</m:t>
                      </m:r>
                    </m:e>
                    <m:sup>
                      <m:r>
                        <m:rPr>
                          <m:sty m:val="p"/>
                        </m:rPr>
                        <w:rPr>
                          <w:rFonts w:ascii="Cambria Math" w:hAnsi="Cambria Math" w:cs="Times New Roman"/>
                          <w:sz w:val="28"/>
                          <w:szCs w:val="28"/>
                          <w:lang w:val="uz-Latn-UZ" w:eastAsia="ru-RU"/>
                        </w:rPr>
                        <m:t>'</m:t>
                      </m:r>
                    </m:sup>
                  </m:sSup>
                  <m:r>
                    <m:rPr>
                      <m:sty m:val="p"/>
                    </m:rPr>
                    <w:rPr>
                      <w:rFonts w:ascii="Cambria Math" w:hAnsi="Cambria Math" w:cs="Times New Roman"/>
                      <w:sz w:val="28"/>
                      <w:szCs w:val="28"/>
                      <w:lang w:val="uz-Latn-UZ" w:eastAsia="ru-RU"/>
                    </w:rPr>
                    <m:t>rnida ishlayotgan b</m:t>
                  </m:r>
                  <m:sSup>
                    <m:sSupPr>
                      <m:ctrlPr>
                        <w:rPr>
                          <w:rFonts w:ascii="Cambria Math" w:hAnsi="Cambria Math" w:cs="Times New Roman"/>
                          <w:sz w:val="28"/>
                          <w:szCs w:val="28"/>
                          <w:lang w:val="uz-Latn-UZ" w:eastAsia="ru-RU"/>
                        </w:rPr>
                      </m:ctrlPr>
                    </m:sSupPr>
                    <m:e>
                      <m:r>
                        <m:rPr>
                          <m:sty m:val="p"/>
                        </m:rPr>
                        <w:rPr>
                          <w:rFonts w:ascii="Cambria Math" w:hAnsi="Cambria Math" w:cs="Times New Roman"/>
                          <w:sz w:val="28"/>
                          <w:szCs w:val="28"/>
                          <w:lang w:val="uz-Latn-UZ" w:eastAsia="ru-RU"/>
                        </w:rPr>
                        <m:t>o</m:t>
                      </m:r>
                    </m:e>
                    <m:sup>
                      <m:r>
                        <m:rPr>
                          <m:sty m:val="p"/>
                        </m:rPr>
                        <w:rPr>
                          <w:rFonts w:ascii="Cambria Math" w:hAnsi="Cambria Math" w:cs="Times New Roman"/>
                          <w:sz w:val="28"/>
                          <w:szCs w:val="28"/>
                          <w:lang w:val="uz-Latn-UZ" w:eastAsia="ru-RU"/>
                        </w:rPr>
                        <m:t>'</m:t>
                      </m:r>
                    </m:sup>
                  </m:sSup>
                  <m:r>
                    <m:rPr>
                      <m:sty m:val="p"/>
                    </m:rPr>
                    <w:rPr>
                      <w:rFonts w:ascii="Cambria Math" w:hAnsi="Cambria Math" w:cs="Times New Roman"/>
                      <w:sz w:val="28"/>
                      <w:szCs w:val="28"/>
                      <w:lang w:val="uz-Latn-UZ" w:eastAsia="ru-RU"/>
                    </w:rPr>
                    <m:t>lsa</m:t>
                  </m:r>
                  <m:r>
                    <w:rPr>
                      <w:rFonts w:ascii="Cambria Math" w:hAnsi="Cambria Math" w:cs="Times New Roman"/>
                      <w:sz w:val="28"/>
                      <w:szCs w:val="28"/>
                      <w:lang w:val="uz-Latn-UZ" w:eastAsia="ru-RU"/>
                    </w:rPr>
                    <m:t>,</m:t>
                  </m:r>
                </m:e>
                <m:e>
                  <m:r>
                    <w:rPr>
                      <w:rFonts w:ascii="Cambria Math" w:hAnsi="Cambria Math" w:cs="Times New Roman"/>
                      <w:sz w:val="28"/>
                      <w:szCs w:val="28"/>
                      <w:lang w:val="uz-Latn-UZ" w:eastAsia="ru-RU"/>
                    </w:rPr>
                    <m:t xml:space="preserve">1, </m:t>
                  </m:r>
                  <m:r>
                    <m:rPr>
                      <m:sty m:val="p"/>
                    </m:rPr>
                    <w:rPr>
                      <w:rFonts w:ascii="Cambria Math" w:hAnsi="Cambria Math" w:cs="Times New Roman"/>
                      <w:sz w:val="28"/>
                      <w:szCs w:val="28"/>
                      <w:lang w:val="uz-Latn-UZ" w:eastAsia="ru-RU"/>
                    </w:rPr>
                    <m:t>agar</m:t>
                  </m:r>
                  <m:r>
                    <w:rPr>
                      <w:rFonts w:ascii="Cambria Math" w:hAnsi="Cambria Math" w:cs="Times New Roman"/>
                      <w:sz w:val="28"/>
                      <w:szCs w:val="28"/>
                      <w:lang w:val="uz-Latn-UZ" w:eastAsia="ru-RU"/>
                    </w:rPr>
                    <m:t xml:space="preserve"> i </m:t>
                  </m:r>
                  <m:r>
                    <m:rPr>
                      <m:sty m:val="p"/>
                    </m:rPr>
                    <w:rPr>
                      <w:rFonts w:ascii="Cambria Math" w:hAnsi="Cambria Math" w:cs="Times New Roman"/>
                      <w:sz w:val="28"/>
                      <w:szCs w:val="28"/>
                      <w:lang w:val="uz-Latn-UZ" w:eastAsia="ru-RU"/>
                    </w:rPr>
                    <m:t>bitiruvchi</m:t>
                  </m:r>
                  <m:r>
                    <w:rPr>
                      <w:rFonts w:ascii="Cambria Math" w:hAnsi="Cambria Math" w:cs="Times New Roman"/>
                      <w:sz w:val="28"/>
                      <w:szCs w:val="28"/>
                      <w:lang w:val="uz-Latn-UZ" w:eastAsia="ru-RU"/>
                    </w:rPr>
                    <m:t xml:space="preserve"> j-</m:t>
                  </m:r>
                  <m:sSup>
                    <m:sSupPr>
                      <m:ctrlPr>
                        <w:rPr>
                          <w:rFonts w:ascii="Cambria Math" w:hAnsi="Cambria Math" w:cs="Times New Roman"/>
                          <w:sz w:val="28"/>
                          <w:szCs w:val="28"/>
                          <w:lang w:val="uz-Latn-UZ" w:eastAsia="ru-RU"/>
                        </w:rPr>
                      </m:ctrlPr>
                    </m:sSupPr>
                    <m:e>
                      <m:r>
                        <m:rPr>
                          <m:sty m:val="p"/>
                        </m:rPr>
                        <w:rPr>
                          <w:rFonts w:ascii="Cambria Math" w:hAnsi="Cambria Math" w:cs="Times New Roman"/>
                          <w:sz w:val="28"/>
                          <w:szCs w:val="28"/>
                          <w:lang w:val="uz-Latn-UZ" w:eastAsia="ru-RU"/>
                        </w:rPr>
                        <m:t>o</m:t>
                      </m:r>
                    </m:e>
                    <m:sup>
                      <m:r>
                        <m:rPr>
                          <m:sty m:val="p"/>
                        </m:rPr>
                        <w:rPr>
                          <w:rFonts w:ascii="Cambria Math" w:hAnsi="Cambria Math" w:cs="Times New Roman"/>
                          <w:sz w:val="28"/>
                          <w:szCs w:val="28"/>
                          <w:lang w:val="uz-Latn-UZ" w:eastAsia="ru-RU"/>
                        </w:rPr>
                        <m:t>'</m:t>
                      </m:r>
                    </m:sup>
                  </m:sSup>
                  <m:r>
                    <m:rPr>
                      <m:sty m:val="p"/>
                    </m:rPr>
                    <w:rPr>
                      <w:rFonts w:ascii="Cambria Math" w:hAnsi="Cambria Math" w:cs="Times New Roman"/>
                      <w:sz w:val="28"/>
                      <w:szCs w:val="28"/>
                      <w:lang w:val="uz-Latn-UZ" w:eastAsia="ru-RU"/>
                    </w:rPr>
                    <m:t>rnidaish topaolsa</m:t>
                  </m:r>
                </m:e>
              </m:eqArr>
            </m:e>
          </m:d>
        </m:oMath>
      </m:oMathPara>
    </w:p>
    <w:p w:rsidR="005D3B13" w:rsidRPr="00757972" w:rsidRDefault="00757972" w:rsidP="005D3B13">
      <w:pPr>
        <w:pStyle w:val="a3"/>
        <w:spacing w:line="360" w:lineRule="auto"/>
        <w:jc w:val="right"/>
        <w:rPr>
          <w:rFonts w:ascii="Times New Roman" w:hAnsi="Times New Roman" w:cs="Times New Roman"/>
          <w:b/>
          <w:sz w:val="28"/>
          <w:szCs w:val="28"/>
          <w:lang w:val="uz-Latn-UZ" w:eastAsia="ru-RU"/>
        </w:rPr>
      </w:pPr>
      <w:r w:rsidRPr="00757972">
        <w:rPr>
          <w:rFonts w:ascii="Times New Roman" w:hAnsi="Times New Roman" w:cs="Times New Roman"/>
          <w:b/>
          <w:sz w:val="28"/>
          <w:szCs w:val="28"/>
          <w:lang w:eastAsia="ru-RU"/>
        </w:rPr>
        <w:t>1</w:t>
      </w:r>
      <w:r w:rsidR="005D3B13" w:rsidRPr="00757972">
        <w:rPr>
          <w:rFonts w:ascii="Times New Roman" w:hAnsi="Times New Roman" w:cs="Times New Roman"/>
          <w:b/>
          <w:sz w:val="28"/>
          <w:szCs w:val="28"/>
          <w:lang w:val="uz-Latn-UZ" w:eastAsia="ru-RU"/>
        </w:rPr>
        <w:t>-Jadval</w:t>
      </w:r>
    </w:p>
    <w:tbl>
      <w:tblPr>
        <w:tblStyle w:val="a6"/>
        <w:tblW w:w="0" w:type="auto"/>
        <w:tblLook w:val="04A0" w:firstRow="1" w:lastRow="0" w:firstColumn="1" w:lastColumn="0" w:noHBand="0" w:noVBand="1"/>
      </w:tblPr>
      <w:tblGrid>
        <w:gridCol w:w="1870"/>
        <w:gridCol w:w="1869"/>
        <w:gridCol w:w="1869"/>
        <w:gridCol w:w="1865"/>
        <w:gridCol w:w="1872"/>
      </w:tblGrid>
      <w:tr w:rsidR="005D3B13" w:rsidTr="00506DE3">
        <w:tc>
          <w:tcPr>
            <w:tcW w:w="1954" w:type="dxa"/>
          </w:tcPr>
          <w:p w:rsidR="005D3B13" w:rsidRDefault="005D3B13" w:rsidP="00506DE3">
            <w:pPr>
              <w:pStyle w:val="a3"/>
              <w:spacing w:line="360" w:lineRule="auto"/>
              <w:jc w:val="both"/>
              <w:rPr>
                <w:lang w:val="uz-Latn-UZ" w:eastAsia="ru-RU"/>
              </w:rPr>
            </w:pP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vertAlign w:val="subscript"/>
                <w:lang w:val="uz-Latn-UZ" w:eastAsia="ru-RU"/>
              </w:rPr>
            </w:pPr>
            <w:r w:rsidRPr="008D57D8">
              <w:rPr>
                <w:rFonts w:ascii="Times New Roman" w:hAnsi="Times New Roman" w:cs="Times New Roman"/>
                <w:sz w:val="28"/>
                <w:szCs w:val="28"/>
                <w:lang w:val="uz-Latn-UZ" w:eastAsia="ru-RU"/>
              </w:rPr>
              <w:t>Y</w:t>
            </w:r>
            <w:r w:rsidRPr="008D57D8">
              <w:rPr>
                <w:rFonts w:ascii="Times New Roman" w:hAnsi="Times New Roman" w:cs="Times New Roman"/>
                <w:sz w:val="28"/>
                <w:szCs w:val="28"/>
                <w:vertAlign w:val="subscript"/>
                <w:lang w:val="uz-Latn-UZ" w:eastAsia="ru-RU"/>
              </w:rPr>
              <w:t>1</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vertAlign w:val="subscript"/>
                <w:lang w:val="uz-Latn-UZ" w:eastAsia="ru-RU"/>
              </w:rPr>
            </w:pPr>
            <w:r w:rsidRPr="008D57D8">
              <w:rPr>
                <w:rFonts w:ascii="Times New Roman" w:hAnsi="Times New Roman" w:cs="Times New Roman"/>
                <w:sz w:val="28"/>
                <w:szCs w:val="28"/>
                <w:lang w:val="uz-Latn-UZ" w:eastAsia="ru-RU"/>
              </w:rPr>
              <w:t>Y</w:t>
            </w:r>
            <w:r w:rsidRPr="008D57D8">
              <w:rPr>
                <w:rFonts w:ascii="Times New Roman" w:hAnsi="Times New Roman" w:cs="Times New Roman"/>
                <w:sz w:val="28"/>
                <w:szCs w:val="28"/>
                <w:vertAlign w:val="subscript"/>
                <w:lang w:val="uz-Latn-UZ" w:eastAsia="ru-RU"/>
              </w:rPr>
              <w:t>2</w:t>
            </w:r>
          </w:p>
        </w:tc>
        <w:tc>
          <w:tcPr>
            <w:tcW w:w="1954" w:type="dxa"/>
          </w:tcPr>
          <w:p w:rsidR="005D3B13" w:rsidRDefault="005D3B13" w:rsidP="00506DE3">
            <w:pPr>
              <w:pStyle w:val="a3"/>
              <w:spacing w:line="360" w:lineRule="auto"/>
              <w:jc w:val="center"/>
              <w:rPr>
                <w:lang w:val="uz-Latn-UZ" w:eastAsia="ru-RU"/>
              </w:rPr>
            </w:pPr>
            <w:r>
              <w:rPr>
                <w:lang w:val="uz-Latn-UZ" w:eastAsia="ru-RU"/>
              </w:rPr>
              <w:t>....</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vertAlign w:val="subscript"/>
                <w:lang w:val="uz-Latn-UZ" w:eastAsia="ru-RU"/>
              </w:rPr>
            </w:pPr>
            <w:r w:rsidRPr="008D57D8">
              <w:rPr>
                <w:rFonts w:ascii="Times New Roman" w:hAnsi="Times New Roman" w:cs="Times New Roman"/>
                <w:sz w:val="28"/>
                <w:szCs w:val="28"/>
                <w:lang w:val="uz-Latn-UZ" w:eastAsia="ru-RU"/>
              </w:rPr>
              <w:t>Y</w:t>
            </w:r>
            <w:r w:rsidRPr="008D57D8">
              <w:rPr>
                <w:rFonts w:ascii="Times New Roman" w:hAnsi="Times New Roman" w:cs="Times New Roman"/>
                <w:sz w:val="28"/>
                <w:szCs w:val="28"/>
                <w:vertAlign w:val="subscript"/>
                <w:lang w:val="uz-Latn-UZ" w:eastAsia="ru-RU"/>
              </w:rPr>
              <w:t>m</w:t>
            </w:r>
          </w:p>
        </w:tc>
      </w:tr>
      <w:tr w:rsidR="005D3B13" w:rsidTr="00506DE3">
        <w:tc>
          <w:tcPr>
            <w:tcW w:w="1954" w:type="dxa"/>
          </w:tcPr>
          <w:p w:rsidR="005D3B13" w:rsidRPr="008D57D8" w:rsidRDefault="005D3B13" w:rsidP="00506DE3">
            <w:pPr>
              <w:pStyle w:val="a3"/>
              <w:spacing w:line="360" w:lineRule="auto"/>
              <w:jc w:val="center"/>
              <w:rPr>
                <w:rFonts w:ascii="Times New Roman" w:hAnsi="Times New Roman" w:cs="Times New Roman"/>
                <w:sz w:val="28"/>
                <w:szCs w:val="28"/>
                <w:vertAlign w:val="subscript"/>
                <w:lang w:val="uz-Latn-UZ" w:eastAsia="ru-RU"/>
              </w:rPr>
            </w:pPr>
            <w:r w:rsidRPr="008D57D8">
              <w:rPr>
                <w:rFonts w:ascii="Times New Roman" w:hAnsi="Times New Roman" w:cs="Times New Roman"/>
                <w:sz w:val="28"/>
                <w:szCs w:val="28"/>
                <w:lang w:val="uz-Latn-UZ" w:eastAsia="ru-RU"/>
              </w:rPr>
              <w:t>X</w:t>
            </w:r>
            <w:r w:rsidRPr="008D57D8">
              <w:rPr>
                <w:rFonts w:ascii="Times New Roman" w:hAnsi="Times New Roman" w:cs="Times New Roman"/>
                <w:sz w:val="28"/>
                <w:szCs w:val="28"/>
                <w:vertAlign w:val="subscript"/>
                <w:lang w:val="uz-Latn-UZ" w:eastAsia="ru-RU"/>
              </w:rPr>
              <w:t>1</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2</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1</w:t>
            </w:r>
          </w:p>
        </w:tc>
        <w:tc>
          <w:tcPr>
            <w:tcW w:w="1954" w:type="dxa"/>
          </w:tcPr>
          <w:p w:rsidR="005D3B13" w:rsidRDefault="005D3B13" w:rsidP="00506DE3">
            <w:pPr>
              <w:jc w:val="center"/>
            </w:pPr>
            <w:r w:rsidRPr="005619D2">
              <w:rPr>
                <w:lang w:val="uz-Latn-UZ" w:eastAsia="ru-RU"/>
              </w:rPr>
              <w:t>....</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1</w:t>
            </w:r>
          </w:p>
        </w:tc>
      </w:tr>
      <w:tr w:rsidR="005D3B13" w:rsidTr="00506DE3">
        <w:tc>
          <w:tcPr>
            <w:tcW w:w="1954" w:type="dxa"/>
          </w:tcPr>
          <w:p w:rsidR="005D3B13" w:rsidRPr="008D57D8" w:rsidRDefault="005D3B13" w:rsidP="00506DE3">
            <w:pPr>
              <w:pStyle w:val="a3"/>
              <w:spacing w:line="360" w:lineRule="auto"/>
              <w:jc w:val="center"/>
              <w:rPr>
                <w:rFonts w:ascii="Times New Roman" w:hAnsi="Times New Roman" w:cs="Times New Roman"/>
                <w:sz w:val="28"/>
                <w:szCs w:val="28"/>
                <w:vertAlign w:val="subscript"/>
                <w:lang w:val="uz-Latn-UZ" w:eastAsia="ru-RU"/>
              </w:rPr>
            </w:pPr>
            <w:r w:rsidRPr="008D57D8">
              <w:rPr>
                <w:rFonts w:ascii="Times New Roman" w:hAnsi="Times New Roman" w:cs="Times New Roman"/>
                <w:sz w:val="28"/>
                <w:szCs w:val="28"/>
                <w:lang w:val="uz-Latn-UZ" w:eastAsia="ru-RU"/>
              </w:rPr>
              <w:t>X</w:t>
            </w:r>
            <w:r w:rsidRPr="008D57D8">
              <w:rPr>
                <w:rFonts w:ascii="Times New Roman" w:hAnsi="Times New Roman" w:cs="Times New Roman"/>
                <w:sz w:val="28"/>
                <w:szCs w:val="28"/>
                <w:vertAlign w:val="subscript"/>
                <w:lang w:val="uz-Latn-UZ" w:eastAsia="ru-RU"/>
              </w:rPr>
              <w:t>2</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1</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2</w:t>
            </w:r>
          </w:p>
        </w:tc>
        <w:tc>
          <w:tcPr>
            <w:tcW w:w="1954" w:type="dxa"/>
          </w:tcPr>
          <w:p w:rsidR="005D3B13" w:rsidRDefault="005D3B13" w:rsidP="00506DE3">
            <w:pPr>
              <w:jc w:val="center"/>
            </w:pPr>
            <w:r w:rsidRPr="005619D2">
              <w:rPr>
                <w:lang w:val="uz-Latn-UZ" w:eastAsia="ru-RU"/>
              </w:rPr>
              <w:t>....</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1</w:t>
            </w:r>
          </w:p>
        </w:tc>
      </w:tr>
      <w:tr w:rsidR="005D3B13" w:rsidTr="00506DE3">
        <w:tc>
          <w:tcPr>
            <w:tcW w:w="1954" w:type="dxa"/>
          </w:tcPr>
          <w:p w:rsidR="005D3B13" w:rsidRDefault="005D3B13" w:rsidP="00506DE3">
            <w:pPr>
              <w:pStyle w:val="a3"/>
              <w:spacing w:line="360" w:lineRule="auto"/>
              <w:jc w:val="center"/>
              <w:rPr>
                <w:lang w:val="uz-Latn-UZ" w:eastAsia="ru-RU"/>
              </w:rPr>
            </w:pPr>
            <w:r>
              <w:rPr>
                <w:lang w:val="uz-Latn-UZ" w:eastAsia="ru-RU"/>
              </w:rPr>
              <w:t>....</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w:t>
            </w:r>
          </w:p>
        </w:tc>
        <w:tc>
          <w:tcPr>
            <w:tcW w:w="1954" w:type="dxa"/>
          </w:tcPr>
          <w:p w:rsidR="005D3B13" w:rsidRDefault="005D3B13" w:rsidP="00506DE3">
            <w:pPr>
              <w:jc w:val="center"/>
            </w:pPr>
            <w:r w:rsidRPr="005619D2">
              <w:rPr>
                <w:lang w:val="uz-Latn-UZ" w:eastAsia="ru-RU"/>
              </w:rPr>
              <w:t>....</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w:t>
            </w:r>
          </w:p>
        </w:tc>
      </w:tr>
      <w:tr w:rsidR="005D3B13" w:rsidTr="00506DE3">
        <w:tc>
          <w:tcPr>
            <w:tcW w:w="1954" w:type="dxa"/>
          </w:tcPr>
          <w:p w:rsidR="005D3B13" w:rsidRPr="008D57D8" w:rsidRDefault="005D3B13" w:rsidP="00506DE3">
            <w:pPr>
              <w:pStyle w:val="a3"/>
              <w:spacing w:line="360" w:lineRule="auto"/>
              <w:jc w:val="center"/>
              <w:rPr>
                <w:rFonts w:ascii="Times New Roman" w:hAnsi="Times New Roman" w:cs="Times New Roman"/>
                <w:sz w:val="28"/>
                <w:szCs w:val="28"/>
                <w:vertAlign w:val="subscript"/>
                <w:lang w:val="uz-Latn-UZ" w:eastAsia="ru-RU"/>
              </w:rPr>
            </w:pPr>
            <w:r w:rsidRPr="008D57D8">
              <w:rPr>
                <w:rFonts w:ascii="Times New Roman" w:hAnsi="Times New Roman" w:cs="Times New Roman"/>
                <w:sz w:val="28"/>
                <w:szCs w:val="28"/>
                <w:lang w:val="uz-Latn-UZ" w:eastAsia="ru-RU"/>
              </w:rPr>
              <w:t>X</w:t>
            </w:r>
            <w:r w:rsidRPr="008D57D8">
              <w:rPr>
                <w:rFonts w:ascii="Times New Roman" w:hAnsi="Times New Roman" w:cs="Times New Roman"/>
                <w:sz w:val="28"/>
                <w:szCs w:val="28"/>
                <w:vertAlign w:val="subscript"/>
                <w:lang w:val="uz-Latn-UZ" w:eastAsia="ru-RU"/>
              </w:rPr>
              <w:t>n</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1</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1</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1</w:t>
            </w:r>
          </w:p>
        </w:tc>
        <w:tc>
          <w:tcPr>
            <w:tcW w:w="1954" w:type="dxa"/>
          </w:tcPr>
          <w:p w:rsidR="005D3B13" w:rsidRPr="008D57D8" w:rsidRDefault="005D3B13" w:rsidP="00506DE3">
            <w:pPr>
              <w:pStyle w:val="a3"/>
              <w:spacing w:line="360" w:lineRule="auto"/>
              <w:jc w:val="center"/>
              <w:rPr>
                <w:rFonts w:ascii="Times New Roman" w:hAnsi="Times New Roman" w:cs="Times New Roman"/>
                <w:sz w:val="28"/>
                <w:szCs w:val="28"/>
                <w:lang w:val="uz-Latn-UZ" w:eastAsia="ru-RU"/>
              </w:rPr>
            </w:pPr>
            <w:r w:rsidRPr="008D57D8">
              <w:rPr>
                <w:rFonts w:ascii="Times New Roman" w:hAnsi="Times New Roman" w:cs="Times New Roman"/>
                <w:sz w:val="28"/>
                <w:szCs w:val="28"/>
                <w:lang w:val="uz-Latn-UZ" w:eastAsia="ru-RU"/>
              </w:rPr>
              <w:t>2</w:t>
            </w:r>
          </w:p>
        </w:tc>
      </w:tr>
    </w:tbl>
    <w:p w:rsidR="005D3B13" w:rsidRDefault="005D3B13" w:rsidP="005D3B13">
      <w:pPr>
        <w:pStyle w:val="a3"/>
        <w:spacing w:line="360" w:lineRule="auto"/>
        <w:jc w:val="center"/>
        <w:rPr>
          <w:rFonts w:ascii="Times New Roman" w:hAnsi="Times New Roman" w:cs="Times New Roman"/>
          <w:sz w:val="28"/>
          <w:szCs w:val="28"/>
          <w:lang w:val="uz-Latn-UZ" w:eastAsia="ru-RU"/>
        </w:rPr>
      </w:pPr>
    </w:p>
    <w:p w:rsidR="005D3B13" w:rsidRPr="00757972" w:rsidRDefault="00757972" w:rsidP="005D3B13">
      <w:pPr>
        <w:pStyle w:val="a3"/>
        <w:spacing w:line="360" w:lineRule="auto"/>
        <w:jc w:val="center"/>
        <w:rPr>
          <w:rStyle w:val="y2iqfc"/>
          <w:rFonts w:ascii="Times New Roman" w:hAnsi="Times New Roman" w:cs="Times New Roman"/>
          <w:b/>
          <w:color w:val="202124"/>
          <w:sz w:val="28"/>
          <w:szCs w:val="28"/>
          <w:lang w:val="uz-Latn-UZ"/>
        </w:rPr>
      </w:pPr>
      <w:r w:rsidRPr="00757972">
        <w:rPr>
          <w:rFonts w:ascii="Times New Roman" w:hAnsi="Times New Roman" w:cs="Times New Roman"/>
          <w:b/>
          <w:sz w:val="28"/>
          <w:szCs w:val="28"/>
          <w:lang w:eastAsia="ru-RU"/>
        </w:rPr>
        <w:t>1</w:t>
      </w:r>
      <w:r w:rsidR="005D3B13" w:rsidRPr="00757972">
        <w:rPr>
          <w:rFonts w:ascii="Times New Roman" w:hAnsi="Times New Roman" w:cs="Times New Roman"/>
          <w:b/>
          <w:sz w:val="28"/>
          <w:szCs w:val="28"/>
          <w:lang w:val="uz-Latn-UZ" w:eastAsia="ru-RU"/>
        </w:rPr>
        <w:t>-Jadval.</w:t>
      </w:r>
      <w:r w:rsidR="005D3B13" w:rsidRPr="00757972">
        <w:rPr>
          <w:rStyle w:val="y2iqfc"/>
          <w:rFonts w:ascii="inherit" w:hAnsi="inherit"/>
          <w:b/>
          <w:color w:val="202124"/>
          <w:sz w:val="42"/>
          <w:szCs w:val="42"/>
          <w:lang w:val="uz-Latn-UZ"/>
        </w:rPr>
        <w:t xml:space="preserve"> </w:t>
      </w:r>
      <w:r w:rsidR="005D3B13" w:rsidRPr="00757972">
        <w:rPr>
          <w:rStyle w:val="y2iqfc"/>
          <w:rFonts w:ascii="Times New Roman" w:hAnsi="Times New Roman" w:cs="Times New Roman"/>
          <w:b/>
          <w:color w:val="202124"/>
          <w:sz w:val="28"/>
          <w:szCs w:val="28"/>
          <w:lang w:val="uz-Latn-UZ"/>
        </w:rPr>
        <w:t>Qo’shnilik matritsasi</w:t>
      </w:r>
    </w:p>
    <w:p w:rsidR="005D3B13" w:rsidRDefault="005D3B13" w:rsidP="005D3B13">
      <w:pPr>
        <w:pStyle w:val="a3"/>
        <w:spacing w:line="360" w:lineRule="auto"/>
        <w:jc w:val="both"/>
        <w:rPr>
          <w:rStyle w:val="y2iqfc"/>
          <w:rFonts w:ascii="Times New Roman" w:hAnsi="Times New Roman" w:cs="Times New Roman"/>
          <w:color w:val="202124"/>
          <w:sz w:val="28"/>
          <w:szCs w:val="28"/>
          <w:lang w:val="en-US"/>
        </w:rPr>
      </w:pPr>
      <w:proofErr w:type="spellStart"/>
      <w:r>
        <w:rPr>
          <w:rStyle w:val="y2iqfc"/>
          <w:rFonts w:ascii="Times New Roman" w:hAnsi="Times New Roman" w:cs="Times New Roman"/>
          <w:color w:val="202124"/>
          <w:sz w:val="28"/>
          <w:szCs w:val="28"/>
          <w:lang w:val="en-US"/>
        </w:rPr>
        <w:lastRenderedPageBreak/>
        <w:t>Ushbu</w:t>
      </w:r>
      <w:proofErr w:type="spellEnd"/>
      <w:r>
        <w:rPr>
          <w:rStyle w:val="y2iqfc"/>
          <w:rFonts w:ascii="Times New Roman" w:hAnsi="Times New Roman" w:cs="Times New Roman"/>
          <w:color w:val="202124"/>
          <w:sz w:val="28"/>
          <w:szCs w:val="28"/>
          <w:lang w:val="en-US"/>
        </w:rPr>
        <w:t xml:space="preserve"> model </w:t>
      </w:r>
      <w:proofErr w:type="spellStart"/>
      <w:r>
        <w:rPr>
          <w:rStyle w:val="y2iqfc"/>
          <w:rFonts w:ascii="Times New Roman" w:hAnsi="Times New Roman" w:cs="Times New Roman"/>
          <w:color w:val="202124"/>
          <w:sz w:val="28"/>
          <w:szCs w:val="28"/>
          <w:lang w:val="en-US"/>
        </w:rPr>
        <w:t>quyidagi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o’zgarishlarga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imkon</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berishi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mumki</w:t>
      </w:r>
      <w:proofErr w:type="spellEnd"/>
      <w:r>
        <w:rPr>
          <w:rStyle w:val="y2iqfc"/>
          <w:rFonts w:ascii="Times New Roman" w:hAnsi="Times New Roman" w:cs="Times New Roman"/>
          <w:color w:val="202124"/>
          <w:sz w:val="28"/>
          <w:szCs w:val="28"/>
          <w:lang w:val="en-US"/>
        </w:rPr>
        <w:t>:</w:t>
      </w:r>
    </w:p>
    <w:p w:rsidR="005D3B13" w:rsidRDefault="005D3B13" w:rsidP="005D3B13">
      <w:pPr>
        <w:pStyle w:val="a3"/>
        <w:numPr>
          <w:ilvl w:val="0"/>
          <w:numId w:val="1"/>
        </w:numPr>
        <w:spacing w:line="360" w:lineRule="auto"/>
        <w:jc w:val="both"/>
        <w:rPr>
          <w:rStyle w:val="y2iqfc"/>
          <w:rFonts w:ascii="Times New Roman" w:hAnsi="Times New Roman" w:cs="Times New Roman"/>
          <w:color w:val="202124"/>
          <w:sz w:val="28"/>
          <w:szCs w:val="28"/>
          <w:lang w:val="en-US"/>
        </w:rPr>
      </w:pPr>
      <w:proofErr w:type="spellStart"/>
      <w:r>
        <w:rPr>
          <w:rStyle w:val="y2iqfc"/>
          <w:rFonts w:ascii="Times New Roman" w:hAnsi="Times New Roman" w:cs="Times New Roman"/>
          <w:color w:val="202124"/>
          <w:sz w:val="28"/>
          <w:szCs w:val="28"/>
          <w:lang w:val="en-US"/>
        </w:rPr>
        <w:t>Ish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beruvchining</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talablariga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to’la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rioya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qilinmaganligi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sababli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barcha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bitiruvchilar</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bo’sh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ish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o’rinlariga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ishga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joylashtirilishi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mumkin</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emas</w:t>
      </w:r>
      <w:proofErr w:type="spellEnd"/>
      <w:r>
        <w:rPr>
          <w:rStyle w:val="y2iqfc"/>
          <w:rFonts w:ascii="Times New Roman" w:hAnsi="Times New Roman" w:cs="Times New Roman"/>
          <w:color w:val="202124"/>
          <w:sz w:val="28"/>
          <w:szCs w:val="28"/>
          <w:lang w:val="en-US"/>
        </w:rPr>
        <w:t>;</w:t>
      </w:r>
    </w:p>
    <w:p w:rsidR="005D3B13" w:rsidRDefault="005D3B13" w:rsidP="005D3B13">
      <w:pPr>
        <w:pStyle w:val="a3"/>
        <w:numPr>
          <w:ilvl w:val="0"/>
          <w:numId w:val="1"/>
        </w:numPr>
        <w:spacing w:line="360" w:lineRule="auto"/>
        <w:jc w:val="both"/>
        <w:rPr>
          <w:rStyle w:val="y2iqfc"/>
          <w:rFonts w:ascii="Times New Roman" w:hAnsi="Times New Roman" w:cs="Times New Roman"/>
          <w:color w:val="202124"/>
          <w:sz w:val="28"/>
          <w:szCs w:val="28"/>
          <w:lang w:val="en-US"/>
        </w:rPr>
      </w:pPr>
      <w:proofErr w:type="spellStart"/>
      <w:r>
        <w:rPr>
          <w:rStyle w:val="y2iqfc"/>
          <w:rFonts w:ascii="Times New Roman" w:hAnsi="Times New Roman" w:cs="Times New Roman"/>
          <w:color w:val="202124"/>
          <w:sz w:val="28"/>
          <w:szCs w:val="28"/>
          <w:lang w:val="en-US"/>
        </w:rPr>
        <w:t>Matritsa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kvadrat</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bo’lmaydi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ya’ni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umumiy</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holatda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bo’sh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ish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o’rinlari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va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ixtisoslashgan</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bitiruvchilar</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soni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bir-biriga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to’g’ri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kelmaydi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va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shuning</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uchun</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shakllangan</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matematik</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tizim</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ochiq</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bo’ladi</w:t>
      </w:r>
      <w:proofErr w:type="spellEnd"/>
      <w:r>
        <w:rPr>
          <w:rStyle w:val="y2iqfc"/>
          <w:rFonts w:ascii="Times New Roman" w:hAnsi="Times New Roman" w:cs="Times New Roman"/>
          <w:color w:val="202124"/>
          <w:sz w:val="28"/>
          <w:szCs w:val="28"/>
          <w:lang w:val="en-US"/>
        </w:rPr>
        <w:t>;</w:t>
      </w:r>
    </w:p>
    <w:p w:rsidR="005D3B13" w:rsidRPr="000C73FC" w:rsidRDefault="005D3B13" w:rsidP="005D3B13">
      <w:pPr>
        <w:pStyle w:val="a3"/>
        <w:numPr>
          <w:ilvl w:val="0"/>
          <w:numId w:val="1"/>
        </w:numPr>
        <w:spacing w:line="360" w:lineRule="auto"/>
        <w:jc w:val="both"/>
        <w:rPr>
          <w:rStyle w:val="y2iqfc"/>
          <w:rFonts w:ascii="Times New Roman" w:hAnsi="Times New Roman" w:cs="Times New Roman"/>
          <w:sz w:val="28"/>
          <w:szCs w:val="28"/>
          <w:lang w:val="uz-Latn-UZ" w:eastAsia="ru-RU"/>
        </w:rPr>
      </w:pPr>
      <w:proofErr w:type="spellStart"/>
      <w:r>
        <w:rPr>
          <w:rStyle w:val="y2iqfc"/>
          <w:rFonts w:ascii="Times New Roman" w:hAnsi="Times New Roman" w:cs="Times New Roman"/>
          <w:color w:val="202124"/>
          <w:sz w:val="28"/>
          <w:szCs w:val="28"/>
          <w:lang w:val="en-US"/>
        </w:rPr>
        <w:t>Bitiruvchining</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ishga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joylashish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ehtimolini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ko’rsatuvchi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matritsaning</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elementlari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prognozlash</w:t>
      </w:r>
      <w:proofErr w:type="spellEnd"/>
      <w:r>
        <w:rPr>
          <w:rStyle w:val="y2iqfc"/>
          <w:rFonts w:ascii="Times New Roman" w:hAnsi="Times New Roman" w:cs="Times New Roman"/>
          <w:color w:val="202124"/>
          <w:sz w:val="28"/>
          <w:szCs w:val="28"/>
          <w:lang w:val="en-US"/>
        </w:rPr>
        <w:t xml:space="preserve"> </w:t>
      </w:r>
      <w:proofErr w:type="spellStart"/>
      <w:proofErr w:type="gramStart"/>
      <w:r>
        <w:rPr>
          <w:rStyle w:val="y2iqfc"/>
          <w:rFonts w:ascii="Times New Roman" w:hAnsi="Times New Roman" w:cs="Times New Roman"/>
          <w:color w:val="202124"/>
          <w:sz w:val="28"/>
          <w:szCs w:val="28"/>
          <w:lang w:val="en-US"/>
        </w:rPr>
        <w:t>va</w:t>
      </w:r>
      <w:proofErr w:type="spellEnd"/>
      <w:proofErr w:type="gram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taqsimotni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optimallashtirish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muammolarida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modelni</w:t>
      </w:r>
      <w:proofErr w:type="spellEnd"/>
      <w:r>
        <w:rPr>
          <w:rStyle w:val="y2iqfc"/>
          <w:rFonts w:ascii="Times New Roman" w:hAnsi="Times New Roman" w:cs="Times New Roman"/>
          <w:color w:val="202124"/>
          <w:sz w:val="28"/>
          <w:szCs w:val="28"/>
          <w:lang w:val="en-US"/>
        </w:rPr>
        <w:t xml:space="preserve"> keying </w:t>
      </w:r>
      <w:proofErr w:type="spellStart"/>
      <w:r>
        <w:rPr>
          <w:rStyle w:val="y2iqfc"/>
          <w:rFonts w:ascii="Times New Roman" w:hAnsi="Times New Roman" w:cs="Times New Roman"/>
          <w:color w:val="202124"/>
          <w:sz w:val="28"/>
          <w:szCs w:val="28"/>
          <w:lang w:val="en-US"/>
        </w:rPr>
        <w:t>qo’llash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uchun</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matematik</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talqinga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ega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bo’lishi</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kerak</w:t>
      </w:r>
      <w:proofErr w:type="spellEnd"/>
      <w:r>
        <w:rPr>
          <w:rStyle w:val="y2iqfc"/>
          <w:rFonts w:ascii="Times New Roman" w:hAnsi="Times New Roman" w:cs="Times New Roman"/>
          <w:color w:val="202124"/>
          <w:sz w:val="28"/>
          <w:szCs w:val="28"/>
          <w:lang w:val="en-US"/>
        </w:rPr>
        <w:t>.</w:t>
      </w:r>
    </w:p>
    <w:p w:rsidR="005D3B13" w:rsidRDefault="005D3B13" w:rsidP="005D3B13">
      <w:pPr>
        <w:pStyle w:val="a3"/>
        <w:spacing w:line="360" w:lineRule="auto"/>
        <w:ind w:firstLine="360"/>
        <w:jc w:val="both"/>
        <w:rPr>
          <w:rStyle w:val="y2iqfc"/>
          <w:rFonts w:ascii="Times New Roman" w:hAnsi="Times New Roman" w:cs="Times New Roman"/>
          <w:color w:val="202124"/>
          <w:sz w:val="28"/>
          <w:szCs w:val="28"/>
          <w:lang w:val="uz-Latn-UZ"/>
        </w:rPr>
      </w:pPr>
      <w:r>
        <w:rPr>
          <w:rStyle w:val="y2iqfc"/>
          <w:rFonts w:ascii="Times New Roman" w:hAnsi="Times New Roman" w:cs="Times New Roman"/>
          <w:color w:val="202124"/>
          <w:sz w:val="28"/>
          <w:szCs w:val="28"/>
          <w:lang w:val="uz-Latn-UZ"/>
        </w:rPr>
        <w:t>Shunday dilib, bitiruvchilarning “bilimlari, qobiliyatlari va amaliy ko’nikmalari”(Yo’nalishiga mos ravishda) ish beruvchining talablariga maksimal darada muvofiqligi holati modellashtiriladi.</w:t>
      </w:r>
    </w:p>
    <w:p w:rsidR="005D3B13" w:rsidRDefault="005D3B13" w:rsidP="005D3B13">
      <w:pPr>
        <w:pStyle w:val="a3"/>
        <w:spacing w:line="360" w:lineRule="auto"/>
        <w:ind w:firstLine="360"/>
        <w:jc w:val="both"/>
        <w:rPr>
          <w:rStyle w:val="y2iqfc"/>
          <w:rFonts w:ascii="Times New Roman" w:hAnsi="Times New Roman" w:cs="Times New Roman"/>
          <w:color w:val="202124"/>
          <w:sz w:val="28"/>
          <w:szCs w:val="28"/>
          <w:lang w:val="uz-Latn-UZ"/>
        </w:rPr>
      </w:pPr>
      <w:r>
        <w:rPr>
          <w:rStyle w:val="y2iqfc"/>
          <w:rFonts w:ascii="Times New Roman" w:hAnsi="Times New Roman" w:cs="Times New Roman"/>
          <w:color w:val="202124"/>
          <w:sz w:val="28"/>
          <w:szCs w:val="28"/>
          <w:lang w:val="uz-Latn-UZ"/>
        </w:rPr>
        <w:t>Ushbu modelda K(K={k</w:t>
      </w:r>
      <w:r>
        <w:rPr>
          <w:rStyle w:val="y2iqfc"/>
          <w:rFonts w:ascii="Times New Roman" w:hAnsi="Times New Roman" w:cs="Times New Roman"/>
          <w:color w:val="202124"/>
          <w:sz w:val="28"/>
          <w:szCs w:val="28"/>
          <w:vertAlign w:val="subscript"/>
          <w:lang w:val="uz-Latn-UZ"/>
        </w:rPr>
        <w:t>1</w:t>
      </w:r>
      <w:r>
        <w:rPr>
          <w:rStyle w:val="y2iqfc"/>
          <w:rFonts w:ascii="Times New Roman" w:hAnsi="Times New Roman" w:cs="Times New Roman"/>
          <w:color w:val="202124"/>
          <w:sz w:val="28"/>
          <w:szCs w:val="28"/>
          <w:lang w:val="uz-Latn-UZ"/>
        </w:rPr>
        <w:t>,k</w:t>
      </w:r>
      <w:r>
        <w:rPr>
          <w:rStyle w:val="y2iqfc"/>
          <w:rFonts w:ascii="Times New Roman" w:hAnsi="Times New Roman" w:cs="Times New Roman"/>
          <w:color w:val="202124"/>
          <w:sz w:val="28"/>
          <w:szCs w:val="28"/>
          <w:vertAlign w:val="subscript"/>
          <w:lang w:val="uz-Latn-UZ"/>
        </w:rPr>
        <w:t>2</w:t>
      </w:r>
      <w:r>
        <w:rPr>
          <w:rStyle w:val="y2iqfc"/>
          <w:rFonts w:ascii="Times New Roman" w:hAnsi="Times New Roman" w:cs="Times New Roman"/>
          <w:color w:val="202124"/>
          <w:sz w:val="28"/>
          <w:szCs w:val="28"/>
          <w:lang w:val="uz-Latn-UZ"/>
        </w:rPr>
        <w:t>,...k</w:t>
      </w:r>
      <w:r>
        <w:rPr>
          <w:rStyle w:val="y2iqfc"/>
          <w:rFonts w:ascii="Times New Roman" w:hAnsi="Times New Roman" w:cs="Times New Roman"/>
          <w:color w:val="202124"/>
          <w:sz w:val="28"/>
          <w:szCs w:val="28"/>
          <w:vertAlign w:val="subscript"/>
          <w:lang w:val="uz-Latn-UZ"/>
        </w:rPr>
        <w:t>n</w:t>
      </w:r>
      <w:r>
        <w:rPr>
          <w:rStyle w:val="y2iqfc"/>
          <w:rFonts w:ascii="Times New Roman" w:hAnsi="Times New Roman" w:cs="Times New Roman"/>
          <w:color w:val="202124"/>
          <w:sz w:val="28"/>
          <w:szCs w:val="28"/>
          <w:lang w:val="uz-Latn-UZ"/>
        </w:rPr>
        <w:t>}-kompetensiyalar to’plami) va D(D={d</w:t>
      </w:r>
      <w:r>
        <w:rPr>
          <w:rStyle w:val="y2iqfc"/>
          <w:rFonts w:ascii="Times New Roman" w:hAnsi="Times New Roman" w:cs="Times New Roman"/>
          <w:color w:val="202124"/>
          <w:sz w:val="28"/>
          <w:szCs w:val="28"/>
          <w:vertAlign w:val="subscript"/>
          <w:lang w:val="uz-Latn-UZ"/>
        </w:rPr>
        <w:t>1</w:t>
      </w:r>
      <w:r>
        <w:rPr>
          <w:rStyle w:val="y2iqfc"/>
          <w:rFonts w:ascii="Times New Roman" w:hAnsi="Times New Roman" w:cs="Times New Roman"/>
          <w:color w:val="202124"/>
          <w:sz w:val="28"/>
          <w:szCs w:val="28"/>
          <w:lang w:val="uz-Latn-UZ"/>
        </w:rPr>
        <w:t>,d</w:t>
      </w:r>
      <w:r>
        <w:rPr>
          <w:rStyle w:val="y2iqfc"/>
          <w:rFonts w:ascii="Times New Roman" w:hAnsi="Times New Roman" w:cs="Times New Roman"/>
          <w:color w:val="202124"/>
          <w:sz w:val="28"/>
          <w:szCs w:val="28"/>
          <w:vertAlign w:val="subscript"/>
          <w:lang w:val="uz-Latn-UZ"/>
        </w:rPr>
        <w:t>2</w:t>
      </w:r>
      <w:r>
        <w:rPr>
          <w:rStyle w:val="y2iqfc"/>
          <w:rFonts w:ascii="Times New Roman" w:hAnsi="Times New Roman" w:cs="Times New Roman"/>
          <w:color w:val="202124"/>
          <w:sz w:val="28"/>
          <w:szCs w:val="28"/>
          <w:lang w:val="uz-Latn-UZ"/>
        </w:rPr>
        <w:t>....d</w:t>
      </w:r>
      <w:r>
        <w:rPr>
          <w:rStyle w:val="y2iqfc"/>
          <w:rFonts w:ascii="Times New Roman" w:hAnsi="Times New Roman" w:cs="Times New Roman"/>
          <w:color w:val="202124"/>
          <w:sz w:val="28"/>
          <w:szCs w:val="28"/>
          <w:vertAlign w:val="subscript"/>
          <w:lang w:val="uz-Latn-UZ"/>
        </w:rPr>
        <w:t>n</w:t>
      </w:r>
      <w:r>
        <w:rPr>
          <w:rStyle w:val="y2iqfc"/>
          <w:rFonts w:ascii="Times New Roman" w:hAnsi="Times New Roman" w:cs="Times New Roman"/>
          <w:color w:val="202124"/>
          <w:sz w:val="28"/>
          <w:szCs w:val="28"/>
          <w:lang w:val="uz-Latn-UZ"/>
        </w:rPr>
        <w:t>}-fanlar po’plami) nisbati bo’lgan kompetensiya matritsasi asosida kompetentsiyalarni baholash metodologiyasi taklif etiladi.</w:t>
      </w:r>
    </w:p>
    <w:p w:rsidR="005D3B13" w:rsidRDefault="005D3B13" w:rsidP="005D3B13">
      <w:pPr>
        <w:pStyle w:val="a3"/>
        <w:spacing w:line="360" w:lineRule="auto"/>
        <w:jc w:val="both"/>
        <w:rPr>
          <w:rStyle w:val="y2iqfc"/>
          <w:rFonts w:ascii="Times New Roman" w:hAnsi="Times New Roman" w:cs="Times New Roman"/>
          <w:color w:val="202124"/>
          <w:sz w:val="28"/>
          <w:szCs w:val="28"/>
          <w:lang w:val="uz-Latn-UZ"/>
        </w:rPr>
      </w:pPr>
    </w:p>
    <w:p w:rsidR="005D3B13" w:rsidRDefault="005D3B13" w:rsidP="005D3B13">
      <w:pPr>
        <w:pStyle w:val="a3"/>
        <w:spacing w:line="360" w:lineRule="auto"/>
        <w:jc w:val="both"/>
        <w:rPr>
          <w:rStyle w:val="y2iqfc"/>
          <w:rFonts w:ascii="Times New Roman" w:eastAsiaTheme="minorEastAsia" w:hAnsi="Times New Roman" w:cs="Times New Roman"/>
          <w:color w:val="202124"/>
          <w:sz w:val="28"/>
          <w:szCs w:val="28"/>
          <w:lang w:val="uz-Latn-UZ"/>
        </w:rPr>
      </w:pPr>
      <w:r>
        <w:rPr>
          <w:rStyle w:val="y2iqfc"/>
          <w:rFonts w:ascii="Times New Roman" w:hAnsi="Times New Roman" w:cs="Times New Roman"/>
          <w:color w:val="202124"/>
          <w:sz w:val="28"/>
          <w:szCs w:val="28"/>
          <w:lang w:val="uz-Latn-UZ"/>
        </w:rPr>
        <w:t xml:space="preserve">            r</w:t>
      </w:r>
      <w:r>
        <w:rPr>
          <w:rStyle w:val="y2iqfc"/>
          <w:rFonts w:ascii="Times New Roman" w:hAnsi="Times New Roman" w:cs="Times New Roman"/>
          <w:color w:val="202124"/>
          <w:sz w:val="28"/>
          <w:szCs w:val="28"/>
          <w:vertAlign w:val="subscript"/>
          <w:lang w:val="uz-Latn-UZ"/>
        </w:rPr>
        <w:t>ij=</w:t>
      </w:r>
      <w:r>
        <w:rPr>
          <w:rStyle w:val="y2iqfc"/>
          <w:rFonts w:ascii="Times New Roman" w:hAnsi="Times New Roman" w:cs="Times New Roman"/>
          <w:color w:val="202124"/>
          <w:sz w:val="28"/>
          <w:szCs w:val="28"/>
          <w:lang w:val="uz-Latn-UZ"/>
        </w:rPr>
        <w:t xml:space="preserve">  </w:t>
      </w:r>
      <m:oMath>
        <m:d>
          <m:dPr>
            <m:begChr m:val="{"/>
            <m:endChr m:val=""/>
            <m:ctrlPr>
              <w:rPr>
                <w:rStyle w:val="y2iqfc"/>
                <w:rFonts w:ascii="Cambria Math" w:hAnsi="Cambria Math" w:cs="Times New Roman"/>
                <w:i/>
                <w:color w:val="202124"/>
                <w:sz w:val="28"/>
                <w:szCs w:val="28"/>
                <w:lang w:val="uz-Latn-UZ"/>
              </w:rPr>
            </m:ctrlPr>
          </m:dPr>
          <m:e>
            <m:eqArr>
              <m:eqArrPr>
                <m:ctrlPr>
                  <w:rPr>
                    <w:rStyle w:val="y2iqfc"/>
                    <w:rFonts w:ascii="Cambria Math" w:hAnsi="Cambria Math" w:cs="Times New Roman"/>
                    <w:i/>
                    <w:color w:val="202124"/>
                    <w:sz w:val="28"/>
                    <w:szCs w:val="28"/>
                    <w:lang w:val="uz-Latn-UZ"/>
                  </w:rPr>
                </m:ctrlPr>
              </m:eqArrPr>
              <m:e>
                <m:r>
                  <w:rPr>
                    <w:rStyle w:val="y2iqfc"/>
                    <w:rFonts w:ascii="Cambria Math" w:hAnsi="Cambria Math" w:cs="Times New Roman"/>
                    <w:color w:val="202124"/>
                    <w:sz w:val="28"/>
                    <w:szCs w:val="28"/>
                    <w:lang w:val="uz-Latn-UZ"/>
                  </w:rPr>
                  <m:t>1, agar i-</m:t>
                </m:r>
                <m:r>
                  <m:rPr>
                    <m:sty m:val="p"/>
                  </m:rPr>
                  <w:rPr>
                    <w:rStyle w:val="y2iqfc"/>
                    <w:rFonts w:ascii="Cambria Math" w:hAnsi="Cambria Math" w:cs="Times New Roman"/>
                    <w:color w:val="202124"/>
                    <w:sz w:val="28"/>
                    <w:szCs w:val="28"/>
                    <w:lang w:val="uz-Latn-UZ"/>
                  </w:rPr>
                  <m:t>kompetensiya</m:t>
                </m:r>
                <m:r>
                  <w:rPr>
                    <w:rStyle w:val="y2iqfc"/>
                    <w:rFonts w:ascii="Cambria Math" w:hAnsi="Cambria Math" w:cs="Times New Roman"/>
                    <w:color w:val="202124"/>
                    <w:sz w:val="28"/>
                    <w:szCs w:val="28"/>
                    <w:lang w:val="uz-Latn-UZ"/>
                  </w:rPr>
                  <m:t xml:space="preserve"> j-</m:t>
                </m:r>
                <m:r>
                  <m:rPr>
                    <m:sty m:val="p"/>
                  </m:rPr>
                  <w:rPr>
                    <w:rStyle w:val="y2iqfc"/>
                    <w:rFonts w:ascii="Cambria Math" w:hAnsi="Cambria Math" w:cs="Times New Roman"/>
                    <w:color w:val="202124"/>
                    <w:sz w:val="28"/>
                    <w:szCs w:val="28"/>
                    <w:lang w:val="uz-Latn-UZ"/>
                  </w:rPr>
                  <m:t>fanlar toplamidanshakillansa;</m:t>
                </m:r>
              </m:e>
              <m:e>
                <m:r>
                  <w:rPr>
                    <w:rStyle w:val="y2iqfc"/>
                    <w:rFonts w:ascii="Cambria Math" w:hAnsi="Cambria Math" w:cs="Times New Roman"/>
                    <w:color w:val="202124"/>
                    <w:sz w:val="28"/>
                    <w:szCs w:val="28"/>
                    <w:lang w:val="uz-Latn-UZ"/>
                  </w:rPr>
                  <m:t>0,</m:t>
                </m:r>
                <m:r>
                  <m:rPr>
                    <m:sty m:val="p"/>
                  </m:rPr>
                  <w:rPr>
                    <w:rStyle w:val="y2iqfc"/>
                    <w:rFonts w:ascii="Cambria Math" w:hAnsi="Cambria Math" w:cs="Times New Roman"/>
                    <w:color w:val="202124"/>
                    <w:sz w:val="28"/>
                    <w:szCs w:val="28"/>
                    <w:lang w:val="uz-Latn-UZ"/>
                  </w:rPr>
                  <m:t>agar shakillanmasa</m:t>
                </m:r>
              </m:e>
            </m:eqArr>
          </m:e>
        </m:d>
      </m:oMath>
    </w:p>
    <w:p w:rsidR="005D3B13" w:rsidRDefault="005D3B13" w:rsidP="005D3B13">
      <w:pPr>
        <w:pStyle w:val="a3"/>
        <w:spacing w:line="360" w:lineRule="auto"/>
        <w:ind w:firstLine="360"/>
        <w:jc w:val="both"/>
        <w:rPr>
          <w:rStyle w:val="y2iqfc"/>
          <w:rFonts w:ascii="Times New Roman" w:eastAsiaTheme="minorEastAsia" w:hAnsi="Times New Roman" w:cs="Times New Roman"/>
          <w:color w:val="202124"/>
          <w:sz w:val="28"/>
          <w:szCs w:val="28"/>
          <w:lang w:val="uz-Latn-UZ"/>
        </w:rPr>
      </w:pPr>
      <w:r>
        <w:rPr>
          <w:rStyle w:val="y2iqfc"/>
          <w:rFonts w:ascii="Times New Roman" w:eastAsiaTheme="minorEastAsia" w:hAnsi="Times New Roman" w:cs="Times New Roman"/>
          <w:color w:val="202124"/>
          <w:sz w:val="28"/>
          <w:szCs w:val="28"/>
          <w:lang w:val="uz-Latn-UZ"/>
        </w:rPr>
        <w:t>Umuman olganda, kompetensiyalar matritsasi quyidagicha taqdim etilishi mumkin (7-jadval), bunda har bir kompetensiya qat’iy belgilangan semantikaga ega:</w:t>
      </w:r>
    </w:p>
    <w:p w:rsidR="005D3B13" w:rsidRPr="00EE310F" w:rsidRDefault="005D3B13" w:rsidP="005D3B13">
      <w:pPr>
        <w:pStyle w:val="a3"/>
        <w:numPr>
          <w:ilvl w:val="0"/>
          <w:numId w:val="1"/>
        </w:numPr>
        <w:spacing w:line="360" w:lineRule="auto"/>
        <w:jc w:val="both"/>
        <w:rPr>
          <w:rStyle w:val="y2iqfc"/>
          <w:rFonts w:ascii="Times New Roman" w:hAnsi="Times New Roman" w:cs="Times New Roman"/>
          <w:color w:val="202124"/>
          <w:sz w:val="28"/>
          <w:szCs w:val="28"/>
          <w:vertAlign w:val="subscript"/>
          <w:lang w:val="uz-Latn-UZ"/>
        </w:rPr>
      </w:pPr>
      <w:r>
        <w:rPr>
          <w:rStyle w:val="y2iqfc"/>
          <w:rFonts w:ascii="Times New Roman" w:eastAsiaTheme="minorEastAsia" w:hAnsi="Times New Roman" w:cs="Times New Roman"/>
          <w:color w:val="202124"/>
          <w:sz w:val="28"/>
          <w:szCs w:val="28"/>
          <w:lang w:val="uz-Latn-UZ"/>
        </w:rPr>
        <w:t>Avtomatlashtirilgan tizimlar uchun dasturiy va apparat vositalarini o’rnatish imkoniyati (UKD-1);</w:t>
      </w:r>
    </w:p>
    <w:p w:rsidR="005D3B13" w:rsidRDefault="005D3B13" w:rsidP="005D3B13">
      <w:pPr>
        <w:pStyle w:val="a3"/>
        <w:numPr>
          <w:ilvl w:val="0"/>
          <w:numId w:val="1"/>
        </w:numPr>
        <w:spacing w:line="360" w:lineRule="auto"/>
        <w:jc w:val="both"/>
        <w:rPr>
          <w:rStyle w:val="y2iqfc"/>
          <w:rFonts w:ascii="Times New Roman" w:hAnsi="Times New Roman" w:cs="Times New Roman"/>
          <w:color w:val="202124"/>
          <w:sz w:val="28"/>
          <w:szCs w:val="28"/>
          <w:vertAlign w:val="subscript"/>
          <w:lang w:val="uz-Latn-UZ"/>
        </w:rPr>
      </w:pPr>
      <w:r>
        <w:rPr>
          <w:rStyle w:val="y2iqfc"/>
          <w:rFonts w:ascii="Times New Roman" w:eastAsiaTheme="minorEastAsia" w:hAnsi="Times New Roman" w:cs="Times New Roman"/>
          <w:color w:val="202124"/>
          <w:sz w:val="28"/>
          <w:szCs w:val="28"/>
          <w:lang w:val="uz-Latn-UZ"/>
        </w:rPr>
        <w:t>Amaliy masalalarni yechishda dasturiy va apparat ta’minotdan foydalanish ussullarini o’zlashtirish (UKD-2);</w:t>
      </w:r>
    </w:p>
    <w:p w:rsidR="005D3B13" w:rsidRPr="00EE310F" w:rsidRDefault="005D3B13" w:rsidP="005D3B13">
      <w:pPr>
        <w:pStyle w:val="a3"/>
        <w:numPr>
          <w:ilvl w:val="0"/>
          <w:numId w:val="1"/>
        </w:numPr>
        <w:spacing w:line="360" w:lineRule="auto"/>
        <w:jc w:val="both"/>
        <w:rPr>
          <w:rStyle w:val="y2iqfc"/>
          <w:rFonts w:ascii="Times New Roman" w:hAnsi="Times New Roman" w:cs="Times New Roman"/>
          <w:sz w:val="28"/>
          <w:lang w:val="uz-Latn-UZ"/>
        </w:rPr>
      </w:pPr>
      <w:r w:rsidRPr="00EE310F">
        <w:rPr>
          <w:rStyle w:val="y2iqfc"/>
          <w:rFonts w:ascii="Times New Roman" w:hAnsi="Times New Roman" w:cs="Times New Roman"/>
          <w:color w:val="202124"/>
          <w:sz w:val="28"/>
          <w:szCs w:val="28"/>
          <w:lang w:val="uz-Latn-UZ"/>
        </w:rPr>
        <w:t>texnologik-loyihalash</w:t>
      </w:r>
      <w:r w:rsidRPr="00EE310F">
        <w:rPr>
          <w:rStyle w:val="y2iqfc"/>
          <w:rFonts w:ascii="Times New Roman" w:hAnsi="Times New Roman" w:cs="Times New Roman"/>
          <w:color w:val="202124"/>
          <w:sz w:val="28"/>
          <w:szCs w:val="28"/>
          <w:vertAlign w:val="subscript"/>
          <w:lang w:val="uz-Latn-UZ"/>
        </w:rPr>
        <w:t xml:space="preserve"> </w:t>
      </w:r>
      <w:r>
        <w:rPr>
          <w:rStyle w:val="y2iqfc"/>
          <w:rFonts w:ascii="Times New Roman" w:hAnsi="Times New Roman" w:cs="Times New Roman"/>
          <w:color w:val="202124"/>
          <w:sz w:val="28"/>
          <w:szCs w:val="28"/>
          <w:lang w:val="uz-Latn-UZ"/>
        </w:rPr>
        <w:t>faoliyati: zamonaviy texnik vositalar va dasturlash texnologiyalaridan foydalangan holda texnologik jarayonlarni avtomatlashtirish (KD-2).</w:t>
      </w:r>
    </w:p>
    <w:p w:rsidR="005D3B13" w:rsidRDefault="00757972" w:rsidP="005D3B13">
      <w:pPr>
        <w:pStyle w:val="a3"/>
        <w:spacing w:line="360" w:lineRule="auto"/>
        <w:ind w:left="360"/>
        <w:jc w:val="right"/>
        <w:rPr>
          <w:rStyle w:val="y2iqfc"/>
          <w:rFonts w:ascii="Times New Roman" w:hAnsi="Times New Roman" w:cs="Times New Roman"/>
          <w:sz w:val="28"/>
          <w:lang w:val="uz-Latn-UZ"/>
        </w:rPr>
      </w:pPr>
      <w:r>
        <w:rPr>
          <w:rStyle w:val="y2iqfc"/>
          <w:rFonts w:ascii="Times New Roman" w:hAnsi="Times New Roman" w:cs="Times New Roman"/>
          <w:sz w:val="28"/>
        </w:rPr>
        <w:t>2</w:t>
      </w:r>
      <w:r w:rsidR="005D3B13">
        <w:rPr>
          <w:rStyle w:val="y2iqfc"/>
          <w:rFonts w:ascii="Times New Roman" w:hAnsi="Times New Roman" w:cs="Times New Roman"/>
          <w:sz w:val="28"/>
          <w:lang w:val="uz-Latn-UZ"/>
        </w:rPr>
        <w:t>-jadval</w:t>
      </w:r>
    </w:p>
    <w:tbl>
      <w:tblPr>
        <w:tblStyle w:val="a6"/>
        <w:tblW w:w="0" w:type="auto"/>
        <w:tblInd w:w="360" w:type="dxa"/>
        <w:tblLook w:val="04A0" w:firstRow="1" w:lastRow="0" w:firstColumn="1" w:lastColumn="0" w:noHBand="0" w:noVBand="1"/>
      </w:tblPr>
      <w:tblGrid>
        <w:gridCol w:w="1366"/>
        <w:gridCol w:w="2674"/>
        <w:gridCol w:w="1676"/>
        <w:gridCol w:w="1046"/>
        <w:gridCol w:w="2223"/>
      </w:tblGrid>
      <w:tr w:rsidR="005D3B13" w:rsidTr="00506DE3">
        <w:tc>
          <w:tcPr>
            <w:tcW w:w="1954" w:type="dxa"/>
          </w:tcPr>
          <w:p w:rsidR="005D3B13" w:rsidRDefault="005D3B13" w:rsidP="00506DE3">
            <w:pPr>
              <w:pStyle w:val="a3"/>
              <w:spacing w:line="360" w:lineRule="auto"/>
              <w:jc w:val="both"/>
              <w:rPr>
                <w:rStyle w:val="y2iqfc"/>
                <w:rFonts w:ascii="Times New Roman" w:hAnsi="Times New Roman" w:cs="Times New Roman"/>
                <w:sz w:val="28"/>
                <w:lang w:val="uz-Latn-UZ"/>
              </w:rPr>
            </w:pPr>
          </w:p>
        </w:tc>
        <w:tc>
          <w:tcPr>
            <w:tcW w:w="1954" w:type="dxa"/>
          </w:tcPr>
          <w:p w:rsidR="005D3B13" w:rsidRPr="00EE310F" w:rsidRDefault="005D3B13" w:rsidP="00506DE3">
            <w:pPr>
              <w:pStyle w:val="a3"/>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d</w:t>
            </w:r>
            <w:r>
              <w:rPr>
                <w:rStyle w:val="y2iqfc"/>
                <w:rFonts w:ascii="Times New Roman" w:hAnsi="Times New Roman" w:cs="Times New Roman"/>
                <w:sz w:val="28"/>
                <w:vertAlign w:val="subscript"/>
                <w:lang w:val="uz-Latn-UZ"/>
              </w:rPr>
              <w:t xml:space="preserve">1 </w:t>
            </w:r>
            <w:r>
              <w:rPr>
                <w:rStyle w:val="y2iqfc"/>
                <w:rFonts w:ascii="Times New Roman" w:hAnsi="Times New Roman" w:cs="Times New Roman"/>
                <w:sz w:val="28"/>
                <w:lang w:val="uz-Latn-UZ"/>
              </w:rPr>
              <w:t>(Avtomatlashtirishnig texnik vositalari)</w:t>
            </w:r>
          </w:p>
        </w:tc>
        <w:tc>
          <w:tcPr>
            <w:tcW w:w="1954" w:type="dxa"/>
          </w:tcPr>
          <w:p w:rsidR="005D3B13" w:rsidRDefault="005D3B13" w:rsidP="00506DE3">
            <w:pPr>
              <w:pStyle w:val="a3"/>
              <w:jc w:val="center"/>
              <w:rPr>
                <w:rStyle w:val="y2iqfc"/>
                <w:rFonts w:ascii="Times New Roman" w:hAnsi="Times New Roman" w:cs="Times New Roman"/>
                <w:sz w:val="28"/>
                <w:vertAlign w:val="subscript"/>
                <w:lang w:val="uz-Latn-UZ"/>
              </w:rPr>
            </w:pPr>
            <w:r>
              <w:rPr>
                <w:rStyle w:val="y2iqfc"/>
                <w:rFonts w:ascii="Times New Roman" w:hAnsi="Times New Roman" w:cs="Times New Roman"/>
                <w:sz w:val="28"/>
                <w:lang w:val="uz-Latn-UZ"/>
              </w:rPr>
              <w:t>d</w:t>
            </w:r>
            <w:r>
              <w:rPr>
                <w:rStyle w:val="y2iqfc"/>
                <w:rFonts w:ascii="Times New Roman" w:hAnsi="Times New Roman" w:cs="Times New Roman"/>
                <w:sz w:val="28"/>
                <w:vertAlign w:val="subscript"/>
                <w:lang w:val="uz-Latn-UZ"/>
              </w:rPr>
              <w:t>2</w:t>
            </w:r>
          </w:p>
          <w:p w:rsidR="005D3B13" w:rsidRPr="00EE310F" w:rsidRDefault="005D3B13" w:rsidP="00506DE3">
            <w:pPr>
              <w:pStyle w:val="a3"/>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(Dasturlash asoslari)</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p>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w:t>
            </w:r>
          </w:p>
        </w:tc>
        <w:tc>
          <w:tcPr>
            <w:tcW w:w="1954" w:type="dxa"/>
          </w:tcPr>
          <w:p w:rsidR="005D3B13" w:rsidRDefault="005D3B13" w:rsidP="00506DE3">
            <w:pPr>
              <w:pStyle w:val="a3"/>
              <w:jc w:val="both"/>
              <w:rPr>
                <w:rStyle w:val="y2iqfc"/>
                <w:rFonts w:ascii="Times New Roman" w:hAnsi="Times New Roman" w:cs="Times New Roman"/>
                <w:sz w:val="28"/>
                <w:lang w:val="uz-Latn-UZ"/>
              </w:rPr>
            </w:pPr>
            <w:r>
              <w:rPr>
                <w:rStyle w:val="y2iqfc"/>
                <w:rFonts w:ascii="Times New Roman" w:hAnsi="Times New Roman" w:cs="Times New Roman"/>
                <w:sz w:val="28"/>
                <w:lang w:val="uz-Latn-UZ"/>
              </w:rPr>
              <w:t>Konpetentsiyani shakillantiradigan fanlar soni</w:t>
            </w:r>
          </w:p>
        </w:tc>
      </w:tr>
      <w:tr w:rsidR="005D3B13" w:rsidTr="00506DE3">
        <w:tc>
          <w:tcPr>
            <w:tcW w:w="1954" w:type="dxa"/>
          </w:tcPr>
          <w:p w:rsidR="005D3B13" w:rsidRPr="00EE310F" w:rsidRDefault="005D3B13" w:rsidP="00506DE3">
            <w:pPr>
              <w:pStyle w:val="a3"/>
              <w:spacing w:line="360" w:lineRule="auto"/>
              <w:jc w:val="both"/>
              <w:rPr>
                <w:rStyle w:val="y2iqfc"/>
                <w:rFonts w:ascii="Times New Roman" w:hAnsi="Times New Roman" w:cs="Times New Roman"/>
                <w:sz w:val="28"/>
                <w:lang w:val="uz-Latn-UZ"/>
              </w:rPr>
            </w:pPr>
            <w:r>
              <w:rPr>
                <w:rStyle w:val="y2iqfc"/>
                <w:rFonts w:ascii="Times New Roman" w:hAnsi="Times New Roman" w:cs="Times New Roman"/>
                <w:sz w:val="28"/>
                <w:lang w:val="uz-Latn-UZ"/>
              </w:rPr>
              <w:lastRenderedPageBreak/>
              <w:t>k</w:t>
            </w:r>
            <w:r>
              <w:rPr>
                <w:rStyle w:val="y2iqfc"/>
                <w:rFonts w:ascii="Times New Roman" w:hAnsi="Times New Roman" w:cs="Times New Roman"/>
                <w:sz w:val="28"/>
                <w:vertAlign w:val="subscript"/>
                <w:lang w:val="uz-Latn-UZ"/>
              </w:rPr>
              <w:t xml:space="preserve">1 </w:t>
            </w:r>
            <w:r>
              <w:rPr>
                <w:rStyle w:val="y2iqfc"/>
                <w:rFonts w:ascii="Times New Roman" w:hAnsi="Times New Roman" w:cs="Times New Roman"/>
                <w:sz w:val="28"/>
                <w:lang w:val="uz-Latn-UZ"/>
              </w:rPr>
              <w:t>(UKD-1)</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0</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0</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0</w:t>
            </w:r>
          </w:p>
        </w:tc>
      </w:tr>
      <w:tr w:rsidR="005D3B13" w:rsidTr="00506DE3">
        <w:tc>
          <w:tcPr>
            <w:tcW w:w="1954" w:type="dxa"/>
          </w:tcPr>
          <w:p w:rsidR="005D3B13" w:rsidRPr="00EE310F" w:rsidRDefault="005D3B13" w:rsidP="00506DE3">
            <w:pPr>
              <w:pStyle w:val="a3"/>
              <w:spacing w:line="360" w:lineRule="auto"/>
              <w:jc w:val="both"/>
              <w:rPr>
                <w:rStyle w:val="y2iqfc"/>
                <w:rFonts w:ascii="Times New Roman" w:hAnsi="Times New Roman" w:cs="Times New Roman"/>
                <w:sz w:val="28"/>
                <w:lang w:val="uz-Latn-UZ"/>
              </w:rPr>
            </w:pPr>
            <w:r>
              <w:rPr>
                <w:rStyle w:val="y2iqfc"/>
                <w:rFonts w:ascii="Times New Roman" w:hAnsi="Times New Roman" w:cs="Times New Roman"/>
                <w:sz w:val="28"/>
                <w:lang w:val="uz-Latn-UZ"/>
              </w:rPr>
              <w:t>k</w:t>
            </w:r>
            <w:r>
              <w:rPr>
                <w:rStyle w:val="y2iqfc"/>
                <w:rFonts w:ascii="Times New Roman" w:hAnsi="Times New Roman" w:cs="Times New Roman"/>
                <w:sz w:val="28"/>
                <w:vertAlign w:val="subscript"/>
                <w:lang w:val="uz-Latn-UZ"/>
              </w:rPr>
              <w:t xml:space="preserve">2 </w:t>
            </w:r>
            <w:r>
              <w:rPr>
                <w:rStyle w:val="y2iqfc"/>
                <w:rFonts w:ascii="Times New Roman" w:hAnsi="Times New Roman" w:cs="Times New Roman"/>
                <w:sz w:val="28"/>
                <w:lang w:val="uz-Latn-UZ"/>
              </w:rPr>
              <w:t>(UKD-2)</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1</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1</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w:t>
            </w:r>
          </w:p>
        </w:tc>
        <w:tc>
          <w:tcPr>
            <w:tcW w:w="1954" w:type="dxa"/>
          </w:tcPr>
          <w:p w:rsidR="005D3B13" w:rsidRDefault="005D3B13" w:rsidP="00506DE3">
            <w:pPr>
              <w:pStyle w:val="a3"/>
              <w:spacing w:line="360" w:lineRule="auto"/>
              <w:jc w:val="center"/>
              <w:rPr>
                <w:rStyle w:val="y2iqfc"/>
                <w:rFonts w:ascii="Times New Roman" w:hAnsi="Times New Roman" w:cs="Times New Roman"/>
                <w:sz w:val="28"/>
                <w:lang w:val="uz-Latn-UZ"/>
              </w:rPr>
            </w:pPr>
            <w:r>
              <w:rPr>
                <w:rStyle w:val="y2iqfc"/>
                <w:rFonts w:ascii="Times New Roman" w:hAnsi="Times New Roman" w:cs="Times New Roman"/>
                <w:sz w:val="28"/>
                <w:lang w:val="uz-Latn-UZ"/>
              </w:rPr>
              <w:t>2</w:t>
            </w:r>
          </w:p>
        </w:tc>
      </w:tr>
    </w:tbl>
    <w:p w:rsidR="00757972" w:rsidRDefault="00757972" w:rsidP="005D3B13">
      <w:pPr>
        <w:pStyle w:val="a3"/>
        <w:spacing w:line="360" w:lineRule="auto"/>
        <w:ind w:left="360"/>
        <w:jc w:val="center"/>
        <w:rPr>
          <w:rStyle w:val="y2iqfc"/>
          <w:rFonts w:ascii="Times New Roman" w:hAnsi="Times New Roman" w:cs="Times New Roman"/>
          <w:b/>
          <w:sz w:val="28"/>
        </w:rPr>
      </w:pPr>
    </w:p>
    <w:p w:rsidR="005D3B13" w:rsidRDefault="00757972" w:rsidP="005D3B13">
      <w:pPr>
        <w:pStyle w:val="a3"/>
        <w:spacing w:line="360" w:lineRule="auto"/>
        <w:ind w:left="360"/>
        <w:jc w:val="center"/>
        <w:rPr>
          <w:rStyle w:val="y2iqfc"/>
          <w:rFonts w:ascii="Times New Roman" w:hAnsi="Times New Roman" w:cs="Times New Roman"/>
          <w:b/>
          <w:sz w:val="28"/>
          <w:lang w:val="uz-Latn-UZ"/>
        </w:rPr>
      </w:pPr>
      <w:r w:rsidRPr="00A75B4F">
        <w:rPr>
          <w:rStyle w:val="y2iqfc"/>
          <w:rFonts w:ascii="Times New Roman" w:hAnsi="Times New Roman" w:cs="Times New Roman"/>
          <w:b/>
          <w:sz w:val="28"/>
          <w:lang w:val="en-US"/>
        </w:rPr>
        <w:t>2</w:t>
      </w:r>
      <w:r w:rsidR="005D3B13" w:rsidRPr="000C3DB7">
        <w:rPr>
          <w:rStyle w:val="y2iqfc"/>
          <w:rFonts w:ascii="Times New Roman" w:hAnsi="Times New Roman" w:cs="Times New Roman"/>
          <w:b/>
          <w:sz w:val="28"/>
          <w:lang w:val="uz-Latn-UZ"/>
        </w:rPr>
        <w:t>-jadval. Matritsa d-fan,k-kompetensiya</w:t>
      </w:r>
    </w:p>
    <w:p w:rsidR="005D3B13" w:rsidRPr="00B9051D" w:rsidRDefault="005D3B13" w:rsidP="005D3B13">
      <w:pPr>
        <w:pStyle w:val="a3"/>
        <w:spacing w:line="360" w:lineRule="auto"/>
        <w:ind w:firstLine="360"/>
        <w:rPr>
          <w:rStyle w:val="y2iqfc"/>
          <w:rFonts w:ascii="Times New Roman" w:hAnsi="Times New Roman" w:cs="Times New Roman"/>
          <w:b/>
          <w:sz w:val="28"/>
          <w:lang w:val="uz-Latn-UZ"/>
        </w:rPr>
      </w:pPr>
      <w:r w:rsidRPr="000C3DB7">
        <w:rPr>
          <w:rStyle w:val="y2iqfc"/>
          <w:rFonts w:ascii="Times New Roman" w:hAnsi="Times New Roman" w:cs="Times New Roman"/>
          <w:sz w:val="28"/>
          <w:lang w:val="uz-Latn-UZ"/>
        </w:rPr>
        <w:t>Ta’kidlash joizki, joriy etilgan vakolatlar ish beruvchilarning</w:t>
      </w:r>
      <w:r>
        <w:rPr>
          <w:rStyle w:val="y2iqfc"/>
          <w:rFonts w:ascii="Times New Roman" w:hAnsi="Times New Roman" w:cs="Times New Roman"/>
          <w:sz w:val="28"/>
          <w:lang w:val="uz-Latn-UZ"/>
        </w:rPr>
        <w:t xml:space="preserve"> talablari bilan aniq mos keladi. Shunday qilib, bandlik xizmati ma’lumotlariga ko’ra, aksariyat ish beruvchilar dasturchi muhandislika oid bo’sh lavozimga talablarni ko’rsatadilar:</w:t>
      </w:r>
    </w:p>
    <w:p w:rsidR="005D3B13" w:rsidRDefault="005D3B13" w:rsidP="005D3B13">
      <w:pPr>
        <w:pStyle w:val="a3"/>
        <w:numPr>
          <w:ilvl w:val="0"/>
          <w:numId w:val="1"/>
        </w:numPr>
        <w:spacing w:line="360" w:lineRule="auto"/>
        <w:rPr>
          <w:rStyle w:val="y2iqfc"/>
          <w:rFonts w:ascii="Times New Roman" w:hAnsi="Times New Roman" w:cs="Times New Roman"/>
          <w:sz w:val="28"/>
          <w:lang w:val="uz-Latn-UZ"/>
        </w:rPr>
      </w:pPr>
      <w:r>
        <w:rPr>
          <w:rStyle w:val="y2iqfc"/>
          <w:rFonts w:ascii="Times New Roman" w:hAnsi="Times New Roman" w:cs="Times New Roman"/>
          <w:sz w:val="28"/>
          <w:lang w:val="uz-Latn-UZ"/>
        </w:rPr>
        <w:t>sa’noat iqsodiyot tarmoq korhonalarida texnologik jarayonlarni, algaritmlarni tahlil qilib, dasturiy va apparat vositalar yordamida avtomatlashtirish;</w:t>
      </w:r>
    </w:p>
    <w:p w:rsidR="005D3B13" w:rsidRPr="000C3DB7" w:rsidRDefault="005D3B13" w:rsidP="005D3B13">
      <w:pPr>
        <w:pStyle w:val="a3"/>
        <w:numPr>
          <w:ilvl w:val="0"/>
          <w:numId w:val="1"/>
        </w:numPr>
        <w:spacing w:line="360" w:lineRule="auto"/>
        <w:rPr>
          <w:rStyle w:val="y2iqfc"/>
          <w:rFonts w:ascii="Times New Roman" w:hAnsi="Times New Roman" w:cs="Times New Roman"/>
          <w:b/>
          <w:sz w:val="28"/>
          <w:lang w:val="uz-Latn-UZ"/>
        </w:rPr>
      </w:pPr>
      <w:r>
        <w:rPr>
          <w:rStyle w:val="y2iqfc"/>
          <w:rFonts w:ascii="Times New Roman" w:hAnsi="Times New Roman" w:cs="Times New Roman"/>
          <w:sz w:val="28"/>
          <w:lang w:val="uz-Latn-UZ"/>
        </w:rPr>
        <w:t>dasturlash yordamida barcha jarayonlarni masofadan boshqaradigan yagona tizim yaratish;</w:t>
      </w:r>
      <w:r w:rsidRPr="000C3DB7">
        <w:rPr>
          <w:rStyle w:val="y2iqfc"/>
          <w:rFonts w:ascii="Times New Roman" w:hAnsi="Times New Roman" w:cs="Times New Roman"/>
          <w:b/>
          <w:sz w:val="28"/>
          <w:lang w:val="uz-Latn-UZ"/>
        </w:rPr>
        <w:t xml:space="preserve"> </w:t>
      </w:r>
    </w:p>
    <w:p w:rsidR="005D3B13" w:rsidRDefault="005D3B13" w:rsidP="005D3B13">
      <w:pPr>
        <w:pStyle w:val="a3"/>
        <w:spacing w:line="360" w:lineRule="auto"/>
        <w:ind w:firstLine="360"/>
        <w:jc w:val="both"/>
        <w:rPr>
          <w:rFonts w:ascii="Times New Roman" w:hAnsi="Times New Roman" w:cs="Times New Roman"/>
          <w:sz w:val="28"/>
          <w:lang w:val="uz-Latn-UZ"/>
        </w:rPr>
      </w:pPr>
      <w:r w:rsidRPr="000C73FC">
        <w:rPr>
          <w:rFonts w:ascii="Times New Roman" w:hAnsi="Times New Roman" w:cs="Times New Roman"/>
          <w:sz w:val="28"/>
          <w:lang w:val="uz-Latn-UZ"/>
        </w:rPr>
        <w:t>Bitiruvchini ish bilan ta’minlash jarayonini ish beruvchi talablari modeli va bitiruvchining kompetensiya modelining o’zaro ta’siri asosida tashkil etish oliygohda mutaxassislar tayyorlash jarayonini boshqarish bilan chambarchas bog’liq holda amalga oshiriladi. Mehnat bozori sharoitlariga moslashish sharoitida oliygohda mataxassislarni tayyorlash jarayonini bashqarish konsepsiyasi</w:t>
      </w:r>
      <w:r>
        <w:rPr>
          <w:rFonts w:ascii="Times New Roman" w:hAnsi="Times New Roman" w:cs="Times New Roman"/>
          <w:sz w:val="28"/>
          <w:lang w:val="uz-Latn-UZ"/>
        </w:rPr>
        <w:t xml:space="preserve"> quyidagi qoidalarga asoslanadi.</w:t>
      </w:r>
    </w:p>
    <w:p w:rsidR="005D3B13" w:rsidRDefault="005D3B13" w:rsidP="005D3B13">
      <w:pPr>
        <w:pStyle w:val="a3"/>
        <w:spacing w:line="360" w:lineRule="auto"/>
        <w:ind w:firstLine="360"/>
        <w:jc w:val="both"/>
        <w:rPr>
          <w:rFonts w:ascii="Times New Roman" w:hAnsi="Times New Roman" w:cs="Times New Roman"/>
          <w:sz w:val="28"/>
          <w:lang w:val="uz-Latn-UZ"/>
        </w:rPr>
      </w:pPr>
      <w:r>
        <w:rPr>
          <w:rFonts w:ascii="Times New Roman" w:hAnsi="Times New Roman" w:cs="Times New Roman"/>
          <w:sz w:val="28"/>
          <w:lang w:val="uz-Latn-UZ"/>
        </w:rPr>
        <w:t>Ish beruvchilarning talablari aslida Respublika oliy ta’lim muassasalaridagi “Davlat talim standarti”dan kelib chiqan holda kompetensiyalaridan shakillanadi. Biroq, yangi texnologiyalar korxonalarda joriy etilayotganda, ish beruvchi talablaridan kelib chiqan holda, ish beruvchi korxonalar va oliy ta’lim muassasalarining “Davlat ta’lim standarti”ni shakillantirishda birlashtirilsa maqsadga muvofiq bo’ladi.</w:t>
      </w:r>
    </w:p>
    <w:p w:rsidR="005D3B13" w:rsidRDefault="005D3B13" w:rsidP="005D3B13">
      <w:pPr>
        <w:pStyle w:val="a3"/>
        <w:spacing w:line="360" w:lineRule="auto"/>
        <w:ind w:firstLine="360"/>
        <w:jc w:val="both"/>
        <w:rPr>
          <w:rFonts w:ascii="Times New Roman" w:hAnsi="Times New Roman" w:cs="Times New Roman"/>
          <w:sz w:val="28"/>
          <w:lang w:val="uz-Latn-UZ"/>
        </w:rPr>
      </w:pPr>
      <w:r>
        <w:rPr>
          <w:rFonts w:ascii="Times New Roman" w:hAnsi="Times New Roman" w:cs="Times New Roman"/>
          <w:sz w:val="28"/>
          <w:lang w:val="uz-Latn-UZ"/>
        </w:rPr>
        <w:t xml:space="preserve">Talabaning o’qiyotgan fan bo’yicha o’zlashtirilgan kompetensiyalari va reyting daftaridagi bahoni o’zaro bog’lanishning matematik muammosini tadqiqotchi: E.N Prokofyeva, E.Yu va E.I.Zagrebina tomonidan o’ganilgan. Ularning fikri bo’yicha </w:t>
      </w:r>
      <w:r>
        <w:rPr>
          <w:rFonts w:ascii="Times New Roman" w:hAnsi="Times New Roman" w:cs="Times New Roman"/>
          <w:sz w:val="28"/>
          <w:lang w:val="uz-Latn-UZ"/>
        </w:rPr>
        <w:lastRenderedPageBreak/>
        <w:t>“fan va kompetentsiya” tizimi kompetentsiyani baholash inkonini beruvchi analitik kompleks ishlab chiqilgan. Bunday tizimni boshqacha holatlarda keltirish mumkun, yaniy “Bitta-ko’plikka”, bundan kelib chiqilsa bitta fanda bir nechta kompetentsiya shakillanishi mumkin. Sunday qilib, ikki tizim orasida notekislik paydo bo’ladi.</w:t>
      </w:r>
    </w:p>
    <w:p w:rsidR="005D3B13" w:rsidRDefault="005D3B13" w:rsidP="005D3B13">
      <w:pPr>
        <w:pStyle w:val="a3"/>
        <w:spacing w:line="360" w:lineRule="auto"/>
        <w:ind w:firstLine="360"/>
        <w:jc w:val="both"/>
        <w:rPr>
          <w:rFonts w:ascii="inherit" w:eastAsia="Times New Roman" w:hAnsi="inherit" w:cs="Courier New"/>
          <w:color w:val="202124"/>
          <w:sz w:val="42"/>
          <w:szCs w:val="42"/>
          <w:lang w:val="uz-Latn-UZ" w:eastAsia="ru-RU"/>
        </w:rPr>
      </w:pPr>
      <w:r>
        <w:rPr>
          <w:rFonts w:ascii="Times New Roman" w:hAnsi="Times New Roman" w:cs="Times New Roman"/>
          <w:sz w:val="28"/>
          <w:lang w:val="uz-Latn-UZ"/>
        </w:rPr>
        <w:t>Adekvat matemati modelni qurish uchun w</w:t>
      </w:r>
      <w:r>
        <w:rPr>
          <w:rFonts w:ascii="Times New Roman" w:hAnsi="Times New Roman" w:cs="Times New Roman"/>
          <w:sz w:val="28"/>
          <w:vertAlign w:val="subscript"/>
          <w:lang w:val="uz-Latn-UZ"/>
        </w:rPr>
        <w:t>ij</w:t>
      </w:r>
      <w:r>
        <w:rPr>
          <w:rFonts w:ascii="Times New Roman" w:hAnsi="Times New Roman" w:cs="Times New Roman"/>
          <w:sz w:val="28"/>
          <w:lang w:val="uz-Latn-UZ"/>
        </w:rPr>
        <w:t xml:space="preserve"> vazn koeffitsientlarini kiritish lozim, bu esa d</w:t>
      </w:r>
      <w:r>
        <w:rPr>
          <w:rFonts w:ascii="Times New Roman" w:hAnsi="Times New Roman" w:cs="Times New Roman"/>
          <w:sz w:val="28"/>
          <w:vertAlign w:val="subscript"/>
          <w:lang w:val="uz-Latn-UZ"/>
        </w:rPr>
        <w:t xml:space="preserve">j </w:t>
      </w:r>
      <w:r>
        <w:rPr>
          <w:rFonts w:ascii="Times New Roman" w:hAnsi="Times New Roman" w:cs="Times New Roman"/>
          <w:sz w:val="28"/>
          <w:lang w:val="uz-Latn-UZ"/>
        </w:rPr>
        <w:t>fanning kompetentsiyani shakillantirishdagi ishtroki ulishi sifatida talqin qilinishi mumkin. Kiritilgan vazn koeffitsientlari modelning muhim elementlari bo’lib,ularni asoslash va shakillantirish algoritmlari juda murakkab vazifadir. Ushbu tadqiqotda belgilangan og’rlik koeffitsentlarini aniqlashda ekspert sifatida metodistlar, ilmiy va pedagogik xodimlar, kasbiy ta’lim dasturlari rahbarlari ishtrok etadilar.</w:t>
      </w:r>
      <w:r w:rsidRPr="00B8474F">
        <w:rPr>
          <w:rFonts w:ascii="inherit" w:eastAsia="Times New Roman" w:hAnsi="inherit" w:cs="Courier New"/>
          <w:color w:val="202124"/>
          <w:sz w:val="42"/>
          <w:szCs w:val="42"/>
          <w:lang w:val="uz-Latn-UZ" w:eastAsia="ru-RU"/>
        </w:rPr>
        <w:t xml:space="preserve"> </w:t>
      </w:r>
    </w:p>
    <w:p w:rsidR="005D3B13" w:rsidRDefault="005D3B13" w:rsidP="005D3B13">
      <w:pPr>
        <w:pStyle w:val="a3"/>
        <w:spacing w:line="360" w:lineRule="auto"/>
        <w:jc w:val="both"/>
        <w:rPr>
          <w:rFonts w:ascii="Times New Roman" w:hAnsi="Times New Roman" w:cs="Times New Roman"/>
          <w:sz w:val="28"/>
          <w:szCs w:val="28"/>
          <w:lang w:val="en-US"/>
        </w:rPr>
      </w:pPr>
      <w:r w:rsidRPr="000F111C">
        <w:rPr>
          <w:rFonts w:ascii="Times New Roman" w:hAnsi="Times New Roman" w:cs="Times New Roman"/>
          <w:sz w:val="28"/>
          <w:szCs w:val="28"/>
          <w:lang w:val="uz-Latn-UZ"/>
        </w:rPr>
        <w:t xml:space="preserve">     </w:t>
      </w:r>
      <w:proofErr w:type="spellStart"/>
      <w:r>
        <w:rPr>
          <w:rFonts w:ascii="Times New Roman" w:hAnsi="Times New Roman" w:cs="Times New Roman"/>
          <w:sz w:val="28"/>
          <w:szCs w:val="28"/>
          <w:lang w:val="en-US"/>
        </w:rPr>
        <w:t>Yoqorida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keltirilgan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malaka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matritsasi</w:t>
      </w:r>
      <w:proofErr w:type="spellEnd"/>
      <w:r>
        <w:rPr>
          <w:rFonts w:ascii="Times New Roman" w:hAnsi="Times New Roman" w:cs="Times New Roman"/>
          <w:sz w:val="28"/>
          <w:szCs w:val="28"/>
          <w:lang w:val="en-US"/>
        </w:rPr>
        <w:t xml:space="preserve"> (3-jadvalda </w:t>
      </w:r>
      <w:proofErr w:type="spellStart"/>
      <w:r>
        <w:rPr>
          <w:rFonts w:ascii="Times New Roman" w:hAnsi="Times New Roman" w:cs="Times New Roman"/>
          <w:sz w:val="28"/>
          <w:szCs w:val="28"/>
          <w:lang w:val="en-US"/>
        </w:rPr>
        <w:t>keltirilgan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quydagi</w:t>
      </w:r>
      <w:proofErr w:type="spellEnd"/>
      <w:r>
        <w:rPr>
          <w:rFonts w:ascii="Times New Roman" w:hAnsi="Times New Roman" w:cs="Times New Roman"/>
          <w:sz w:val="28"/>
          <w:szCs w:val="28"/>
          <w:lang w:val="en-US"/>
        </w:rPr>
        <w:t xml:space="preserve"> formula </w:t>
      </w:r>
      <w:proofErr w:type="spellStart"/>
      <w:r>
        <w:rPr>
          <w:rFonts w:ascii="Times New Roman" w:hAnsi="Times New Roman" w:cs="Times New Roman"/>
          <w:sz w:val="28"/>
          <w:szCs w:val="28"/>
          <w:lang w:val="en-US"/>
        </w:rPr>
        <w:t>orqali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ifodalanadi</w:t>
      </w:r>
      <w:proofErr w:type="spellEnd"/>
      <w:r>
        <w:rPr>
          <w:rFonts w:ascii="Times New Roman" w:hAnsi="Times New Roman" w:cs="Times New Roman"/>
          <w:sz w:val="28"/>
          <w:szCs w:val="28"/>
          <w:lang w:val="en-US"/>
        </w:rPr>
        <w:t>:</w:t>
      </w:r>
    </w:p>
    <w:p w:rsidR="005D3B13" w:rsidRDefault="005D3B13" w:rsidP="005D3B1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ij</w:t>
      </w:r>
      <w:r>
        <w:rPr>
          <w:rFonts w:ascii="Times New Roman" w:hAnsi="Times New Roman" w:cs="Times New Roman"/>
          <w:sz w:val="28"/>
          <w:szCs w:val="28"/>
          <w:vertAlign w:val="superscript"/>
          <w:lang w:val="en-US"/>
        </w:rPr>
        <w:t>w</w:t>
      </w:r>
      <w:proofErr w:type="spellEnd"/>
      <w:r>
        <w:rPr>
          <w:rFonts w:ascii="Times New Roman" w:hAnsi="Times New Roman" w:cs="Times New Roman"/>
          <w:sz w:val="28"/>
          <w:szCs w:val="28"/>
          <w:lang w:val="en-US"/>
        </w:rPr>
        <w:t xml:space="preserve">|| = || </w:t>
      </w:r>
      <w:proofErr w:type="spellStart"/>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ij</w:t>
      </w:r>
      <w:proofErr w:type="spellEnd"/>
      <w:r>
        <w:rPr>
          <w:rFonts w:ascii="Times New Roman" w:hAnsi="Times New Roman" w:cs="Times New Roman"/>
          <w:sz w:val="28"/>
          <w:szCs w:val="28"/>
          <w:lang w:val="en-US"/>
        </w:rPr>
        <w:t xml:space="preserve">|| x || </w:t>
      </w:r>
      <w:proofErr w:type="spellStart"/>
      <w:r>
        <w:rPr>
          <w:rFonts w:ascii="Times New Roman" w:hAnsi="Times New Roman" w:cs="Times New Roman"/>
          <w:sz w:val="28"/>
          <w:szCs w:val="28"/>
          <w:lang w:val="en-US"/>
        </w:rPr>
        <w:t>w</w:t>
      </w:r>
      <w:r>
        <w:rPr>
          <w:rFonts w:ascii="Times New Roman" w:hAnsi="Times New Roman" w:cs="Times New Roman"/>
          <w:sz w:val="28"/>
          <w:szCs w:val="28"/>
          <w:vertAlign w:val="subscript"/>
          <w:lang w:val="en-US"/>
        </w:rPr>
        <w:t>ij</w:t>
      </w:r>
      <w:proofErr w:type="spellEnd"/>
      <w:r>
        <w:rPr>
          <w:rFonts w:ascii="Times New Roman" w:hAnsi="Times New Roman" w:cs="Times New Roman"/>
          <w:sz w:val="28"/>
          <w:szCs w:val="28"/>
          <w:lang w:val="en-US"/>
        </w:rPr>
        <w:t>||</w:t>
      </w:r>
    </w:p>
    <w:p w:rsidR="005D3B13" w:rsidRDefault="005D3B13" w:rsidP="005D3B13">
      <w:pPr>
        <w:pStyle w:val="a3"/>
        <w:spacing w:line="360" w:lineRule="auto"/>
        <w:ind w:firstLine="708"/>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Masalan</w:t>
      </w:r>
      <w:proofErr w:type="spellEnd"/>
      <w:r>
        <w:rPr>
          <w:rFonts w:ascii="Times New Roman" w:hAnsi="Times New Roman" w:cs="Times New Roman"/>
          <w:sz w:val="28"/>
          <w:szCs w:val="28"/>
          <w:lang w:val="en-US"/>
        </w:rPr>
        <w:t xml:space="preserve">, 60711400- </w:t>
      </w:r>
      <w:proofErr w:type="spellStart"/>
      <w:r>
        <w:rPr>
          <w:rFonts w:ascii="Times New Roman" w:hAnsi="Times New Roman" w:cs="Times New Roman"/>
          <w:sz w:val="28"/>
          <w:szCs w:val="28"/>
          <w:lang w:val="en-US"/>
        </w:rPr>
        <w:t>Texnologik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jarayonlar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ishlab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chiqarishni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avtomatlashtirish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boshqarish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tarmoqlar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bo’yicha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yo’nalishi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uchun</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ij</w:t>
      </w:r>
      <w:r>
        <w:rPr>
          <w:rFonts w:ascii="Times New Roman" w:hAnsi="Times New Roman" w:cs="Times New Roman"/>
          <w:sz w:val="28"/>
          <w:szCs w:val="28"/>
          <w:vertAlign w:val="superscript"/>
          <w:lang w:val="en-US"/>
        </w:rPr>
        <w:t>w</w:t>
      </w:r>
      <w:proofErr w:type="spellEnd"/>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matritsasining</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qismi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quydagi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shakilga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bo’ladi</w:t>
      </w:r>
      <w:proofErr w:type="spellEnd"/>
      <w:r>
        <w:rPr>
          <w:rFonts w:ascii="Times New Roman" w:hAnsi="Times New Roman" w:cs="Times New Roman"/>
          <w:sz w:val="28"/>
          <w:szCs w:val="28"/>
          <w:lang w:val="en-US"/>
        </w:rPr>
        <w:t xml:space="preserve"> (8-jadval).</w:t>
      </w:r>
    </w:p>
    <w:p w:rsidR="005D3B13" w:rsidRDefault="005D3B13" w:rsidP="005D3B13">
      <w:pPr>
        <w:pStyle w:val="a3"/>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w:t>
      </w:r>
      <w:r w:rsidR="00757972">
        <w:rPr>
          <w:rFonts w:ascii="Times New Roman" w:hAnsi="Times New Roman" w:cs="Times New Roman"/>
          <w:sz w:val="28"/>
          <w:szCs w:val="28"/>
        </w:rPr>
        <w:t>3</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Jadval</w:t>
      </w:r>
      <w:proofErr w:type="spellEnd"/>
    </w:p>
    <w:tbl>
      <w:tblPr>
        <w:tblStyle w:val="a6"/>
        <w:tblW w:w="0" w:type="auto"/>
        <w:tblLook w:val="04A0" w:firstRow="1" w:lastRow="0" w:firstColumn="1" w:lastColumn="0" w:noHBand="0" w:noVBand="1"/>
      </w:tblPr>
      <w:tblGrid>
        <w:gridCol w:w="1450"/>
        <w:gridCol w:w="2814"/>
        <w:gridCol w:w="1757"/>
        <w:gridCol w:w="1949"/>
        <w:gridCol w:w="1375"/>
      </w:tblGrid>
      <w:tr w:rsidR="005D3B13" w:rsidTr="00506DE3">
        <w:tc>
          <w:tcPr>
            <w:tcW w:w="1954" w:type="dxa"/>
          </w:tcPr>
          <w:p w:rsidR="005D3B13" w:rsidRDefault="005D3B13" w:rsidP="00506DE3">
            <w:pPr>
              <w:pStyle w:val="a3"/>
              <w:spacing w:line="360" w:lineRule="auto"/>
              <w:rPr>
                <w:rFonts w:ascii="Times New Roman" w:hAnsi="Times New Roman" w:cs="Times New Roman"/>
                <w:sz w:val="28"/>
                <w:szCs w:val="28"/>
                <w:lang w:val="en-US"/>
              </w:rPr>
            </w:pPr>
          </w:p>
        </w:tc>
        <w:tc>
          <w:tcPr>
            <w:tcW w:w="1954" w:type="dxa"/>
          </w:tcPr>
          <w:p w:rsidR="005D3B13" w:rsidRPr="00D30F5B" w:rsidRDefault="005D3B13" w:rsidP="00506DE3">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Avtomatlashtirishning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texnik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vositalari</w:t>
            </w:r>
            <w:proofErr w:type="spellEnd"/>
            <w:r>
              <w:rPr>
                <w:rFonts w:ascii="Times New Roman" w:hAnsi="Times New Roman" w:cs="Times New Roman"/>
                <w:sz w:val="28"/>
                <w:szCs w:val="28"/>
                <w:lang w:val="en-US"/>
              </w:rPr>
              <w:t>)</w:t>
            </w:r>
          </w:p>
        </w:tc>
        <w:tc>
          <w:tcPr>
            <w:tcW w:w="1954" w:type="dxa"/>
          </w:tcPr>
          <w:p w:rsidR="005D3B13" w:rsidRDefault="005D3B13" w:rsidP="00506DE3">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w:t>
            </w:r>
          </w:p>
          <w:p w:rsidR="005D3B13" w:rsidRPr="00D30F5B" w:rsidRDefault="005D3B13" w:rsidP="00506DE3">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Dasturlash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asoslari</w:t>
            </w:r>
            <w:proofErr w:type="spellEnd"/>
            <w:r>
              <w:rPr>
                <w:rFonts w:ascii="Times New Roman" w:hAnsi="Times New Roman" w:cs="Times New Roman"/>
                <w:sz w:val="28"/>
                <w:szCs w:val="28"/>
                <w:lang w:val="en-US"/>
              </w:rPr>
              <w:t>)</w:t>
            </w:r>
          </w:p>
        </w:tc>
        <w:tc>
          <w:tcPr>
            <w:tcW w:w="1954" w:type="dxa"/>
          </w:tcPr>
          <w:p w:rsidR="005D3B13" w:rsidRPr="00DD708C" w:rsidRDefault="005D3B13" w:rsidP="00506DE3">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Mikroprotserli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mikontrollerli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vositalar</w:t>
            </w:r>
            <w:proofErr w:type="spellEnd"/>
            <w:r>
              <w:rPr>
                <w:rFonts w:ascii="Times New Roman" w:hAnsi="Times New Roman" w:cs="Times New Roman"/>
                <w:sz w:val="28"/>
                <w:szCs w:val="28"/>
                <w:lang w:val="en-US"/>
              </w:rPr>
              <w:t>)</w:t>
            </w:r>
          </w:p>
        </w:tc>
        <w:tc>
          <w:tcPr>
            <w:tcW w:w="1954" w:type="dxa"/>
          </w:tcPr>
          <w:p w:rsidR="005D3B13" w:rsidRDefault="005D3B13" w:rsidP="00506DE3">
            <w:pPr>
              <w:pStyle w:val="a3"/>
              <w:spacing w:line="360" w:lineRule="auto"/>
              <w:rPr>
                <w:rFonts w:ascii="Times New Roman" w:hAnsi="Times New Roman" w:cs="Times New Roman"/>
                <w:sz w:val="28"/>
                <w:szCs w:val="28"/>
                <w:lang w:val="en-US"/>
              </w:rPr>
            </w:pPr>
          </w:p>
          <w:p w:rsidR="005D3B13" w:rsidRDefault="005D3B13" w:rsidP="00506DE3">
            <w:pPr>
              <w:pStyle w:val="a3"/>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r>
      <w:tr w:rsidR="005D3B13" w:rsidTr="00506DE3">
        <w:tc>
          <w:tcPr>
            <w:tcW w:w="1954" w:type="dxa"/>
          </w:tcPr>
          <w:p w:rsidR="005D3B13" w:rsidRPr="00D30F5B"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(KD-1)</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0.5</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0.5</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p>
        </w:tc>
      </w:tr>
      <w:tr w:rsidR="005D3B13" w:rsidTr="00506DE3">
        <w:tc>
          <w:tcPr>
            <w:tcW w:w="1954" w:type="dxa"/>
          </w:tcPr>
          <w:p w:rsidR="005D3B13" w:rsidRPr="00D30F5B"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 xml:space="preserve">2 </w:t>
            </w:r>
            <w:r>
              <w:rPr>
                <w:rFonts w:ascii="Times New Roman" w:hAnsi="Times New Roman" w:cs="Times New Roman"/>
                <w:sz w:val="28"/>
                <w:szCs w:val="28"/>
                <w:lang w:val="en-US"/>
              </w:rPr>
              <w:t>(KD-2)</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0.2</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0.8</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954" w:type="dxa"/>
          </w:tcPr>
          <w:p w:rsidR="005D3B13" w:rsidRDefault="005D3B13" w:rsidP="00506DE3">
            <w:pPr>
              <w:pStyle w:val="a3"/>
              <w:spacing w:line="360" w:lineRule="auto"/>
              <w:rPr>
                <w:rFonts w:ascii="Times New Roman" w:hAnsi="Times New Roman" w:cs="Times New Roman"/>
                <w:sz w:val="28"/>
                <w:szCs w:val="28"/>
                <w:lang w:val="en-US"/>
              </w:rPr>
            </w:pPr>
          </w:p>
        </w:tc>
      </w:tr>
      <w:tr w:rsidR="005D3B13" w:rsidTr="00506DE3">
        <w:tc>
          <w:tcPr>
            <w:tcW w:w="1954" w:type="dxa"/>
          </w:tcPr>
          <w:p w:rsidR="005D3B13" w:rsidRPr="00D30F5B"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(KD-3)</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0.3</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0.3</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0.4</w:t>
            </w:r>
          </w:p>
        </w:tc>
        <w:tc>
          <w:tcPr>
            <w:tcW w:w="1954" w:type="dxa"/>
          </w:tcPr>
          <w:p w:rsidR="005D3B13" w:rsidRDefault="005D3B13" w:rsidP="00506DE3">
            <w:pPr>
              <w:pStyle w:val="a3"/>
              <w:spacing w:line="360" w:lineRule="auto"/>
              <w:rPr>
                <w:rFonts w:ascii="Times New Roman" w:hAnsi="Times New Roman" w:cs="Times New Roman"/>
                <w:sz w:val="28"/>
                <w:szCs w:val="28"/>
                <w:lang w:val="en-US"/>
              </w:rPr>
            </w:pPr>
          </w:p>
        </w:tc>
      </w:tr>
      <w:tr w:rsidR="005D3B13" w:rsidTr="00506DE3">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954" w:type="dxa"/>
          </w:tcPr>
          <w:p w:rsidR="005D3B13" w:rsidRDefault="005D3B13" w:rsidP="00506DE3">
            <w:pPr>
              <w:pStyle w:val="a3"/>
              <w:spacing w:line="360" w:lineRule="auto"/>
              <w:rPr>
                <w:rFonts w:ascii="Times New Roman" w:hAnsi="Times New Roman" w:cs="Times New Roman"/>
                <w:sz w:val="28"/>
                <w:szCs w:val="28"/>
                <w:lang w:val="en-US"/>
              </w:rPr>
            </w:pPr>
          </w:p>
        </w:tc>
        <w:tc>
          <w:tcPr>
            <w:tcW w:w="1954" w:type="dxa"/>
          </w:tcPr>
          <w:p w:rsidR="005D3B13" w:rsidRDefault="005D3B13" w:rsidP="00506DE3">
            <w:pPr>
              <w:pStyle w:val="a3"/>
              <w:spacing w:line="360" w:lineRule="auto"/>
              <w:rPr>
                <w:rFonts w:ascii="Times New Roman" w:hAnsi="Times New Roman" w:cs="Times New Roman"/>
                <w:sz w:val="28"/>
                <w:szCs w:val="28"/>
                <w:lang w:val="en-US"/>
              </w:rPr>
            </w:pPr>
          </w:p>
        </w:tc>
        <w:tc>
          <w:tcPr>
            <w:tcW w:w="1954" w:type="dxa"/>
          </w:tcPr>
          <w:p w:rsidR="005D3B13" w:rsidRDefault="005D3B13" w:rsidP="00506DE3">
            <w:pPr>
              <w:pStyle w:val="a3"/>
              <w:spacing w:line="360" w:lineRule="auto"/>
              <w:rPr>
                <w:rFonts w:ascii="Times New Roman" w:hAnsi="Times New Roman" w:cs="Times New Roman"/>
                <w:sz w:val="28"/>
                <w:szCs w:val="28"/>
                <w:lang w:val="en-US"/>
              </w:rPr>
            </w:pPr>
          </w:p>
        </w:tc>
        <w:tc>
          <w:tcPr>
            <w:tcW w:w="1954" w:type="dxa"/>
          </w:tcPr>
          <w:p w:rsidR="005D3B13" w:rsidRDefault="005D3B13" w:rsidP="00506DE3">
            <w:pPr>
              <w:pStyle w:val="a3"/>
              <w:spacing w:line="360" w:lineRule="auto"/>
              <w:rPr>
                <w:rFonts w:ascii="Times New Roman" w:hAnsi="Times New Roman" w:cs="Times New Roman"/>
                <w:sz w:val="28"/>
                <w:szCs w:val="28"/>
                <w:lang w:val="en-US"/>
              </w:rPr>
            </w:pPr>
          </w:p>
        </w:tc>
      </w:tr>
    </w:tbl>
    <w:p w:rsidR="005D3B13" w:rsidRDefault="005D3B13" w:rsidP="005D3B13">
      <w:pPr>
        <w:pStyle w:val="a3"/>
        <w:spacing w:line="360" w:lineRule="auto"/>
        <w:rPr>
          <w:rFonts w:ascii="Times New Roman" w:hAnsi="Times New Roman" w:cs="Times New Roman"/>
          <w:sz w:val="28"/>
          <w:szCs w:val="28"/>
          <w:lang w:val="en-US"/>
        </w:rPr>
      </w:pPr>
      <w:r w:rsidRPr="00B9051D">
        <w:rPr>
          <w:rFonts w:ascii="Times New Roman" w:hAnsi="Times New Roman" w:cs="Times New Roman"/>
          <w:sz w:val="28"/>
          <w:szCs w:val="28"/>
          <w:lang w:val="en-US"/>
        </w:rPr>
        <w:t xml:space="preserve"> </w:t>
      </w:r>
    </w:p>
    <w:p w:rsidR="005D3B13" w:rsidRDefault="00757972" w:rsidP="005D3B13">
      <w:pPr>
        <w:pStyle w:val="a3"/>
        <w:spacing w:line="360" w:lineRule="auto"/>
        <w:jc w:val="center"/>
        <w:rPr>
          <w:rFonts w:ascii="Times New Roman" w:hAnsi="Times New Roman" w:cs="Times New Roman"/>
          <w:b/>
          <w:sz w:val="28"/>
          <w:szCs w:val="28"/>
          <w:lang w:val="en-US"/>
        </w:rPr>
      </w:pPr>
      <w:r w:rsidRPr="00757972">
        <w:rPr>
          <w:rFonts w:ascii="Times New Roman" w:hAnsi="Times New Roman" w:cs="Times New Roman"/>
          <w:b/>
          <w:sz w:val="28"/>
          <w:szCs w:val="28"/>
          <w:lang w:val="en-US"/>
        </w:rPr>
        <w:t>3</w:t>
      </w:r>
      <w:r w:rsidR="005D3B13" w:rsidRPr="00DD708C">
        <w:rPr>
          <w:rFonts w:ascii="Times New Roman" w:hAnsi="Times New Roman" w:cs="Times New Roman"/>
          <w:b/>
          <w:sz w:val="28"/>
          <w:szCs w:val="28"/>
          <w:lang w:val="en-US"/>
        </w:rPr>
        <w:t xml:space="preserve">-jadval. </w:t>
      </w:r>
      <w:proofErr w:type="spellStart"/>
      <w:proofErr w:type="gramStart"/>
      <w:r w:rsidR="005D3B13" w:rsidRPr="00DD708C">
        <w:rPr>
          <w:rFonts w:ascii="Times New Roman" w:hAnsi="Times New Roman" w:cs="Times New Roman"/>
          <w:b/>
          <w:sz w:val="28"/>
          <w:szCs w:val="28"/>
          <w:lang w:val="en-US"/>
        </w:rPr>
        <w:t>w</w:t>
      </w:r>
      <w:r w:rsidR="005D3B13" w:rsidRPr="00DD708C">
        <w:rPr>
          <w:rFonts w:ascii="Times New Roman" w:hAnsi="Times New Roman" w:cs="Times New Roman"/>
          <w:b/>
          <w:sz w:val="28"/>
          <w:szCs w:val="28"/>
          <w:vertAlign w:val="subscript"/>
          <w:lang w:val="en-US"/>
        </w:rPr>
        <w:t>ij</w:t>
      </w:r>
      <w:proofErr w:type="spellEnd"/>
      <w:proofErr w:type="gramEnd"/>
      <w:r w:rsidR="005D3B13" w:rsidRPr="00DD708C">
        <w:rPr>
          <w:rFonts w:ascii="Times New Roman" w:hAnsi="Times New Roman" w:cs="Times New Roman"/>
          <w:b/>
          <w:sz w:val="28"/>
          <w:szCs w:val="28"/>
          <w:lang w:val="en-US"/>
        </w:rPr>
        <w:t xml:space="preserve"> </w:t>
      </w:r>
      <w:proofErr w:type="spellStart"/>
      <w:r w:rsidR="005D3B13" w:rsidRPr="00DD708C">
        <w:rPr>
          <w:rFonts w:ascii="Times New Roman" w:hAnsi="Times New Roman" w:cs="Times New Roman"/>
          <w:b/>
          <w:sz w:val="28"/>
          <w:szCs w:val="28"/>
          <w:lang w:val="en-US"/>
        </w:rPr>
        <w:t>og’irlik</w:t>
      </w:r>
      <w:proofErr w:type="spellEnd"/>
      <w:r w:rsidR="005D3B13" w:rsidRPr="00DD708C">
        <w:rPr>
          <w:rFonts w:ascii="Times New Roman" w:hAnsi="Times New Roman" w:cs="Times New Roman"/>
          <w:b/>
          <w:sz w:val="28"/>
          <w:szCs w:val="28"/>
          <w:lang w:val="en-US"/>
        </w:rPr>
        <w:t xml:space="preserve"> </w:t>
      </w:r>
      <w:proofErr w:type="spellStart"/>
      <w:r w:rsidR="005D3B13" w:rsidRPr="00DD708C">
        <w:rPr>
          <w:rFonts w:ascii="Times New Roman" w:hAnsi="Times New Roman" w:cs="Times New Roman"/>
          <w:b/>
          <w:sz w:val="28"/>
          <w:szCs w:val="28"/>
          <w:lang w:val="en-US"/>
        </w:rPr>
        <w:t>koeffitsientlai</w:t>
      </w:r>
      <w:proofErr w:type="spellEnd"/>
      <w:r w:rsidR="005D3B13" w:rsidRPr="00DD708C">
        <w:rPr>
          <w:rFonts w:ascii="Times New Roman" w:hAnsi="Times New Roman" w:cs="Times New Roman"/>
          <w:b/>
          <w:sz w:val="28"/>
          <w:szCs w:val="28"/>
          <w:lang w:val="en-US"/>
        </w:rPr>
        <w:t xml:space="preserve"> </w:t>
      </w:r>
      <w:proofErr w:type="spellStart"/>
      <w:r w:rsidR="005D3B13" w:rsidRPr="00DD708C">
        <w:rPr>
          <w:rFonts w:ascii="Times New Roman" w:hAnsi="Times New Roman" w:cs="Times New Roman"/>
          <w:b/>
          <w:sz w:val="28"/>
          <w:szCs w:val="28"/>
          <w:lang w:val="en-US"/>
        </w:rPr>
        <w:t>kiritilgandan</w:t>
      </w:r>
      <w:proofErr w:type="spellEnd"/>
      <w:r w:rsidR="005D3B13" w:rsidRPr="00DD708C">
        <w:rPr>
          <w:rFonts w:ascii="Times New Roman" w:hAnsi="Times New Roman" w:cs="Times New Roman"/>
          <w:b/>
          <w:sz w:val="28"/>
          <w:szCs w:val="28"/>
          <w:lang w:val="en-US"/>
        </w:rPr>
        <w:t xml:space="preserve"> </w:t>
      </w:r>
      <w:proofErr w:type="spellStart"/>
      <w:r w:rsidR="005D3B13" w:rsidRPr="00DD708C">
        <w:rPr>
          <w:rFonts w:ascii="Times New Roman" w:hAnsi="Times New Roman" w:cs="Times New Roman"/>
          <w:b/>
          <w:sz w:val="28"/>
          <w:szCs w:val="28"/>
          <w:lang w:val="en-US"/>
        </w:rPr>
        <w:t>kiengi</w:t>
      </w:r>
      <w:proofErr w:type="spellEnd"/>
      <w:r w:rsidR="005D3B13" w:rsidRPr="00DD708C">
        <w:rPr>
          <w:rFonts w:ascii="Times New Roman" w:hAnsi="Times New Roman" w:cs="Times New Roman"/>
          <w:b/>
          <w:sz w:val="28"/>
          <w:szCs w:val="28"/>
          <w:lang w:val="en-US"/>
        </w:rPr>
        <w:t xml:space="preserve"> </w:t>
      </w:r>
      <w:proofErr w:type="spellStart"/>
      <w:r w:rsidR="005D3B13" w:rsidRPr="00DD708C">
        <w:rPr>
          <w:rFonts w:ascii="Times New Roman" w:hAnsi="Times New Roman" w:cs="Times New Roman"/>
          <w:b/>
          <w:sz w:val="28"/>
          <w:szCs w:val="28"/>
          <w:lang w:val="en-US"/>
        </w:rPr>
        <w:t>kompetentsiya</w:t>
      </w:r>
      <w:proofErr w:type="spellEnd"/>
      <w:r w:rsidR="005D3B13" w:rsidRPr="00DD708C">
        <w:rPr>
          <w:rFonts w:ascii="Times New Roman" w:hAnsi="Times New Roman" w:cs="Times New Roman"/>
          <w:b/>
          <w:sz w:val="28"/>
          <w:szCs w:val="28"/>
          <w:lang w:val="en-US"/>
        </w:rPr>
        <w:t xml:space="preserve"> </w:t>
      </w:r>
      <w:proofErr w:type="spellStart"/>
      <w:r w:rsidR="005D3B13" w:rsidRPr="00DD708C">
        <w:rPr>
          <w:rFonts w:ascii="Times New Roman" w:hAnsi="Times New Roman" w:cs="Times New Roman"/>
          <w:b/>
          <w:sz w:val="28"/>
          <w:szCs w:val="28"/>
          <w:lang w:val="en-US"/>
        </w:rPr>
        <w:t>matritsasi</w:t>
      </w:r>
      <w:proofErr w:type="spellEnd"/>
      <w:r w:rsidR="005D3B13" w:rsidRPr="00DD708C">
        <w:rPr>
          <w:rFonts w:ascii="Times New Roman" w:hAnsi="Times New Roman" w:cs="Times New Roman"/>
          <w:b/>
          <w:sz w:val="28"/>
          <w:szCs w:val="28"/>
          <w:lang w:val="en-US"/>
        </w:rPr>
        <w:t xml:space="preserve"> </w:t>
      </w:r>
      <w:proofErr w:type="spellStart"/>
      <w:r w:rsidR="005D3B13" w:rsidRPr="00DD708C">
        <w:rPr>
          <w:rFonts w:ascii="Times New Roman" w:hAnsi="Times New Roman" w:cs="Times New Roman"/>
          <w:b/>
          <w:sz w:val="28"/>
          <w:szCs w:val="28"/>
          <w:lang w:val="en-US"/>
        </w:rPr>
        <w:t>fragmenti</w:t>
      </w:r>
      <w:proofErr w:type="spellEnd"/>
    </w:p>
    <w:p w:rsidR="005D3B13" w:rsidRDefault="005D3B13" w:rsidP="005D3B13">
      <w:pPr>
        <w:pStyle w:val="a3"/>
        <w:spacing w:line="360" w:lineRule="auto"/>
        <w:ind w:firstLine="708"/>
        <w:jc w:val="both"/>
        <w:rPr>
          <w:rFonts w:ascii="Times New Roman" w:hAnsi="Times New Roman" w:cs="Times New Roman"/>
          <w:sz w:val="28"/>
          <w:szCs w:val="28"/>
          <w:lang w:val="en-US"/>
        </w:rPr>
      </w:pPr>
      <w:proofErr w:type="spellStart"/>
      <w:r w:rsidRPr="00DD708C">
        <w:rPr>
          <w:rFonts w:ascii="Times New Roman" w:hAnsi="Times New Roman" w:cs="Times New Roman"/>
          <w:sz w:val="28"/>
          <w:szCs w:val="28"/>
          <w:lang w:val="en-US"/>
        </w:rPr>
        <w:t>Ushbu</w:t>
      </w:r>
      <w:proofErr w:type="spellEnd"/>
      <w:r w:rsidRPr="00DD708C">
        <w:rPr>
          <w:rFonts w:ascii="Times New Roman" w:hAnsi="Times New Roman" w:cs="Times New Roman"/>
          <w:sz w:val="28"/>
          <w:szCs w:val="28"/>
          <w:lang w:val="en-US"/>
        </w:rPr>
        <w:t xml:space="preserve"> </w:t>
      </w:r>
      <w:proofErr w:type="spellStart"/>
      <w:r w:rsidRPr="00DD708C">
        <w:rPr>
          <w:rFonts w:ascii="Times New Roman" w:hAnsi="Times New Roman" w:cs="Times New Roman"/>
          <w:sz w:val="28"/>
          <w:szCs w:val="28"/>
          <w:lang w:val="en-US"/>
        </w:rPr>
        <w:t>matritsada</w:t>
      </w:r>
      <w:proofErr w:type="spellEnd"/>
      <w:r w:rsidRPr="00DD708C">
        <w:rPr>
          <w:rFonts w:ascii="Times New Roman" w:hAnsi="Times New Roman" w:cs="Times New Roman"/>
          <w:sz w:val="28"/>
          <w:szCs w:val="28"/>
          <w:lang w:val="en-US"/>
        </w:rPr>
        <w:t xml:space="preserve"> </w:t>
      </w:r>
      <w:proofErr w:type="spellStart"/>
      <w:r w:rsidRPr="00DD708C">
        <w:rPr>
          <w:rFonts w:ascii="Times New Roman" w:hAnsi="Times New Roman" w:cs="Times New Roman"/>
          <w:sz w:val="28"/>
          <w:szCs w:val="28"/>
          <w:lang w:val="en-US"/>
        </w:rPr>
        <w:t>qiymat</w:t>
      </w:r>
      <w:proofErr w:type="spellEnd"/>
      <w:r w:rsidRPr="00DD708C">
        <w:rPr>
          <w:rFonts w:ascii="Times New Roman" w:hAnsi="Times New Roman" w:cs="Times New Roman"/>
          <w:sz w:val="28"/>
          <w:szCs w:val="28"/>
          <w:lang w:val="en-US"/>
        </w:rPr>
        <w:t xml:space="preserve"> </w:t>
      </w:r>
      <w:proofErr w:type="spellStart"/>
      <w:r w:rsidRPr="00DD708C">
        <w:rPr>
          <w:rFonts w:ascii="Times New Roman" w:hAnsi="Times New Roman" w:cs="Times New Roman"/>
          <w:sz w:val="28"/>
          <w:szCs w:val="28"/>
          <w:lang w:val="en-US"/>
        </w:rPr>
        <w:t>ko’rsatilgan</w:t>
      </w:r>
      <w:proofErr w:type="spellEnd"/>
      <w:r w:rsidRPr="00DD708C">
        <w:rPr>
          <w:rFonts w:ascii="Times New Roman" w:hAnsi="Times New Roman" w:cs="Times New Roman"/>
          <w:sz w:val="28"/>
          <w:szCs w:val="28"/>
          <w:lang w:val="en-US"/>
        </w:rPr>
        <w:t xml:space="preserve"> ||</w:t>
      </w:r>
      <w:proofErr w:type="spellStart"/>
      <w:r w:rsidRPr="00DD708C">
        <w:rPr>
          <w:rFonts w:ascii="Times New Roman" w:hAnsi="Times New Roman" w:cs="Times New Roman"/>
          <w:sz w:val="28"/>
          <w:szCs w:val="28"/>
          <w:lang w:val="en-US"/>
        </w:rPr>
        <w:t>r</w:t>
      </w:r>
      <w:r w:rsidRPr="00DD708C">
        <w:rPr>
          <w:rFonts w:ascii="Times New Roman" w:hAnsi="Times New Roman" w:cs="Times New Roman"/>
          <w:sz w:val="28"/>
          <w:szCs w:val="28"/>
          <w:vertAlign w:val="subscript"/>
          <w:lang w:val="en-US"/>
        </w:rPr>
        <w:t>ij</w:t>
      </w:r>
      <w:r w:rsidRPr="00DD708C">
        <w:rPr>
          <w:rFonts w:ascii="Times New Roman" w:hAnsi="Times New Roman" w:cs="Times New Roman"/>
          <w:sz w:val="28"/>
          <w:szCs w:val="28"/>
          <w:vertAlign w:val="superscript"/>
          <w:lang w:val="en-US"/>
        </w:rPr>
        <w:t>w</w:t>
      </w:r>
      <w:proofErr w:type="spellEnd"/>
      <w:r w:rsidRPr="00DD708C">
        <w:rPr>
          <w:rFonts w:ascii="Times New Roman" w:hAnsi="Times New Roman" w:cs="Times New Roman"/>
          <w:sz w:val="28"/>
          <w:szCs w:val="28"/>
          <w:lang w:val="en-US"/>
        </w:rPr>
        <w:t>||=</w:t>
      </w:r>
      <w:proofErr w:type="gramStart"/>
      <w:r w:rsidRPr="00DD708C">
        <w:rPr>
          <w:rFonts w:ascii="Times New Roman" w:hAnsi="Times New Roman" w:cs="Times New Roman"/>
          <w:sz w:val="28"/>
          <w:szCs w:val="28"/>
          <w:lang w:val="en-US"/>
        </w:rPr>
        <w:t>0</w:t>
      </w:r>
      <w:proofErr w:type="gramEnd"/>
      <w:r w:rsidRPr="00DD708C">
        <w:rPr>
          <w:rFonts w:ascii="Times New Roman" w:hAnsi="Times New Roman" w:cs="Times New Roman"/>
          <w:sz w:val="28"/>
          <w:szCs w:val="28"/>
          <w:lang w:val="en-US"/>
        </w:rPr>
        <w:t xml:space="preserve">, j-chi fan </w:t>
      </w:r>
      <w:proofErr w:type="spellStart"/>
      <w:r w:rsidRPr="00DD708C">
        <w:rPr>
          <w:rFonts w:ascii="Times New Roman" w:hAnsi="Times New Roman" w:cs="Times New Roman"/>
          <w:sz w:val="28"/>
          <w:szCs w:val="28"/>
          <w:lang w:val="en-US"/>
        </w:rPr>
        <w:t>doirasida</w:t>
      </w:r>
      <w:proofErr w:type="spellEnd"/>
      <w:r w:rsidRPr="00DD708C">
        <w:rPr>
          <w:rFonts w:ascii="Times New Roman" w:hAnsi="Times New Roman" w:cs="Times New Roman"/>
          <w:sz w:val="28"/>
          <w:szCs w:val="28"/>
          <w:lang w:val="en-US"/>
        </w:rPr>
        <w:t xml:space="preserve"> </w:t>
      </w:r>
      <w:proofErr w:type="spellStart"/>
      <w:r w:rsidRPr="00DD708C">
        <w:rPr>
          <w:rFonts w:ascii="Times New Roman" w:hAnsi="Times New Roman" w:cs="Times New Roman"/>
          <w:sz w:val="28"/>
          <w:szCs w:val="28"/>
          <w:lang w:val="en-US"/>
        </w:rPr>
        <w:t>i</w:t>
      </w:r>
      <w:proofErr w:type="spellEnd"/>
      <w:r w:rsidRPr="00DD708C">
        <w:rPr>
          <w:rFonts w:ascii="Times New Roman" w:hAnsi="Times New Roman" w:cs="Times New Roman"/>
          <w:sz w:val="28"/>
          <w:szCs w:val="28"/>
          <w:lang w:val="en-US"/>
        </w:rPr>
        <w:t xml:space="preserve">-chi </w:t>
      </w:r>
      <w:proofErr w:type="spellStart"/>
      <w:r w:rsidRPr="00DD708C">
        <w:rPr>
          <w:rFonts w:ascii="Times New Roman" w:hAnsi="Times New Roman" w:cs="Times New Roman"/>
          <w:sz w:val="28"/>
          <w:szCs w:val="28"/>
          <w:lang w:val="en-US"/>
        </w:rPr>
        <w:t>kompetentsiya</w:t>
      </w:r>
      <w:proofErr w:type="spellEnd"/>
      <w:r w:rsidRPr="00DD708C">
        <w:rPr>
          <w:rFonts w:ascii="Times New Roman" w:hAnsi="Times New Roman" w:cs="Times New Roman"/>
          <w:sz w:val="28"/>
          <w:szCs w:val="28"/>
          <w:lang w:val="en-US"/>
        </w:rPr>
        <w:t xml:space="preserve"> </w:t>
      </w:r>
      <w:proofErr w:type="spellStart"/>
      <w:r w:rsidRPr="00DD708C">
        <w:rPr>
          <w:rFonts w:ascii="Times New Roman" w:hAnsi="Times New Roman" w:cs="Times New Roman"/>
          <w:sz w:val="28"/>
          <w:szCs w:val="28"/>
          <w:lang w:val="en-US"/>
        </w:rPr>
        <w:t>shakillanmaydi</w:t>
      </w:r>
      <w:proofErr w:type="spellEnd"/>
      <w:r w:rsidRPr="00DD708C">
        <w:rPr>
          <w:rFonts w:ascii="Times New Roman" w:hAnsi="Times New Roman" w:cs="Times New Roman"/>
          <w:sz w:val="28"/>
          <w:szCs w:val="28"/>
          <w:lang w:val="en-US"/>
        </w:rPr>
        <w:t>.</w:t>
      </w:r>
    </w:p>
    <w:p w:rsidR="005D3B13" w:rsidRDefault="005D3B13" w:rsidP="005D3B13">
      <w:pPr>
        <w:pStyle w:val="a3"/>
        <w:spacing w:line="360" w:lineRule="auto"/>
        <w:ind w:firstLine="708"/>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Shunga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ko’ra</w:t>
      </w:r>
      <w:proofErr w:type="spellEnd"/>
      <w:r>
        <w:rPr>
          <w:rFonts w:ascii="Times New Roman" w:hAnsi="Times New Roman" w:cs="Times New Roman"/>
          <w:sz w:val="28"/>
          <w:szCs w:val="28"/>
          <w:lang w:val="en-US"/>
        </w:rPr>
        <w:t xml:space="preserve">, agar biz </w:t>
      </w:r>
      <w:proofErr w:type="spellStart"/>
      <w:r>
        <w:rPr>
          <w:rFonts w:ascii="Times New Roman" w:hAnsi="Times New Roman" w:cs="Times New Roman"/>
          <w:sz w:val="28"/>
          <w:szCs w:val="28"/>
          <w:lang w:val="en-US"/>
        </w:rPr>
        <w:t>ushbu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matematik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modelga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bitiruvchi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uchun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baholar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vektori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bilan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tavsiflanadigan</w:t>
      </w:r>
      <w:proofErr w:type="spellEnd"/>
      <w:r>
        <w:rPr>
          <w:rFonts w:ascii="Times New Roman" w:hAnsi="Times New Roman" w:cs="Times New Roman"/>
          <w:sz w:val="28"/>
          <w:szCs w:val="28"/>
          <w:lang w:val="en-US"/>
        </w:rPr>
        <w:t xml:space="preserve"> “fan-</w:t>
      </w:r>
      <w:proofErr w:type="spellStart"/>
      <w:r>
        <w:rPr>
          <w:rFonts w:ascii="Times New Roman" w:hAnsi="Times New Roman" w:cs="Times New Roman"/>
          <w:sz w:val="28"/>
          <w:szCs w:val="28"/>
          <w:lang w:val="en-US"/>
        </w:rPr>
        <w:t>baho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munosabatini</w:t>
      </w:r>
      <w:proofErr w:type="spellEnd"/>
      <w:r>
        <w:rPr>
          <w:rFonts w:ascii="Times New Roman" w:hAnsi="Times New Roman" w:cs="Times New Roman"/>
          <w:sz w:val="28"/>
          <w:szCs w:val="28"/>
          <w:lang w:val="en-US"/>
        </w:rPr>
        <w:t xml:space="preserve"> (diplon </w:t>
      </w:r>
      <w:proofErr w:type="spellStart"/>
      <w:r>
        <w:rPr>
          <w:rFonts w:ascii="Times New Roman" w:hAnsi="Times New Roman" w:cs="Times New Roman"/>
          <w:sz w:val="28"/>
          <w:szCs w:val="28"/>
          <w:lang w:val="en-US"/>
        </w:rPr>
        <w:t>ilovasidan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kiritadigan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bo’sak</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jx</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bazi</w:t>
      </w:r>
      <w:proofErr w:type="spellEnd"/>
      <w:r>
        <w:rPr>
          <w:rFonts w:ascii="Times New Roman" w:hAnsi="Times New Roman" w:cs="Times New Roman"/>
          <w:sz w:val="28"/>
          <w:szCs w:val="28"/>
          <w:lang w:val="en-US"/>
        </w:rPr>
        <w:t xml:space="preserve"> x </w:t>
      </w:r>
      <w:proofErr w:type="spellStart"/>
      <w:r>
        <w:rPr>
          <w:rFonts w:ascii="Times New Roman" w:hAnsi="Times New Roman" w:cs="Times New Roman"/>
          <w:sz w:val="28"/>
          <w:szCs w:val="28"/>
          <w:lang w:val="en-US"/>
        </w:rPr>
        <w:t>talabaning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bir</w:t>
      </w:r>
      <w:proofErr w:type="spellEnd"/>
      <w:r>
        <w:rPr>
          <w:rFonts w:ascii="Times New Roman" w:hAnsi="Times New Roman" w:cs="Times New Roman"/>
          <w:sz w:val="28"/>
          <w:szCs w:val="28"/>
          <w:lang w:val="en-US"/>
        </w:rPr>
        <w:t xml:space="preserve"> j-fan </w:t>
      </w:r>
      <w:proofErr w:type="spellStart"/>
      <w:r>
        <w:rPr>
          <w:rFonts w:ascii="Times New Roman" w:hAnsi="Times New Roman" w:cs="Times New Roman"/>
          <w:sz w:val="28"/>
          <w:szCs w:val="28"/>
          <w:lang w:val="en-US"/>
        </w:rPr>
        <w:t>uchun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j</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baholari</w:t>
      </w:r>
      <w:proofErr w:type="spellEnd"/>
      <w:r>
        <w:rPr>
          <w:rFonts w:ascii="Times New Roman" w:hAnsi="Times New Roman" w:cs="Times New Roman"/>
          <w:sz w:val="28"/>
          <w:szCs w:val="28"/>
          <w:lang w:val="en-US"/>
        </w:rPr>
        <w:t xml:space="preserve"> (5-jadval), </w:t>
      </w:r>
      <w:proofErr w:type="spellStart"/>
      <w:r>
        <w:rPr>
          <w:rFonts w:ascii="Times New Roman" w:hAnsi="Times New Roman" w:cs="Times New Roman"/>
          <w:sz w:val="28"/>
          <w:szCs w:val="28"/>
          <w:lang w:val="en-US"/>
        </w:rPr>
        <w:t>so’ngra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o’zlashtirish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darajasi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ba’zi</w:t>
      </w:r>
      <w:proofErr w:type="spellEnd"/>
      <w:r>
        <w:rPr>
          <w:rFonts w:ascii="Times New Roman" w:hAnsi="Times New Roman" w:cs="Times New Roman"/>
          <w:sz w:val="28"/>
          <w:szCs w:val="28"/>
          <w:lang w:val="en-US"/>
        </w:rPr>
        <w:t xml:space="preserve"> x-</w:t>
      </w:r>
      <w:proofErr w:type="spellStart"/>
      <w:r>
        <w:rPr>
          <w:rFonts w:ascii="Times New Roman" w:hAnsi="Times New Roman" w:cs="Times New Roman"/>
          <w:sz w:val="28"/>
          <w:szCs w:val="28"/>
          <w:lang w:val="en-US"/>
        </w:rPr>
        <w:t>talabalarning</w:t>
      </w:r>
      <w:proofErr w:type="spellEnd"/>
      <w:r>
        <w:rPr>
          <w:rFonts w:ascii="Times New Roman" w:hAnsi="Times New Roman" w:cs="Times New Roman"/>
          <w:sz w:val="28"/>
          <w:szCs w:val="28"/>
          <w:lang w:val="en-US"/>
        </w:rPr>
        <w:t xml:space="preserve"> </w:t>
      </w:r>
      <w:proofErr w:type="spellStart"/>
      <w:r w:rsidRPr="007057F1">
        <w:rPr>
          <w:rFonts w:ascii="Times New Roman" w:hAnsi="Times New Roman" w:cs="Times New Roman"/>
          <w:sz w:val="28"/>
          <w:szCs w:val="28"/>
          <w:lang w:val="en-US"/>
        </w:rPr>
        <w:t>o</w:t>
      </w:r>
      <w:r w:rsidRPr="007057F1">
        <w:rPr>
          <w:rFonts w:ascii="Times New Roman" w:hAnsi="Times New Roman" w:cs="Times New Roman"/>
          <w:sz w:val="28"/>
          <w:szCs w:val="28"/>
          <w:vertAlign w:val="subscript"/>
          <w:lang w:val="en-US"/>
        </w:rPr>
        <w:t>ki</w:t>
      </w:r>
      <w:r w:rsidRPr="007057F1">
        <w:rPr>
          <w:rFonts w:ascii="Times New Roman" w:hAnsi="Times New Roman" w:cs="Times New Roman"/>
          <w:sz w:val="28"/>
          <w:szCs w:val="28"/>
          <w:vertAlign w:val="superscript"/>
          <w:lang w:val="en-US"/>
        </w:rPr>
        <w:t>x</w:t>
      </w:r>
      <w:proofErr w:type="spellEnd"/>
      <w:r w:rsidRPr="007057F1">
        <w:rPr>
          <w:rFonts w:ascii="Times New Roman" w:hAnsi="Times New Roman" w:cs="Times New Roman"/>
          <w:sz w:val="28"/>
          <w:szCs w:val="28"/>
          <w:vertAlign w:val="superscript"/>
          <w:lang w:val="en-US"/>
        </w:rPr>
        <w:t xml:space="preserve"> </w:t>
      </w:r>
      <w:proofErr w:type="spellStart"/>
      <w:r w:rsidRPr="007057F1">
        <w:rPr>
          <w:rFonts w:ascii="Times New Roman" w:hAnsi="Times New Roman" w:cs="Times New Roman"/>
          <w:sz w:val="28"/>
          <w:szCs w:val="28"/>
          <w:lang w:val="en-US"/>
        </w:rPr>
        <w:t>kompetensiyalari</w:t>
      </w:r>
      <w:proofErr w:type="spellEnd"/>
      <w:r w:rsidRPr="007057F1">
        <w:rPr>
          <w:rFonts w:ascii="Times New Roman" w:hAnsi="Times New Roman" w:cs="Times New Roman"/>
          <w:sz w:val="28"/>
          <w:szCs w:val="28"/>
          <w:lang w:val="en-US"/>
        </w:rPr>
        <w:t xml:space="preserve"> </w:t>
      </w:r>
      <w:proofErr w:type="spellStart"/>
      <w:r w:rsidRPr="007057F1">
        <w:rPr>
          <w:rFonts w:ascii="Times New Roman" w:hAnsi="Times New Roman" w:cs="Times New Roman"/>
          <w:sz w:val="28"/>
          <w:szCs w:val="28"/>
          <w:lang w:val="en-US"/>
        </w:rPr>
        <w:t>quyidagi</w:t>
      </w:r>
      <w:proofErr w:type="spellEnd"/>
      <w:r w:rsidRPr="007057F1">
        <w:rPr>
          <w:rFonts w:ascii="Times New Roman" w:hAnsi="Times New Roman" w:cs="Times New Roman"/>
          <w:sz w:val="28"/>
          <w:szCs w:val="28"/>
          <w:lang w:val="en-US"/>
        </w:rPr>
        <w:t xml:space="preserve"> formula </w:t>
      </w:r>
      <w:proofErr w:type="spellStart"/>
      <w:r w:rsidRPr="007057F1">
        <w:rPr>
          <w:rFonts w:ascii="Times New Roman" w:hAnsi="Times New Roman" w:cs="Times New Roman"/>
          <w:sz w:val="28"/>
          <w:szCs w:val="28"/>
          <w:lang w:val="en-US"/>
        </w:rPr>
        <w:t>bo’yicha</w:t>
      </w:r>
      <w:proofErr w:type="spellEnd"/>
      <w:r w:rsidRPr="007057F1">
        <w:rPr>
          <w:rFonts w:ascii="Times New Roman" w:hAnsi="Times New Roman" w:cs="Times New Roman"/>
          <w:sz w:val="28"/>
          <w:szCs w:val="28"/>
          <w:lang w:val="en-US"/>
        </w:rPr>
        <w:t xml:space="preserve"> </w:t>
      </w:r>
      <w:proofErr w:type="spellStart"/>
      <w:r w:rsidRPr="007057F1">
        <w:rPr>
          <w:rFonts w:ascii="Times New Roman" w:hAnsi="Times New Roman" w:cs="Times New Roman"/>
          <w:sz w:val="28"/>
          <w:szCs w:val="28"/>
          <w:lang w:val="en-US"/>
        </w:rPr>
        <w:t>hisoblanadi</w:t>
      </w:r>
      <w:proofErr w:type="spellEnd"/>
      <w:r w:rsidRPr="007057F1">
        <w:rPr>
          <w:rFonts w:ascii="Times New Roman" w:hAnsi="Times New Roman" w:cs="Times New Roman"/>
          <w:sz w:val="28"/>
          <w:szCs w:val="28"/>
          <w:lang w:val="en-US"/>
        </w:rPr>
        <w:t>:</w:t>
      </w:r>
    </w:p>
    <w:p w:rsidR="005D3B13" w:rsidRDefault="005D3B13" w:rsidP="005D3B13">
      <w:pPr>
        <w:pStyle w:val="a3"/>
        <w:spacing w:line="360" w:lineRule="auto"/>
        <w:jc w:val="center"/>
        <w:rPr>
          <w:rFonts w:ascii="Times New Roman" w:hAnsi="Times New Roman" w:cs="Times New Roman"/>
          <w:sz w:val="32"/>
          <w:szCs w:val="32"/>
          <w:lang w:val="en-US"/>
        </w:rPr>
      </w:pPr>
      <w:proofErr w:type="spellStart"/>
      <w:proofErr w:type="gramStart"/>
      <w:r w:rsidRPr="007057F1">
        <w:rPr>
          <w:rFonts w:ascii="Times New Roman" w:hAnsi="Times New Roman" w:cs="Times New Roman"/>
          <w:sz w:val="32"/>
          <w:szCs w:val="32"/>
          <w:lang w:val="en-US"/>
        </w:rPr>
        <w:t>o</w:t>
      </w:r>
      <w:r w:rsidRPr="007057F1">
        <w:rPr>
          <w:rFonts w:ascii="Times New Roman" w:hAnsi="Times New Roman" w:cs="Times New Roman"/>
          <w:sz w:val="32"/>
          <w:szCs w:val="32"/>
          <w:vertAlign w:val="subscript"/>
          <w:lang w:val="en-US"/>
        </w:rPr>
        <w:t>ki</w:t>
      </w:r>
      <w:r w:rsidRPr="007057F1">
        <w:rPr>
          <w:rFonts w:ascii="Times New Roman" w:hAnsi="Times New Roman" w:cs="Times New Roman"/>
          <w:sz w:val="32"/>
          <w:szCs w:val="32"/>
          <w:vertAlign w:val="superscript"/>
          <w:lang w:val="en-US"/>
        </w:rPr>
        <w:t>x</w:t>
      </w:r>
      <w:proofErr w:type="spellEnd"/>
      <w:proofErr w:type="gramEnd"/>
      <w:r w:rsidRPr="007057F1">
        <w:rPr>
          <w:rFonts w:ascii="Times New Roman" w:hAnsi="Times New Roman" w:cs="Times New Roman"/>
          <w:sz w:val="32"/>
          <w:szCs w:val="32"/>
          <w:lang w:val="en-US"/>
        </w:rPr>
        <w:t xml:space="preserve"> =||</w:t>
      </w:r>
      <w:proofErr w:type="spellStart"/>
      <w:r w:rsidRPr="007057F1">
        <w:rPr>
          <w:rFonts w:ascii="Times New Roman" w:hAnsi="Times New Roman" w:cs="Times New Roman"/>
          <w:sz w:val="32"/>
          <w:szCs w:val="32"/>
          <w:lang w:val="en-US"/>
        </w:rPr>
        <w:t>r</w:t>
      </w:r>
      <w:r w:rsidRPr="007057F1">
        <w:rPr>
          <w:rFonts w:ascii="Times New Roman" w:hAnsi="Times New Roman" w:cs="Times New Roman"/>
          <w:sz w:val="32"/>
          <w:szCs w:val="32"/>
          <w:vertAlign w:val="subscript"/>
          <w:lang w:val="en-US"/>
        </w:rPr>
        <w:t>ij</w:t>
      </w:r>
      <w:r w:rsidRPr="007057F1">
        <w:rPr>
          <w:rFonts w:ascii="Times New Roman" w:hAnsi="Times New Roman" w:cs="Times New Roman"/>
          <w:sz w:val="32"/>
          <w:szCs w:val="32"/>
          <w:vertAlign w:val="superscript"/>
          <w:lang w:val="en-US"/>
        </w:rPr>
        <w:t>x</w:t>
      </w:r>
      <w:proofErr w:type="spellEnd"/>
      <w:r w:rsidRPr="007057F1">
        <w:rPr>
          <w:rFonts w:ascii="Times New Roman" w:hAnsi="Times New Roman" w:cs="Times New Roman"/>
          <w:sz w:val="32"/>
          <w:szCs w:val="32"/>
          <w:lang w:val="en-US"/>
        </w:rPr>
        <w:t xml:space="preserve">|| x || </w:t>
      </w:r>
      <w:proofErr w:type="spellStart"/>
      <w:r w:rsidRPr="007057F1">
        <w:rPr>
          <w:rFonts w:ascii="Times New Roman" w:hAnsi="Times New Roman" w:cs="Times New Roman"/>
          <w:sz w:val="32"/>
          <w:szCs w:val="32"/>
          <w:lang w:val="en-US"/>
        </w:rPr>
        <w:t>o</w:t>
      </w:r>
      <w:r w:rsidRPr="007057F1">
        <w:rPr>
          <w:rFonts w:ascii="Times New Roman" w:hAnsi="Times New Roman" w:cs="Times New Roman"/>
          <w:sz w:val="32"/>
          <w:szCs w:val="32"/>
          <w:vertAlign w:val="subscript"/>
          <w:lang w:val="en-US"/>
        </w:rPr>
        <w:t>jx</w:t>
      </w:r>
      <w:proofErr w:type="spellEnd"/>
      <w:r w:rsidRPr="007057F1">
        <w:rPr>
          <w:rFonts w:ascii="Times New Roman" w:hAnsi="Times New Roman" w:cs="Times New Roman"/>
          <w:sz w:val="32"/>
          <w:szCs w:val="32"/>
          <w:lang w:val="en-US"/>
        </w:rPr>
        <w:t>||</w:t>
      </w:r>
    </w:p>
    <w:p w:rsidR="005D3B13" w:rsidRPr="005A5262" w:rsidRDefault="005D3B13" w:rsidP="005D3B13">
      <w:pPr>
        <w:pStyle w:val="a3"/>
        <w:spacing w:line="360" w:lineRule="auto"/>
        <w:jc w:val="right"/>
        <w:rPr>
          <w:rFonts w:ascii="Times New Roman" w:hAnsi="Times New Roman" w:cs="Times New Roman"/>
          <w:b/>
          <w:sz w:val="28"/>
          <w:szCs w:val="28"/>
          <w:lang w:val="en-US"/>
        </w:rPr>
      </w:pP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sidR="00757972">
        <w:rPr>
          <w:rFonts w:ascii="Times New Roman" w:hAnsi="Times New Roman" w:cs="Times New Roman"/>
          <w:b/>
          <w:sz w:val="28"/>
          <w:szCs w:val="28"/>
        </w:rPr>
        <w:t>4</w:t>
      </w:r>
      <w:r w:rsidRPr="005A5262">
        <w:rPr>
          <w:rFonts w:ascii="Times New Roman" w:hAnsi="Times New Roman" w:cs="Times New Roman"/>
          <w:b/>
          <w:sz w:val="28"/>
          <w:szCs w:val="28"/>
          <w:lang w:val="en-US"/>
        </w:rPr>
        <w:t>-</w:t>
      </w:r>
      <w:proofErr w:type="spellStart"/>
      <w:r w:rsidRPr="005A5262">
        <w:rPr>
          <w:rFonts w:ascii="Times New Roman" w:hAnsi="Times New Roman" w:cs="Times New Roman"/>
          <w:b/>
          <w:sz w:val="28"/>
          <w:szCs w:val="28"/>
          <w:lang w:val="en-US"/>
        </w:rPr>
        <w:t>jadval</w:t>
      </w:r>
      <w:proofErr w:type="spellEnd"/>
    </w:p>
    <w:tbl>
      <w:tblPr>
        <w:tblStyle w:val="a6"/>
        <w:tblW w:w="0" w:type="auto"/>
        <w:tblLook w:val="04A0" w:firstRow="1" w:lastRow="0" w:firstColumn="1" w:lastColumn="0" w:noHBand="0" w:noVBand="1"/>
      </w:tblPr>
      <w:tblGrid>
        <w:gridCol w:w="1869"/>
        <w:gridCol w:w="1869"/>
        <w:gridCol w:w="1869"/>
        <w:gridCol w:w="1869"/>
        <w:gridCol w:w="1869"/>
      </w:tblGrid>
      <w:tr w:rsidR="005D3B13" w:rsidTr="00506DE3">
        <w:tc>
          <w:tcPr>
            <w:tcW w:w="1954" w:type="dxa"/>
          </w:tcPr>
          <w:p w:rsidR="005D3B13" w:rsidRDefault="005D3B13" w:rsidP="00506DE3">
            <w:pPr>
              <w:pStyle w:val="a3"/>
              <w:spacing w:line="360" w:lineRule="auto"/>
              <w:rPr>
                <w:rFonts w:ascii="Times New Roman" w:hAnsi="Times New Roman" w:cs="Times New Roman"/>
                <w:sz w:val="28"/>
                <w:szCs w:val="28"/>
                <w:lang w:val="en-US"/>
              </w:rPr>
            </w:pPr>
          </w:p>
        </w:tc>
        <w:tc>
          <w:tcPr>
            <w:tcW w:w="1954" w:type="dxa"/>
          </w:tcPr>
          <w:p w:rsidR="005D3B13" w:rsidRPr="005A5262"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1</w:t>
            </w:r>
          </w:p>
        </w:tc>
        <w:tc>
          <w:tcPr>
            <w:tcW w:w="1954" w:type="dxa"/>
          </w:tcPr>
          <w:p w:rsidR="005D3B13" w:rsidRPr="005A5262"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2</w:t>
            </w:r>
          </w:p>
        </w:tc>
        <w:tc>
          <w:tcPr>
            <w:tcW w:w="1954" w:type="dxa"/>
          </w:tcPr>
          <w:p w:rsidR="005D3B13" w:rsidRPr="005A5262"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3</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5D3B13" w:rsidTr="00506DE3">
        <w:tc>
          <w:tcPr>
            <w:tcW w:w="1954" w:type="dxa"/>
          </w:tcPr>
          <w:p w:rsidR="005D3B13" w:rsidRPr="005A5262"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1</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954" w:type="dxa"/>
          </w:tcPr>
          <w:p w:rsidR="005D3B13" w:rsidRDefault="005D3B13" w:rsidP="00506DE3">
            <w:pPr>
              <w:jc w:val="center"/>
            </w:pPr>
            <w:r w:rsidRPr="005B7971">
              <w:rPr>
                <w:rFonts w:ascii="Times New Roman" w:hAnsi="Times New Roman" w:cs="Times New Roman"/>
                <w:sz w:val="28"/>
                <w:szCs w:val="28"/>
                <w:lang w:val="en-US"/>
              </w:rPr>
              <w:t>…..</w:t>
            </w:r>
          </w:p>
        </w:tc>
      </w:tr>
      <w:tr w:rsidR="005D3B13" w:rsidTr="00506DE3">
        <w:tc>
          <w:tcPr>
            <w:tcW w:w="1954" w:type="dxa"/>
          </w:tcPr>
          <w:p w:rsidR="005D3B13" w:rsidRPr="005A5262"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2</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954" w:type="dxa"/>
          </w:tcPr>
          <w:p w:rsidR="005D3B13" w:rsidRDefault="005D3B13" w:rsidP="00506DE3">
            <w:pPr>
              <w:jc w:val="center"/>
            </w:pPr>
            <w:r w:rsidRPr="005B7971">
              <w:rPr>
                <w:rFonts w:ascii="Times New Roman" w:hAnsi="Times New Roman" w:cs="Times New Roman"/>
                <w:sz w:val="28"/>
                <w:szCs w:val="28"/>
                <w:lang w:val="en-US"/>
              </w:rPr>
              <w:t>…..</w:t>
            </w:r>
          </w:p>
        </w:tc>
      </w:tr>
      <w:tr w:rsidR="005D3B13" w:rsidTr="00506DE3">
        <w:tc>
          <w:tcPr>
            <w:tcW w:w="1954" w:type="dxa"/>
          </w:tcPr>
          <w:p w:rsidR="005D3B13" w:rsidRPr="005A5262"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3</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954" w:type="dxa"/>
          </w:tcPr>
          <w:p w:rsidR="005D3B13" w:rsidRDefault="005D3B13" w:rsidP="00506DE3">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954" w:type="dxa"/>
          </w:tcPr>
          <w:p w:rsidR="005D3B13" w:rsidRDefault="005D3B13" w:rsidP="00506DE3">
            <w:pPr>
              <w:jc w:val="center"/>
            </w:pPr>
            <w:r w:rsidRPr="005B7971">
              <w:rPr>
                <w:rFonts w:ascii="Times New Roman" w:hAnsi="Times New Roman" w:cs="Times New Roman"/>
                <w:sz w:val="28"/>
                <w:szCs w:val="28"/>
                <w:lang w:val="en-US"/>
              </w:rPr>
              <w:t>…..</w:t>
            </w:r>
          </w:p>
        </w:tc>
      </w:tr>
      <w:tr w:rsidR="005D3B13" w:rsidTr="00506DE3">
        <w:tc>
          <w:tcPr>
            <w:tcW w:w="1954" w:type="dxa"/>
          </w:tcPr>
          <w:p w:rsidR="005D3B13" w:rsidRDefault="005D3B13" w:rsidP="00506DE3">
            <w:r w:rsidRPr="006C6CCC">
              <w:rPr>
                <w:rFonts w:ascii="Times New Roman" w:hAnsi="Times New Roman" w:cs="Times New Roman"/>
                <w:sz w:val="28"/>
                <w:szCs w:val="28"/>
                <w:lang w:val="en-US"/>
              </w:rPr>
              <w:t>…..</w:t>
            </w:r>
          </w:p>
        </w:tc>
        <w:tc>
          <w:tcPr>
            <w:tcW w:w="1954" w:type="dxa"/>
          </w:tcPr>
          <w:p w:rsidR="005D3B13" w:rsidRDefault="005D3B13" w:rsidP="00506DE3">
            <w:r w:rsidRPr="006C6CCC">
              <w:rPr>
                <w:rFonts w:ascii="Times New Roman" w:hAnsi="Times New Roman" w:cs="Times New Roman"/>
                <w:sz w:val="28"/>
                <w:szCs w:val="28"/>
                <w:lang w:val="en-US"/>
              </w:rPr>
              <w:t>…..</w:t>
            </w:r>
          </w:p>
        </w:tc>
        <w:tc>
          <w:tcPr>
            <w:tcW w:w="1954" w:type="dxa"/>
          </w:tcPr>
          <w:p w:rsidR="005D3B13" w:rsidRDefault="005D3B13" w:rsidP="00506DE3">
            <w:r w:rsidRPr="006C6CCC">
              <w:rPr>
                <w:rFonts w:ascii="Times New Roman" w:hAnsi="Times New Roman" w:cs="Times New Roman"/>
                <w:sz w:val="28"/>
                <w:szCs w:val="28"/>
                <w:lang w:val="en-US"/>
              </w:rPr>
              <w:t>…..</w:t>
            </w:r>
          </w:p>
        </w:tc>
        <w:tc>
          <w:tcPr>
            <w:tcW w:w="1954" w:type="dxa"/>
          </w:tcPr>
          <w:p w:rsidR="005D3B13" w:rsidRDefault="005D3B13" w:rsidP="00506DE3">
            <w:r w:rsidRPr="006C6CCC">
              <w:rPr>
                <w:rFonts w:ascii="Times New Roman" w:hAnsi="Times New Roman" w:cs="Times New Roman"/>
                <w:sz w:val="28"/>
                <w:szCs w:val="28"/>
                <w:lang w:val="en-US"/>
              </w:rPr>
              <w:t>…..</w:t>
            </w:r>
          </w:p>
        </w:tc>
        <w:tc>
          <w:tcPr>
            <w:tcW w:w="1954" w:type="dxa"/>
          </w:tcPr>
          <w:p w:rsidR="005D3B13" w:rsidRDefault="005D3B13" w:rsidP="00506DE3">
            <w:pPr>
              <w:jc w:val="center"/>
            </w:pPr>
            <w:r w:rsidRPr="005B7971">
              <w:rPr>
                <w:rFonts w:ascii="Times New Roman" w:hAnsi="Times New Roman" w:cs="Times New Roman"/>
                <w:sz w:val="28"/>
                <w:szCs w:val="28"/>
                <w:lang w:val="en-US"/>
              </w:rPr>
              <w:t>…..</w:t>
            </w:r>
          </w:p>
        </w:tc>
      </w:tr>
    </w:tbl>
    <w:p w:rsidR="005D3B13" w:rsidRPr="005A5262" w:rsidRDefault="005D3B13" w:rsidP="005D3B13">
      <w:pPr>
        <w:pStyle w:val="a3"/>
        <w:spacing w:line="360" w:lineRule="auto"/>
        <w:rPr>
          <w:rFonts w:ascii="Times New Roman" w:hAnsi="Times New Roman" w:cs="Times New Roman"/>
          <w:sz w:val="28"/>
          <w:szCs w:val="28"/>
          <w:lang w:val="en-US"/>
        </w:rPr>
      </w:pPr>
    </w:p>
    <w:p w:rsidR="005D3B13" w:rsidRDefault="00757972" w:rsidP="005D3B13">
      <w:pPr>
        <w:pStyle w:val="a3"/>
        <w:spacing w:line="360" w:lineRule="auto"/>
        <w:jc w:val="center"/>
        <w:rPr>
          <w:rFonts w:ascii="Times New Roman" w:hAnsi="Times New Roman" w:cs="Times New Roman"/>
          <w:b/>
          <w:sz w:val="28"/>
          <w:szCs w:val="28"/>
          <w:lang w:val="en-US"/>
        </w:rPr>
      </w:pPr>
      <w:r w:rsidRPr="00A75B4F">
        <w:rPr>
          <w:rFonts w:ascii="Times New Roman" w:hAnsi="Times New Roman" w:cs="Times New Roman"/>
          <w:b/>
          <w:sz w:val="28"/>
          <w:szCs w:val="28"/>
          <w:lang w:val="en-US"/>
        </w:rPr>
        <w:t>4</w:t>
      </w:r>
      <w:r w:rsidR="005D3B13" w:rsidRPr="00250F2F">
        <w:rPr>
          <w:rFonts w:ascii="Times New Roman" w:hAnsi="Times New Roman" w:cs="Times New Roman"/>
          <w:b/>
          <w:sz w:val="28"/>
          <w:szCs w:val="28"/>
          <w:lang w:val="en-US"/>
        </w:rPr>
        <w:t xml:space="preserve">-jadval. || </w:t>
      </w:r>
      <w:proofErr w:type="spellStart"/>
      <w:proofErr w:type="gramStart"/>
      <w:r w:rsidR="005D3B13" w:rsidRPr="00250F2F">
        <w:rPr>
          <w:rFonts w:ascii="Times New Roman" w:hAnsi="Times New Roman" w:cs="Times New Roman"/>
          <w:b/>
          <w:sz w:val="28"/>
          <w:szCs w:val="28"/>
          <w:lang w:val="en-US"/>
        </w:rPr>
        <w:t>o</w:t>
      </w:r>
      <w:r w:rsidR="005D3B13" w:rsidRPr="00250F2F">
        <w:rPr>
          <w:rFonts w:ascii="Times New Roman" w:hAnsi="Times New Roman" w:cs="Times New Roman"/>
          <w:b/>
          <w:sz w:val="28"/>
          <w:szCs w:val="28"/>
          <w:vertAlign w:val="subscript"/>
          <w:lang w:val="en-US"/>
        </w:rPr>
        <w:t>jx</w:t>
      </w:r>
      <w:proofErr w:type="spellEnd"/>
      <w:proofErr w:type="gramEnd"/>
      <w:r w:rsidR="005D3B13" w:rsidRPr="00250F2F">
        <w:rPr>
          <w:rFonts w:ascii="Times New Roman" w:hAnsi="Times New Roman" w:cs="Times New Roman"/>
          <w:b/>
          <w:sz w:val="28"/>
          <w:szCs w:val="28"/>
          <w:lang w:val="en-US"/>
        </w:rPr>
        <w:t xml:space="preserve">|| </w:t>
      </w:r>
      <w:proofErr w:type="spellStart"/>
      <w:r w:rsidR="005D3B13" w:rsidRPr="00250F2F">
        <w:rPr>
          <w:rFonts w:ascii="Times New Roman" w:hAnsi="Times New Roman" w:cs="Times New Roman"/>
          <w:b/>
          <w:sz w:val="28"/>
          <w:szCs w:val="28"/>
          <w:lang w:val="en-US"/>
        </w:rPr>
        <w:t>matritsa</w:t>
      </w:r>
      <w:proofErr w:type="spellEnd"/>
      <w:r w:rsidR="005D3B13" w:rsidRPr="00250F2F">
        <w:rPr>
          <w:rFonts w:ascii="Times New Roman" w:hAnsi="Times New Roman" w:cs="Times New Roman"/>
          <w:b/>
          <w:sz w:val="28"/>
          <w:szCs w:val="28"/>
          <w:lang w:val="en-US"/>
        </w:rPr>
        <w:t xml:space="preserve"> </w:t>
      </w:r>
      <w:proofErr w:type="spellStart"/>
      <w:r w:rsidR="005D3B13" w:rsidRPr="00250F2F">
        <w:rPr>
          <w:rFonts w:ascii="Times New Roman" w:hAnsi="Times New Roman" w:cs="Times New Roman"/>
          <w:b/>
          <w:sz w:val="28"/>
          <w:szCs w:val="28"/>
          <w:lang w:val="en-US"/>
        </w:rPr>
        <w:t>bo’lagi</w:t>
      </w:r>
      <w:proofErr w:type="spellEnd"/>
    </w:p>
    <w:p w:rsidR="005D3B13" w:rsidRDefault="005D3B13" w:rsidP="005D3B13">
      <w:pPr>
        <w:pStyle w:val="a3"/>
        <w:spacing w:line="360" w:lineRule="auto"/>
        <w:rPr>
          <w:rFonts w:ascii="Times New Roman" w:hAnsi="Times New Roman" w:cs="Times New Roman"/>
          <w:sz w:val="28"/>
          <w:szCs w:val="28"/>
          <w:lang w:val="en-US"/>
        </w:rPr>
      </w:pPr>
      <w:proofErr w:type="spellStart"/>
      <w:r w:rsidRPr="00250F2F">
        <w:rPr>
          <w:rFonts w:ascii="Times New Roman" w:hAnsi="Times New Roman" w:cs="Times New Roman"/>
          <w:sz w:val="28"/>
          <w:szCs w:val="28"/>
          <w:lang w:val="en-US"/>
        </w:rPr>
        <w:t>Ma’lumotlar</w:t>
      </w:r>
      <w:proofErr w:type="spellEnd"/>
      <w:r w:rsidRPr="00250F2F">
        <w:rPr>
          <w:rFonts w:ascii="Times New Roman" w:hAnsi="Times New Roman" w:cs="Times New Roman"/>
          <w:sz w:val="28"/>
          <w:szCs w:val="28"/>
          <w:lang w:val="en-US"/>
        </w:rPr>
        <w:t xml:space="preserve"> </w:t>
      </w:r>
      <w:proofErr w:type="spellStart"/>
      <w:proofErr w:type="gramStart"/>
      <w:r w:rsidRPr="00250F2F">
        <w:rPr>
          <w:rFonts w:ascii="Times New Roman" w:hAnsi="Times New Roman" w:cs="Times New Roman"/>
          <w:sz w:val="28"/>
          <w:szCs w:val="28"/>
          <w:lang w:val="en-US"/>
        </w:rPr>
        <w:t>matritsa</w:t>
      </w:r>
      <w:proofErr w:type="spellEnd"/>
      <w:r w:rsidRPr="00250F2F">
        <w:rPr>
          <w:rFonts w:ascii="Times New Roman" w:hAnsi="Times New Roman" w:cs="Times New Roman"/>
          <w:sz w:val="28"/>
          <w:szCs w:val="28"/>
          <w:lang w:val="en-US"/>
        </w:rPr>
        <w:t xml:space="preserve">  </w:t>
      </w:r>
      <w:proofErr w:type="spellStart"/>
      <w:r w:rsidRPr="00250F2F">
        <w:rPr>
          <w:rFonts w:ascii="Times New Roman" w:hAnsi="Times New Roman" w:cs="Times New Roman"/>
          <w:sz w:val="28"/>
          <w:szCs w:val="28"/>
          <w:lang w:val="en-US"/>
        </w:rPr>
        <w:t>masalasi</w:t>
      </w:r>
      <w:proofErr w:type="spellEnd"/>
      <w:proofErr w:type="gramEnd"/>
      <w:r w:rsidRPr="00250F2F">
        <w:rPr>
          <w:rFonts w:ascii="Times New Roman" w:hAnsi="Times New Roman" w:cs="Times New Roman"/>
          <w:sz w:val="28"/>
          <w:szCs w:val="28"/>
          <w:lang w:val="en-US"/>
        </w:rPr>
        <w:t xml:space="preserve"> </w:t>
      </w:r>
      <w:proofErr w:type="spellStart"/>
      <w:r w:rsidRPr="00250F2F">
        <w:rPr>
          <w:rFonts w:ascii="Times New Roman" w:hAnsi="Times New Roman" w:cs="Times New Roman"/>
          <w:sz w:val="28"/>
          <w:szCs w:val="28"/>
          <w:lang w:val="en-US"/>
        </w:rPr>
        <w:t>quydagicha</w:t>
      </w:r>
      <w:proofErr w:type="spellEnd"/>
      <w:r w:rsidRPr="00250F2F">
        <w:rPr>
          <w:rFonts w:ascii="Times New Roman" w:hAnsi="Times New Roman" w:cs="Times New Roman"/>
          <w:sz w:val="28"/>
          <w:szCs w:val="28"/>
          <w:lang w:val="en-US"/>
        </w:rPr>
        <w:t xml:space="preserve"> </w:t>
      </w:r>
      <w:proofErr w:type="spellStart"/>
      <w:r w:rsidRPr="00250F2F">
        <w:rPr>
          <w:rFonts w:ascii="Times New Roman" w:hAnsi="Times New Roman" w:cs="Times New Roman"/>
          <w:sz w:val="28"/>
          <w:szCs w:val="28"/>
          <w:lang w:val="en-US"/>
        </w:rPr>
        <w:t>hiblanadi</w:t>
      </w:r>
      <w:proofErr w:type="spellEnd"/>
      <w:r w:rsidRPr="00250F2F">
        <w:rPr>
          <w:rFonts w:ascii="Times New Roman" w:hAnsi="Times New Roman" w:cs="Times New Roman"/>
          <w:sz w:val="28"/>
          <w:szCs w:val="28"/>
          <w:lang w:val="en-US"/>
        </w:rPr>
        <w:t xml:space="preserve"> (10-jadval)</w:t>
      </w:r>
    </w:p>
    <w:p w:rsidR="005D3B13" w:rsidRDefault="005D3B13" w:rsidP="005D3B13">
      <w:pPr>
        <w:pStyle w:val="a3"/>
        <w:spacing w:line="360" w:lineRule="auto"/>
        <w:rPr>
          <w:rFonts w:ascii="Times New Roman" w:hAnsi="Times New Roman" w:cs="Times New Roman"/>
          <w:sz w:val="28"/>
          <w:szCs w:val="28"/>
          <w:lang w:val="en-US"/>
        </w:rPr>
      </w:pPr>
    </w:p>
    <w:tbl>
      <w:tblPr>
        <w:tblStyle w:val="a6"/>
        <w:tblpPr w:leftFromText="180" w:rightFromText="180" w:vertAnchor="text" w:horzAnchor="page" w:tblpX="2131" w:tblpY="-307"/>
        <w:tblW w:w="0" w:type="auto"/>
        <w:tblLook w:val="04A0" w:firstRow="1" w:lastRow="0" w:firstColumn="1" w:lastColumn="0" w:noHBand="0" w:noVBand="1"/>
      </w:tblPr>
      <w:tblGrid>
        <w:gridCol w:w="629"/>
        <w:gridCol w:w="629"/>
        <w:gridCol w:w="629"/>
        <w:gridCol w:w="629"/>
      </w:tblGrid>
      <w:tr w:rsidR="005D3B13" w:rsidTr="00506DE3">
        <w:trPr>
          <w:trHeight w:val="301"/>
        </w:trPr>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1</w:t>
            </w: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2</w:t>
            </w: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3</w:t>
            </w:r>
          </w:p>
        </w:tc>
      </w:tr>
      <w:tr w:rsidR="005D3B13" w:rsidTr="00506DE3">
        <w:trPr>
          <w:trHeight w:val="301"/>
        </w:trPr>
        <w:tc>
          <w:tcPr>
            <w:tcW w:w="629" w:type="dxa"/>
          </w:tcPr>
          <w:p w:rsidR="005D3B13" w:rsidRPr="00250F2F"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1</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0.5</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0.5</w:t>
            </w:r>
          </w:p>
        </w:tc>
      </w:tr>
      <w:tr w:rsidR="005D3B13" w:rsidTr="00506DE3">
        <w:trPr>
          <w:trHeight w:val="301"/>
        </w:trPr>
        <w:tc>
          <w:tcPr>
            <w:tcW w:w="629" w:type="dxa"/>
          </w:tcPr>
          <w:p w:rsidR="005D3B13" w:rsidRPr="00250F2F"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2</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0.2</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0.8</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5D3B13" w:rsidTr="00506DE3">
        <w:trPr>
          <w:trHeight w:val="291"/>
        </w:trPr>
        <w:tc>
          <w:tcPr>
            <w:tcW w:w="629" w:type="dxa"/>
          </w:tcPr>
          <w:p w:rsidR="005D3B13" w:rsidRPr="00250F2F"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3</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0.3</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0.3</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0.4</w:t>
            </w:r>
          </w:p>
        </w:tc>
      </w:tr>
      <w:tr w:rsidR="005D3B13" w:rsidTr="00506DE3">
        <w:trPr>
          <w:trHeight w:val="301"/>
        </w:trPr>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bl>
    <w:tbl>
      <w:tblPr>
        <w:tblStyle w:val="a6"/>
        <w:tblpPr w:leftFromText="180" w:rightFromText="180" w:vertAnchor="text" w:horzAnchor="page" w:tblpX="5401" w:tblpY="-307"/>
        <w:tblW w:w="0" w:type="auto"/>
        <w:tblLook w:val="04A0" w:firstRow="1" w:lastRow="0" w:firstColumn="1" w:lastColumn="0" w:noHBand="0" w:noVBand="1"/>
      </w:tblPr>
      <w:tblGrid>
        <w:gridCol w:w="629"/>
        <w:gridCol w:w="629"/>
        <w:gridCol w:w="629"/>
        <w:gridCol w:w="629"/>
      </w:tblGrid>
      <w:tr w:rsidR="005D3B13" w:rsidTr="00506DE3">
        <w:trPr>
          <w:trHeight w:val="301"/>
        </w:trPr>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1</w:t>
            </w: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2</w:t>
            </w: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3</w:t>
            </w:r>
          </w:p>
        </w:tc>
      </w:tr>
      <w:tr w:rsidR="005D3B13" w:rsidTr="00506DE3">
        <w:trPr>
          <w:trHeight w:val="301"/>
        </w:trPr>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1</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5D3B13" w:rsidTr="00506DE3">
        <w:trPr>
          <w:trHeight w:val="301"/>
        </w:trPr>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1</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5D3B13" w:rsidTr="00506DE3">
        <w:trPr>
          <w:trHeight w:val="291"/>
        </w:trPr>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d</w:t>
            </w:r>
            <w:r>
              <w:rPr>
                <w:rFonts w:ascii="Times New Roman" w:hAnsi="Times New Roman" w:cs="Times New Roman"/>
                <w:sz w:val="28"/>
                <w:szCs w:val="28"/>
                <w:vertAlign w:val="subscript"/>
                <w:lang w:val="en-US"/>
              </w:rPr>
              <w:t>1</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5D3B13" w:rsidTr="00506DE3">
        <w:trPr>
          <w:trHeight w:val="301"/>
        </w:trPr>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bl>
    <w:tbl>
      <w:tblPr>
        <w:tblStyle w:val="a6"/>
        <w:tblpPr w:leftFromText="180" w:rightFromText="180" w:vertAnchor="text" w:horzAnchor="margin" w:tblpXSpec="right" w:tblpY="-247"/>
        <w:tblW w:w="0" w:type="auto"/>
        <w:tblLook w:val="04A0" w:firstRow="1" w:lastRow="0" w:firstColumn="1" w:lastColumn="0" w:noHBand="0" w:noVBand="1"/>
      </w:tblPr>
      <w:tblGrid>
        <w:gridCol w:w="629"/>
        <w:gridCol w:w="629"/>
        <w:gridCol w:w="629"/>
        <w:gridCol w:w="629"/>
      </w:tblGrid>
      <w:tr w:rsidR="005D3B13" w:rsidTr="00506DE3">
        <w:trPr>
          <w:trHeight w:val="301"/>
        </w:trPr>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1</w:t>
            </w: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2</w:t>
            </w:r>
          </w:p>
        </w:tc>
        <w:tc>
          <w:tcPr>
            <w:tcW w:w="629" w:type="dxa"/>
          </w:tcPr>
          <w:p w:rsidR="005D3B13" w:rsidRPr="00250F2F" w:rsidRDefault="005D3B13" w:rsidP="00506DE3">
            <w:pPr>
              <w:pStyle w:val="a3"/>
              <w:spacing w:line="360" w:lineRule="auto"/>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3</w:t>
            </w:r>
          </w:p>
        </w:tc>
      </w:tr>
      <w:tr w:rsidR="005D3B13" w:rsidTr="00506DE3">
        <w:trPr>
          <w:trHeight w:val="301"/>
        </w:trPr>
        <w:tc>
          <w:tcPr>
            <w:tcW w:w="629" w:type="dxa"/>
          </w:tcPr>
          <w:p w:rsidR="005D3B13" w:rsidRPr="00250F2F"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1</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4.5</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w:t>
            </w:r>
          </w:p>
        </w:tc>
      </w:tr>
      <w:tr w:rsidR="005D3B13" w:rsidTr="00506DE3">
        <w:trPr>
          <w:trHeight w:val="301"/>
        </w:trPr>
        <w:tc>
          <w:tcPr>
            <w:tcW w:w="629" w:type="dxa"/>
          </w:tcPr>
          <w:p w:rsidR="005D3B13" w:rsidRPr="00250F2F"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2</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p>
        </w:tc>
      </w:tr>
      <w:tr w:rsidR="005D3B13" w:rsidTr="00506DE3">
        <w:trPr>
          <w:trHeight w:val="291"/>
        </w:trPr>
        <w:tc>
          <w:tcPr>
            <w:tcW w:w="629" w:type="dxa"/>
          </w:tcPr>
          <w:p w:rsidR="005D3B13" w:rsidRPr="00250F2F" w:rsidRDefault="005D3B13" w:rsidP="00506DE3">
            <w:pPr>
              <w:pStyle w:val="a3"/>
              <w:spacing w:line="360" w:lineRule="auto"/>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3</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3.7</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p>
        </w:tc>
      </w:tr>
      <w:tr w:rsidR="005D3B13" w:rsidTr="00506DE3">
        <w:trPr>
          <w:trHeight w:val="301"/>
        </w:trPr>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29"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bl>
    <w:tbl>
      <w:tblPr>
        <w:tblStyle w:val="a6"/>
        <w:tblpPr w:leftFromText="180" w:rightFromText="180" w:vertAnchor="text" w:horzAnchor="page" w:tblpX="872" w:tblpY="6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tblGrid>
      <w:tr w:rsidR="005D3B13" w:rsidTr="005D3B13">
        <w:tc>
          <w:tcPr>
            <w:tcW w:w="988" w:type="dxa"/>
          </w:tcPr>
          <w:p w:rsidR="005D3B13" w:rsidRDefault="005D3B13" w:rsidP="005D3B13">
            <w:pPr>
              <w:pStyle w:val="a3"/>
              <w:spacing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Q</w:t>
            </w:r>
            <w:r>
              <w:rPr>
                <w:rFonts w:ascii="Times New Roman" w:hAnsi="Times New Roman" w:cs="Times New Roman"/>
                <w:sz w:val="28"/>
                <w:szCs w:val="28"/>
                <w:vertAlign w:val="superscript"/>
                <w:lang w:val="en-US"/>
              </w:rPr>
              <w:t>x</w:t>
            </w:r>
            <w:r>
              <w:rPr>
                <w:rFonts w:ascii="Times New Roman" w:hAnsi="Times New Roman" w:cs="Times New Roman"/>
                <w:sz w:val="28"/>
                <w:szCs w:val="28"/>
                <w:vertAlign w:val="subscript"/>
                <w:lang w:val="en-US"/>
              </w:rPr>
              <w:t>kj</w:t>
            </w:r>
            <w:proofErr w:type="spellEnd"/>
            <w:r>
              <w:rPr>
                <w:rFonts w:ascii="Times New Roman" w:hAnsi="Times New Roman" w:cs="Times New Roman"/>
                <w:sz w:val="28"/>
                <w:szCs w:val="28"/>
                <w:lang w:val="en-US"/>
              </w:rPr>
              <w:t xml:space="preserve"> =</w:t>
            </w:r>
          </w:p>
        </w:tc>
      </w:tr>
    </w:tbl>
    <w:p w:rsidR="005D3B13" w:rsidRDefault="005D3B13" w:rsidP="005D3B13">
      <w:pPr>
        <w:pStyle w:val="a3"/>
        <w:spacing w:line="360" w:lineRule="auto"/>
        <w:jc w:val="both"/>
        <w:rPr>
          <w:rFonts w:ascii="Times New Roman" w:hAnsi="Times New Roman" w:cs="Times New Roman"/>
          <w:sz w:val="28"/>
          <w:szCs w:val="28"/>
          <w:vertAlign w:val="superscript"/>
          <w:lang w:val="en-US"/>
        </w:rPr>
      </w:pPr>
    </w:p>
    <w:tbl>
      <w:tblPr>
        <w:tblStyle w:val="a6"/>
        <w:tblpPr w:leftFromText="180" w:rightFromText="180" w:vertAnchor="text" w:horzAnchor="page" w:tblpX="4786"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tblGrid>
      <w:tr w:rsidR="005D3B13" w:rsidTr="00506DE3">
        <w:trPr>
          <w:trHeight w:val="354"/>
        </w:trPr>
        <w:tc>
          <w:tcPr>
            <w:tcW w:w="495"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x</w:t>
            </w:r>
          </w:p>
        </w:tc>
      </w:tr>
    </w:tbl>
    <w:tbl>
      <w:tblPr>
        <w:tblStyle w:val="a6"/>
        <w:tblpPr w:leftFromText="180" w:rightFromText="180" w:vertAnchor="text" w:horzAnchor="page" w:tblpX="8101"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tblGrid>
      <w:tr w:rsidR="005D3B13" w:rsidTr="00506DE3">
        <w:trPr>
          <w:trHeight w:val="354"/>
        </w:trPr>
        <w:tc>
          <w:tcPr>
            <w:tcW w:w="495" w:type="dxa"/>
          </w:tcPr>
          <w:p w:rsidR="005D3B13" w:rsidRDefault="005D3B13" w:rsidP="00506DE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bl>
    <w:p w:rsidR="005D3B13" w:rsidRPr="00250F2F" w:rsidRDefault="005D3B13" w:rsidP="005D3B13">
      <w:pPr>
        <w:pStyle w:val="a3"/>
        <w:spacing w:line="360" w:lineRule="auto"/>
        <w:jc w:val="both"/>
        <w:rPr>
          <w:rFonts w:ascii="Times New Roman" w:hAnsi="Times New Roman" w:cs="Times New Roman"/>
          <w:sz w:val="28"/>
          <w:szCs w:val="28"/>
          <w:lang w:val="en-US"/>
        </w:rPr>
      </w:pPr>
    </w:p>
    <w:p w:rsidR="005D3B13" w:rsidRPr="00250F2F" w:rsidRDefault="005D3B13" w:rsidP="005D3B13">
      <w:pPr>
        <w:pStyle w:val="a3"/>
        <w:spacing w:line="360" w:lineRule="auto"/>
        <w:jc w:val="both"/>
        <w:rPr>
          <w:rFonts w:ascii="Times New Roman" w:hAnsi="Times New Roman" w:cs="Times New Roman"/>
          <w:sz w:val="28"/>
          <w:szCs w:val="28"/>
          <w:lang w:val="en-US"/>
        </w:rPr>
      </w:pPr>
    </w:p>
    <w:p w:rsidR="005D3B13" w:rsidRPr="00250F2F" w:rsidRDefault="005D3B13" w:rsidP="005D3B13">
      <w:pPr>
        <w:pStyle w:val="a3"/>
        <w:spacing w:line="360" w:lineRule="auto"/>
        <w:jc w:val="both"/>
        <w:rPr>
          <w:rFonts w:ascii="Times New Roman" w:hAnsi="Times New Roman" w:cs="Times New Roman"/>
          <w:sz w:val="28"/>
          <w:szCs w:val="28"/>
          <w:lang w:val="en-US"/>
        </w:rPr>
      </w:pPr>
    </w:p>
    <w:p w:rsidR="005D3B13" w:rsidRDefault="00757972" w:rsidP="005D3B13">
      <w:pPr>
        <w:pStyle w:val="a3"/>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rPr>
        <w:t>5</w:t>
      </w:r>
      <w:r w:rsidR="005D3B13" w:rsidRPr="00A64B83">
        <w:rPr>
          <w:rFonts w:ascii="Times New Roman" w:hAnsi="Times New Roman" w:cs="Times New Roman"/>
          <w:b/>
          <w:sz w:val="28"/>
          <w:szCs w:val="28"/>
          <w:lang w:val="en-US"/>
        </w:rPr>
        <w:t>-</w:t>
      </w:r>
      <w:proofErr w:type="spellStart"/>
      <w:r w:rsidR="005D3B13" w:rsidRPr="00A64B83">
        <w:rPr>
          <w:rFonts w:ascii="Times New Roman" w:hAnsi="Times New Roman" w:cs="Times New Roman"/>
          <w:b/>
          <w:sz w:val="28"/>
          <w:szCs w:val="28"/>
          <w:lang w:val="en-US"/>
        </w:rPr>
        <w:t>Jadval</w:t>
      </w:r>
      <w:proofErr w:type="spellEnd"/>
      <w:r w:rsidR="005D3B13" w:rsidRPr="00A64B83">
        <w:rPr>
          <w:rFonts w:ascii="Times New Roman" w:hAnsi="Times New Roman" w:cs="Times New Roman"/>
          <w:b/>
          <w:sz w:val="28"/>
          <w:szCs w:val="28"/>
          <w:lang w:val="en-US"/>
        </w:rPr>
        <w:t xml:space="preserve">. </w:t>
      </w:r>
      <w:proofErr w:type="spellStart"/>
      <w:r w:rsidR="005D3B13" w:rsidRPr="00A64B83">
        <w:rPr>
          <w:rFonts w:ascii="Times New Roman" w:hAnsi="Times New Roman" w:cs="Times New Roman"/>
          <w:b/>
          <w:sz w:val="28"/>
          <w:szCs w:val="28"/>
          <w:lang w:val="en-US"/>
        </w:rPr>
        <w:t>Q</w:t>
      </w:r>
      <w:r w:rsidR="005D3B13" w:rsidRPr="00A64B83">
        <w:rPr>
          <w:rFonts w:ascii="Times New Roman" w:hAnsi="Times New Roman" w:cs="Times New Roman"/>
          <w:b/>
          <w:sz w:val="28"/>
          <w:szCs w:val="28"/>
          <w:vertAlign w:val="superscript"/>
          <w:lang w:val="en-US"/>
        </w:rPr>
        <w:t>x</w:t>
      </w:r>
      <w:r w:rsidR="005D3B13" w:rsidRPr="00A64B83">
        <w:rPr>
          <w:rFonts w:ascii="Times New Roman" w:hAnsi="Times New Roman" w:cs="Times New Roman"/>
          <w:b/>
          <w:sz w:val="28"/>
          <w:szCs w:val="28"/>
          <w:vertAlign w:val="subscript"/>
          <w:lang w:val="en-US"/>
        </w:rPr>
        <w:t>kj</w:t>
      </w:r>
      <w:proofErr w:type="spellEnd"/>
      <w:r w:rsidR="005D3B13" w:rsidRPr="00A64B83">
        <w:rPr>
          <w:rFonts w:ascii="Times New Roman" w:hAnsi="Times New Roman" w:cs="Times New Roman"/>
          <w:b/>
          <w:sz w:val="28"/>
          <w:szCs w:val="28"/>
          <w:vertAlign w:val="subscript"/>
          <w:lang w:val="en-US"/>
        </w:rPr>
        <w:t xml:space="preserve"> </w:t>
      </w:r>
      <w:proofErr w:type="spellStart"/>
      <w:r w:rsidR="005D3B13" w:rsidRPr="00A64B83">
        <w:rPr>
          <w:rFonts w:ascii="Times New Roman" w:hAnsi="Times New Roman" w:cs="Times New Roman"/>
          <w:b/>
          <w:sz w:val="28"/>
          <w:szCs w:val="28"/>
          <w:lang w:val="en-US"/>
        </w:rPr>
        <w:t>matritsasini</w:t>
      </w:r>
      <w:proofErr w:type="spellEnd"/>
      <w:r w:rsidR="005D3B13" w:rsidRPr="00A64B83">
        <w:rPr>
          <w:rFonts w:ascii="Times New Roman" w:hAnsi="Times New Roman" w:cs="Times New Roman"/>
          <w:b/>
          <w:sz w:val="28"/>
          <w:szCs w:val="28"/>
          <w:lang w:val="en-US"/>
        </w:rPr>
        <w:t xml:space="preserve"> </w:t>
      </w:r>
      <w:proofErr w:type="spellStart"/>
      <w:r w:rsidR="005D3B13" w:rsidRPr="00A64B83">
        <w:rPr>
          <w:rFonts w:ascii="Times New Roman" w:hAnsi="Times New Roman" w:cs="Times New Roman"/>
          <w:b/>
          <w:sz w:val="28"/>
          <w:szCs w:val="28"/>
          <w:lang w:val="en-US"/>
        </w:rPr>
        <w:t>hisoblash</w:t>
      </w:r>
      <w:proofErr w:type="spellEnd"/>
    </w:p>
    <w:p w:rsidR="005D3B13" w:rsidRDefault="005D3B13" w:rsidP="005D3B13">
      <w:pPr>
        <w:pStyle w:val="a3"/>
        <w:spacing w:line="360" w:lineRule="auto"/>
        <w:ind w:firstLine="708"/>
        <w:jc w:val="both"/>
        <w:rPr>
          <w:rFonts w:ascii="Times New Roman" w:hAnsi="Times New Roman" w:cs="Times New Roman"/>
          <w:sz w:val="28"/>
          <w:szCs w:val="28"/>
          <w:lang w:val="en-US"/>
        </w:rPr>
      </w:pPr>
      <w:r w:rsidRPr="000F111C">
        <w:rPr>
          <w:rFonts w:ascii="Times New Roman" w:hAnsi="Times New Roman" w:cs="Times New Roman"/>
          <w:sz w:val="28"/>
          <w:szCs w:val="28"/>
          <w:lang w:val="en-US"/>
        </w:rPr>
        <w:t>Agar</w:t>
      </w:r>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Avtomatlashtirishning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texnik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vositalar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fanidan</w:t>
      </w:r>
      <w:proofErr w:type="spellEnd"/>
      <w:r>
        <w:rPr>
          <w:rFonts w:ascii="Times New Roman" w:hAnsi="Times New Roman" w:cs="Times New Roman"/>
          <w:sz w:val="28"/>
          <w:szCs w:val="28"/>
          <w:lang w:val="en-US"/>
        </w:rPr>
        <w:t xml:space="preserve"> X</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talaba</w:t>
      </w:r>
      <w:proofErr w:type="spellEnd"/>
      <w:r>
        <w:rPr>
          <w:rFonts w:ascii="Times New Roman" w:hAnsi="Times New Roman" w:cs="Times New Roman"/>
          <w:sz w:val="28"/>
          <w:szCs w:val="28"/>
          <w:lang w:val="en-US"/>
        </w:rPr>
        <w:t xml:space="preserve"> 4 </w:t>
      </w:r>
      <w:proofErr w:type="spellStart"/>
      <w:r>
        <w:rPr>
          <w:rFonts w:ascii="Times New Roman" w:hAnsi="Times New Roman" w:cs="Times New Roman"/>
          <w:sz w:val="28"/>
          <w:szCs w:val="28"/>
          <w:lang w:val="en-US"/>
        </w:rPr>
        <w:t>baho</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Dasturlash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asoslari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fanidan</w:t>
      </w:r>
      <w:proofErr w:type="spellEnd"/>
      <w:r>
        <w:rPr>
          <w:rFonts w:ascii="Times New Roman" w:hAnsi="Times New Roman" w:cs="Times New Roman"/>
          <w:sz w:val="28"/>
          <w:szCs w:val="28"/>
          <w:lang w:val="en-US"/>
        </w:rPr>
        <w:t xml:space="preserve"> 3 </w:t>
      </w:r>
      <w:proofErr w:type="spellStart"/>
      <w:r>
        <w:rPr>
          <w:rFonts w:ascii="Times New Roman" w:hAnsi="Times New Roman" w:cs="Times New Roman"/>
          <w:sz w:val="28"/>
          <w:szCs w:val="28"/>
          <w:lang w:val="en-US"/>
        </w:rPr>
        <w:t>baho</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Mikroprotsserli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mikrokontrollerli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vositalar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fanida</w:t>
      </w:r>
      <w:proofErr w:type="spellEnd"/>
      <w:r>
        <w:rPr>
          <w:rFonts w:ascii="Times New Roman" w:hAnsi="Times New Roman" w:cs="Times New Roman"/>
          <w:sz w:val="28"/>
          <w:szCs w:val="28"/>
          <w:lang w:val="en-US"/>
        </w:rPr>
        <w:t xml:space="preserve"> 4 </w:t>
      </w:r>
      <w:proofErr w:type="spellStart"/>
      <w:r>
        <w:rPr>
          <w:rFonts w:ascii="Times New Roman" w:hAnsi="Times New Roman" w:cs="Times New Roman"/>
          <w:sz w:val="28"/>
          <w:szCs w:val="28"/>
          <w:lang w:val="en-US"/>
        </w:rPr>
        <w:t>bahoga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bo’lsa</w:t>
      </w:r>
      <w:proofErr w:type="spellEnd"/>
      <w:r>
        <w:rPr>
          <w:rFonts w:ascii="Times New Roman" w:hAnsi="Times New Roman" w:cs="Times New Roman"/>
          <w:sz w:val="28"/>
          <w:szCs w:val="28"/>
          <w:lang w:val="en-US"/>
        </w:rPr>
        <w:t>, k</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(KD-3) </w:t>
      </w:r>
      <w:proofErr w:type="spellStart"/>
      <w:r>
        <w:rPr>
          <w:rFonts w:ascii="Times New Roman" w:hAnsi="Times New Roman" w:cs="Times New Roman"/>
          <w:sz w:val="28"/>
          <w:szCs w:val="28"/>
          <w:lang w:val="en-US"/>
        </w:rPr>
        <w:t>kompitentsiyasi</w:t>
      </w:r>
      <w:proofErr w:type="spellEnd"/>
      <w:r>
        <w:rPr>
          <w:rFonts w:ascii="Times New Roman" w:hAnsi="Times New Roman" w:cs="Times New Roman"/>
          <w:sz w:val="28"/>
          <w:szCs w:val="28"/>
          <w:lang w:val="en-US"/>
        </w:rPr>
        <w:t xml:space="preserve"> Q</w:t>
      </w:r>
      <w:r>
        <w:rPr>
          <w:rFonts w:ascii="Times New Roman" w:hAnsi="Times New Roman" w:cs="Times New Roman"/>
          <w:sz w:val="28"/>
          <w:szCs w:val="28"/>
          <w:vertAlign w:val="superscript"/>
          <w:lang w:val="en-US"/>
        </w:rPr>
        <w:t>x1</w:t>
      </w:r>
      <w:r>
        <w:rPr>
          <w:rFonts w:ascii="Times New Roman" w:hAnsi="Times New Roman" w:cs="Times New Roman"/>
          <w:sz w:val="28"/>
          <w:szCs w:val="28"/>
          <w:vertAlign w:val="subscript"/>
          <w:lang w:val="en-US"/>
        </w:rPr>
        <w:t>k3</w:t>
      </w:r>
      <w:r>
        <w:rPr>
          <w:rFonts w:ascii="Times New Roman" w:hAnsi="Times New Roman" w:cs="Times New Roman"/>
          <w:sz w:val="28"/>
          <w:szCs w:val="28"/>
          <w:lang w:val="en-US"/>
        </w:rPr>
        <w:t xml:space="preserve"> =3.7 </w:t>
      </w:r>
      <w:proofErr w:type="spellStart"/>
      <w:r>
        <w:rPr>
          <w:rFonts w:ascii="Times New Roman" w:hAnsi="Times New Roman" w:cs="Times New Roman"/>
          <w:sz w:val="28"/>
          <w:szCs w:val="28"/>
          <w:lang w:val="en-US"/>
        </w:rPr>
        <w:t>miqdoriy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bahoga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boladi</w:t>
      </w:r>
      <w:proofErr w:type="spellEnd"/>
      <w:r>
        <w:rPr>
          <w:rFonts w:ascii="Times New Roman" w:hAnsi="Times New Roman" w:cs="Times New Roman"/>
          <w:sz w:val="28"/>
          <w:szCs w:val="28"/>
          <w:lang w:val="en-US"/>
        </w:rPr>
        <w:t>.</w:t>
      </w:r>
    </w:p>
    <w:p w:rsidR="005D3B13" w:rsidRDefault="005D3B13" w:rsidP="005D3B13">
      <w:pPr>
        <w:pStyle w:val="a3"/>
        <w:spacing w:line="360" w:lineRule="auto"/>
        <w:ind w:firstLine="708"/>
        <w:jc w:val="both"/>
        <w:rPr>
          <w:rFonts w:ascii="Times New Roman" w:hAnsi="Times New Roman" w:cs="Times New Roman"/>
          <w:color w:val="231F20"/>
          <w:sz w:val="28"/>
          <w:szCs w:val="28"/>
          <w:lang w:val="en-US"/>
        </w:rPr>
      </w:pPr>
      <w:proofErr w:type="spellStart"/>
      <w:r>
        <w:rPr>
          <w:rFonts w:ascii="Times New Roman" w:hAnsi="Times New Roman" w:cs="Times New Roman"/>
          <w:sz w:val="28"/>
          <w:szCs w:val="28"/>
          <w:lang w:val="en-US"/>
        </w:rPr>
        <w:t>Prognozlash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muammosini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qilish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uchun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hisoblangan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kompetentsiyalarni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baholash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asosida</w:t>
      </w:r>
      <w:proofErr w:type="spellEnd"/>
      <w:r>
        <w:rPr>
          <w:rFonts w:ascii="Times New Roman" w:hAnsi="Times New Roman" w:cs="Times New Roman"/>
          <w:sz w:val="28"/>
          <w:szCs w:val="28"/>
          <w:lang w:val="en-US"/>
        </w:rPr>
        <w:t xml:space="preserve"> X </w:t>
      </w:r>
      <w:proofErr w:type="spellStart"/>
      <w:r w:rsidRPr="00991E85">
        <w:rPr>
          <w:rFonts w:ascii="Times New Roman" w:hAnsi="Times New Roman" w:cs="Times New Roman"/>
          <w:sz w:val="28"/>
          <w:szCs w:val="28"/>
          <w:lang w:val="en-US"/>
        </w:rPr>
        <w:t>bitiruvchi</w:t>
      </w:r>
      <w:proofErr w:type="spellEnd"/>
      <w:r w:rsidRPr="00991E85">
        <w:rPr>
          <w:rFonts w:ascii="Times New Roman" w:hAnsi="Times New Roman" w:cs="Times New Roman"/>
          <w:sz w:val="28"/>
          <w:szCs w:val="28"/>
          <w:lang w:val="en-US"/>
        </w:rPr>
        <w:t xml:space="preserve"> </w:t>
      </w:r>
      <w:proofErr w:type="spellStart"/>
      <w:r w:rsidRPr="00991E85">
        <w:rPr>
          <w:rFonts w:ascii="Times New Roman" w:hAnsi="Times New Roman" w:cs="Times New Roman"/>
          <w:sz w:val="28"/>
          <w:szCs w:val="28"/>
          <w:lang w:val="en-US"/>
        </w:rPr>
        <w:t>y</w:t>
      </w:r>
      <w:r w:rsidRPr="00991E85">
        <w:rPr>
          <w:rFonts w:ascii="Times New Roman" w:hAnsi="Times New Roman" w:cs="Times New Roman"/>
          <w:sz w:val="28"/>
          <w:szCs w:val="28"/>
          <w:vertAlign w:val="subscript"/>
          <w:lang w:val="en-US"/>
        </w:rPr>
        <w:t>i</w:t>
      </w:r>
      <w:proofErr w:type="spellEnd"/>
      <w:r w:rsidRPr="00991E85">
        <w:rPr>
          <w:rFonts w:ascii="Times New Roman" w:hAnsi="Times New Roman" w:cs="Times New Roman"/>
          <w:sz w:val="28"/>
          <w:szCs w:val="28"/>
          <w:lang w:val="en-US"/>
        </w:rPr>
        <w:t>(y</w:t>
      </w:r>
      <w:r w:rsidRPr="00991E85">
        <w:rPr>
          <w:rFonts w:ascii="Symbol" w:hAnsi="Symbol"/>
          <w:color w:val="231F20"/>
          <w:sz w:val="28"/>
          <w:szCs w:val="28"/>
        </w:rPr>
        <w:sym w:font="Symbol" w:char="F0CE"/>
      </w:r>
      <w:r w:rsidRPr="00991E85">
        <w:rPr>
          <w:rFonts w:ascii="Times New Roman" w:hAnsi="Times New Roman" w:cs="Times New Roman"/>
          <w:color w:val="231F20"/>
          <w:sz w:val="28"/>
          <w:szCs w:val="28"/>
          <w:lang w:val="en-US"/>
        </w:rPr>
        <w:t xml:space="preserve">Y) </w:t>
      </w:r>
      <w:proofErr w:type="spellStart"/>
      <w:r w:rsidRPr="00991E85">
        <w:rPr>
          <w:rFonts w:ascii="Times New Roman" w:hAnsi="Times New Roman" w:cs="Times New Roman"/>
          <w:color w:val="231F20"/>
          <w:sz w:val="28"/>
          <w:szCs w:val="28"/>
          <w:lang w:val="en-US"/>
        </w:rPr>
        <w:t>bo’sh</w:t>
      </w:r>
      <w:proofErr w:type="spellEnd"/>
      <w:r w:rsidRPr="00991E85">
        <w:rPr>
          <w:rFonts w:ascii="Times New Roman" w:hAnsi="Times New Roman" w:cs="Times New Roman"/>
          <w:color w:val="231F20"/>
          <w:sz w:val="28"/>
          <w:szCs w:val="28"/>
          <w:lang w:val="en-US"/>
        </w:rPr>
        <w:t xml:space="preserve"> </w:t>
      </w:r>
      <w:proofErr w:type="spellStart"/>
      <w:r w:rsidRPr="00991E85">
        <w:rPr>
          <w:rFonts w:ascii="Times New Roman" w:hAnsi="Times New Roman" w:cs="Times New Roman"/>
          <w:color w:val="231F20"/>
          <w:sz w:val="28"/>
          <w:szCs w:val="28"/>
          <w:lang w:val="en-US"/>
        </w:rPr>
        <w:t>ish</w:t>
      </w:r>
      <w:proofErr w:type="spellEnd"/>
      <w:r w:rsidRPr="00991E85">
        <w:rPr>
          <w:rFonts w:ascii="Times New Roman" w:hAnsi="Times New Roman" w:cs="Times New Roman"/>
          <w:color w:val="231F20"/>
          <w:sz w:val="28"/>
          <w:szCs w:val="28"/>
          <w:lang w:val="en-US"/>
        </w:rPr>
        <w:t xml:space="preserve"> </w:t>
      </w:r>
      <w:proofErr w:type="spellStart"/>
      <w:r w:rsidRPr="00991E85">
        <w:rPr>
          <w:rFonts w:ascii="Times New Roman" w:hAnsi="Times New Roman" w:cs="Times New Roman"/>
          <w:color w:val="231F20"/>
          <w:sz w:val="28"/>
          <w:szCs w:val="28"/>
          <w:lang w:val="en-US"/>
        </w:rPr>
        <w:t>o’rinlariga</w:t>
      </w:r>
      <w:proofErr w:type="spellEnd"/>
      <w:r w:rsidRPr="00991E85">
        <w:rPr>
          <w:rFonts w:ascii="Times New Roman" w:hAnsi="Times New Roman" w:cs="Times New Roman"/>
          <w:color w:val="231F20"/>
          <w:sz w:val="28"/>
          <w:szCs w:val="28"/>
          <w:lang w:val="en-US"/>
        </w:rPr>
        <w:t xml:space="preserve"> </w:t>
      </w:r>
      <w:proofErr w:type="spellStart"/>
      <w:r w:rsidRPr="00991E85">
        <w:rPr>
          <w:rFonts w:ascii="Times New Roman" w:hAnsi="Times New Roman" w:cs="Times New Roman"/>
          <w:color w:val="231F20"/>
          <w:sz w:val="28"/>
          <w:szCs w:val="28"/>
          <w:lang w:val="en-US"/>
        </w:rPr>
        <w:t>taqlimlashni</w:t>
      </w:r>
      <w:proofErr w:type="spellEnd"/>
      <w:r w:rsidRPr="00991E85">
        <w:rPr>
          <w:rFonts w:ascii="Times New Roman" w:hAnsi="Times New Roman" w:cs="Times New Roman"/>
          <w:color w:val="231F20"/>
          <w:sz w:val="28"/>
          <w:szCs w:val="28"/>
          <w:lang w:val="en-US"/>
        </w:rPr>
        <w:t xml:space="preserve"> </w:t>
      </w:r>
      <w:proofErr w:type="spellStart"/>
      <w:r w:rsidRPr="00991E85">
        <w:rPr>
          <w:rFonts w:ascii="Times New Roman" w:hAnsi="Times New Roman" w:cs="Times New Roman"/>
          <w:color w:val="231F20"/>
          <w:sz w:val="28"/>
          <w:szCs w:val="28"/>
          <w:lang w:val="en-US"/>
        </w:rPr>
        <w:t>modellashtirish</w:t>
      </w:r>
      <w:proofErr w:type="spellEnd"/>
      <w:r w:rsidRPr="00991E85">
        <w:rPr>
          <w:rFonts w:ascii="Times New Roman" w:hAnsi="Times New Roman" w:cs="Times New Roman"/>
          <w:color w:val="231F20"/>
          <w:sz w:val="28"/>
          <w:szCs w:val="28"/>
          <w:lang w:val="en-US"/>
        </w:rPr>
        <w:t xml:space="preserve"> </w:t>
      </w:r>
      <w:proofErr w:type="spellStart"/>
      <w:r w:rsidRPr="00991E85">
        <w:rPr>
          <w:rFonts w:ascii="Times New Roman" w:hAnsi="Times New Roman" w:cs="Times New Roman"/>
          <w:color w:val="231F20"/>
          <w:sz w:val="28"/>
          <w:szCs w:val="28"/>
          <w:lang w:val="en-US"/>
        </w:rPr>
        <w:t>kerak</w:t>
      </w:r>
      <w:proofErr w:type="spellEnd"/>
      <w:r w:rsidRPr="00991E85">
        <w:rPr>
          <w:rFonts w:ascii="Times New Roman" w:hAnsi="Times New Roman" w:cs="Times New Roman"/>
          <w:color w:val="231F20"/>
          <w:sz w:val="28"/>
          <w:szCs w:val="28"/>
          <w:lang w:val="en-US"/>
        </w:rPr>
        <w:t>,</w:t>
      </w:r>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qayerda</w:t>
      </w:r>
      <w:proofErr w:type="spellEnd"/>
      <w:r>
        <w:rPr>
          <w:rFonts w:ascii="Times New Roman" w:hAnsi="Times New Roman" w:cs="Times New Roman"/>
          <w:color w:val="231F20"/>
          <w:sz w:val="28"/>
          <w:szCs w:val="28"/>
          <w:lang w:val="en-US"/>
        </w:rPr>
        <w:t xml:space="preserve"> Y</w:t>
      </w:r>
      <w:proofErr w:type="gramStart"/>
      <w:r>
        <w:rPr>
          <w:rFonts w:ascii="Times New Roman" w:hAnsi="Times New Roman" w:cs="Times New Roman"/>
          <w:color w:val="231F20"/>
          <w:sz w:val="28"/>
          <w:szCs w:val="28"/>
          <w:lang w:val="en-US"/>
        </w:rPr>
        <w:t>=(</w:t>
      </w:r>
      <w:proofErr w:type="gramEnd"/>
      <w:r>
        <w:rPr>
          <w:rFonts w:ascii="Times New Roman" w:hAnsi="Times New Roman" w:cs="Times New Roman"/>
          <w:color w:val="231F20"/>
          <w:sz w:val="28"/>
          <w:szCs w:val="28"/>
          <w:lang w:val="en-US"/>
        </w:rPr>
        <w:t>y</w:t>
      </w:r>
      <w:r>
        <w:rPr>
          <w:rFonts w:ascii="Times New Roman" w:hAnsi="Times New Roman" w:cs="Times New Roman"/>
          <w:color w:val="231F20"/>
          <w:sz w:val="28"/>
          <w:szCs w:val="28"/>
          <w:vertAlign w:val="subscript"/>
          <w:lang w:val="en-US"/>
        </w:rPr>
        <w:t>1</w:t>
      </w:r>
      <w:r>
        <w:rPr>
          <w:rFonts w:ascii="Times New Roman" w:hAnsi="Times New Roman" w:cs="Times New Roman"/>
          <w:color w:val="231F20"/>
          <w:sz w:val="28"/>
          <w:szCs w:val="28"/>
          <w:lang w:val="en-US"/>
        </w:rPr>
        <w:t>,y</w:t>
      </w:r>
      <w:r>
        <w:rPr>
          <w:rFonts w:ascii="Times New Roman" w:hAnsi="Times New Roman" w:cs="Times New Roman"/>
          <w:color w:val="231F20"/>
          <w:sz w:val="28"/>
          <w:szCs w:val="28"/>
          <w:vertAlign w:val="subscript"/>
          <w:lang w:val="en-US"/>
        </w:rPr>
        <w:t>2</w:t>
      </w:r>
      <w:r>
        <w:rPr>
          <w:rFonts w:ascii="Times New Roman" w:hAnsi="Times New Roman" w:cs="Times New Roman"/>
          <w:color w:val="231F20"/>
          <w:sz w:val="28"/>
          <w:szCs w:val="28"/>
          <w:lang w:val="en-US"/>
        </w:rPr>
        <w:t>,….,</w:t>
      </w:r>
      <w:proofErr w:type="spellStart"/>
      <w:r>
        <w:rPr>
          <w:rFonts w:ascii="Times New Roman" w:hAnsi="Times New Roman" w:cs="Times New Roman"/>
          <w:color w:val="231F20"/>
          <w:sz w:val="28"/>
          <w:szCs w:val="28"/>
          <w:lang w:val="en-US"/>
        </w:rPr>
        <w:t>y</w:t>
      </w:r>
      <w:r>
        <w:rPr>
          <w:rFonts w:ascii="Times New Roman" w:hAnsi="Times New Roman" w:cs="Times New Roman"/>
          <w:color w:val="231F20"/>
          <w:sz w:val="28"/>
          <w:szCs w:val="28"/>
          <w:vertAlign w:val="subscript"/>
          <w:lang w:val="en-US"/>
        </w:rPr>
        <w:t>m</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vakansiya</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ko’paytmaliri</w:t>
      </w:r>
      <w:proofErr w:type="spellEnd"/>
      <w:r>
        <w:rPr>
          <w:rFonts w:ascii="Times New Roman" w:hAnsi="Times New Roman" w:cs="Times New Roman"/>
          <w:color w:val="231F20"/>
          <w:sz w:val="28"/>
          <w:szCs w:val="28"/>
          <w:lang w:val="en-US"/>
        </w:rPr>
        <w:t>.</w:t>
      </w:r>
    </w:p>
    <w:p w:rsidR="005D3B13" w:rsidRDefault="005D3B13" w:rsidP="005D3B13">
      <w:pPr>
        <w:pStyle w:val="a3"/>
        <w:spacing w:line="360" w:lineRule="auto"/>
        <w:ind w:firstLine="708"/>
        <w:jc w:val="both"/>
        <w:rPr>
          <w:rFonts w:ascii="Times New Roman" w:hAnsi="Times New Roman" w:cs="Times New Roman"/>
          <w:sz w:val="28"/>
          <w:szCs w:val="28"/>
          <w:lang w:val="uz-Latn-UZ"/>
        </w:rPr>
      </w:pPr>
      <w:proofErr w:type="spellStart"/>
      <w:r>
        <w:rPr>
          <w:rFonts w:ascii="Times New Roman" w:hAnsi="Times New Roman" w:cs="Times New Roman"/>
          <w:color w:val="231F20"/>
          <w:sz w:val="28"/>
          <w:szCs w:val="28"/>
          <w:lang w:val="en-US"/>
        </w:rPr>
        <w:lastRenderedPageBreak/>
        <w:t>Biroq</w:t>
      </w:r>
      <w:proofErr w:type="spellEnd"/>
      <w:r>
        <w:rPr>
          <w:rFonts w:ascii="Times New Roman" w:hAnsi="Times New Roman" w:cs="Times New Roman"/>
          <w:color w:val="231F20"/>
          <w:sz w:val="28"/>
          <w:szCs w:val="28"/>
          <w:lang w:val="en-US"/>
        </w:rPr>
        <w:t xml:space="preserve">, optimal </w:t>
      </w:r>
      <w:proofErr w:type="spellStart"/>
      <w:r>
        <w:rPr>
          <w:rFonts w:ascii="Times New Roman" w:hAnsi="Times New Roman" w:cs="Times New Roman"/>
          <w:color w:val="231F20"/>
          <w:sz w:val="28"/>
          <w:szCs w:val="28"/>
          <w:lang w:val="en-US"/>
        </w:rPr>
        <w:t>taqsimlash</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muammosini</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hal</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qilish</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uchun</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klassik</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matematik</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yondashuvlardan</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masalan</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Vengriya</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algoritmi</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foydalanish</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uchun</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bo’sh</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vakansiyalar-vaolatlar</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o’rtasidagi</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yozishmalarni</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o’rnayish</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kerak</w:t>
      </w:r>
      <w:proofErr w:type="spellEnd"/>
      <w:r>
        <w:rPr>
          <w:rFonts w:ascii="Times New Roman" w:hAnsi="Times New Roman" w:cs="Times New Roman"/>
          <w:color w:val="231F20"/>
          <w:sz w:val="28"/>
          <w:szCs w:val="28"/>
          <w:lang w:val="en-US"/>
        </w:rPr>
        <w:t xml:space="preserve">. Bu </w:t>
      </w:r>
      <w:proofErr w:type="spellStart"/>
      <w:r>
        <w:rPr>
          <w:rFonts w:ascii="Times New Roman" w:hAnsi="Times New Roman" w:cs="Times New Roman"/>
          <w:color w:val="231F20"/>
          <w:sz w:val="28"/>
          <w:szCs w:val="28"/>
          <w:lang w:val="en-US"/>
        </w:rPr>
        <w:t>erda</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quyidagi</w:t>
      </w:r>
      <w:proofErr w:type="spellEnd"/>
      <w:r>
        <w:rPr>
          <w:rFonts w:ascii="Times New Roman" w:hAnsi="Times New Roman" w:cs="Times New Roman"/>
          <w:color w:val="231F20"/>
          <w:sz w:val="28"/>
          <w:szCs w:val="28"/>
          <w:lang w:val="en-US"/>
        </w:rPr>
        <w:t xml:space="preserve"> semantic </w:t>
      </w:r>
      <w:proofErr w:type="spellStart"/>
      <w:r>
        <w:rPr>
          <w:rFonts w:ascii="Times New Roman" w:hAnsi="Times New Roman" w:cs="Times New Roman"/>
          <w:color w:val="231F20"/>
          <w:sz w:val="28"/>
          <w:szCs w:val="28"/>
          <w:lang w:val="en-US"/>
        </w:rPr>
        <w:t>bog’lanishlar</w:t>
      </w:r>
      <w:proofErr w:type="spellEnd"/>
      <w:r>
        <w:rPr>
          <w:rFonts w:ascii="Times New Roman" w:hAnsi="Times New Roman" w:cs="Times New Roman"/>
          <w:color w:val="231F20"/>
          <w:sz w:val="28"/>
          <w:szCs w:val="28"/>
          <w:lang w:val="en-US"/>
        </w:rPr>
        <w:t xml:space="preserve"> ham </w:t>
      </w:r>
      <w:proofErr w:type="spellStart"/>
      <w:r>
        <w:rPr>
          <w:rFonts w:ascii="Times New Roman" w:hAnsi="Times New Roman" w:cs="Times New Roman"/>
          <w:color w:val="231F20"/>
          <w:sz w:val="28"/>
          <w:szCs w:val="28"/>
          <w:lang w:val="en-US"/>
        </w:rPr>
        <w:t>rasmiylashtirishi</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kerak</w:t>
      </w:r>
      <w:proofErr w:type="spellEnd"/>
      <w:r>
        <w:rPr>
          <w:rFonts w:ascii="Times New Roman" w:hAnsi="Times New Roman" w:cs="Times New Roman"/>
          <w:color w:val="231F20"/>
          <w:sz w:val="28"/>
          <w:szCs w:val="28"/>
          <w:lang w:val="en-US"/>
        </w:rPr>
        <w:t>: “</w:t>
      </w:r>
      <w:proofErr w:type="spellStart"/>
      <w:r>
        <w:rPr>
          <w:rFonts w:ascii="Times New Roman" w:hAnsi="Times New Roman" w:cs="Times New Roman"/>
          <w:color w:val="231F20"/>
          <w:sz w:val="28"/>
          <w:szCs w:val="28"/>
          <w:lang w:val="en-US"/>
        </w:rPr>
        <w:t>bitiruvchi-kompetentlikni</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baholash</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va</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kompetentlik-bo’sh</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ish</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o’rin</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Birinchi</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ulanishlar</w:t>
      </w:r>
      <w:proofErr w:type="spellEnd"/>
      <w:r>
        <w:rPr>
          <w:rFonts w:ascii="Times New Roman" w:hAnsi="Times New Roman" w:cs="Times New Roman"/>
          <w:color w:val="231F20"/>
          <w:sz w:val="28"/>
          <w:szCs w:val="28"/>
          <w:lang w:val="en-US"/>
        </w:rPr>
        <w:t xml:space="preserve"> </w:t>
      </w:r>
      <w:proofErr w:type="spellStart"/>
      <w:r>
        <w:rPr>
          <w:rFonts w:ascii="Times New Roman" w:hAnsi="Times New Roman" w:cs="Times New Roman"/>
          <w:color w:val="231F20"/>
          <w:sz w:val="28"/>
          <w:szCs w:val="28"/>
          <w:lang w:val="en-US"/>
        </w:rPr>
        <w:t>kiritilgan</w:t>
      </w:r>
      <w:proofErr w:type="spellEnd"/>
      <w:r>
        <w:rPr>
          <w:rFonts w:ascii="Times New Roman" w:hAnsi="Times New Roman" w:cs="Times New Roman"/>
          <w:color w:val="231F20"/>
          <w:sz w:val="28"/>
          <w:szCs w:val="28"/>
          <w:lang w:val="en-US"/>
        </w:rPr>
        <w:t xml:space="preserve"> parameter O</w:t>
      </w:r>
      <w:r>
        <w:rPr>
          <w:rFonts w:ascii="Times New Roman" w:hAnsi="Times New Roman" w:cs="Times New Roman"/>
          <w:color w:val="231F20"/>
          <w:sz w:val="28"/>
          <w:szCs w:val="28"/>
          <w:vertAlign w:val="superscript"/>
          <w:lang w:val="en-US"/>
        </w:rPr>
        <w:t>X</w:t>
      </w:r>
      <w:r w:rsidRPr="005A7322">
        <w:rPr>
          <w:rFonts w:ascii="Times New Roman" w:hAnsi="Times New Roman" w:cs="Times New Roman"/>
          <w:sz w:val="28"/>
          <w:szCs w:val="28"/>
          <w:vertAlign w:val="subscript"/>
          <w:lang w:val="uz-Latn-UZ"/>
        </w:rPr>
        <w:t>ki</w:t>
      </w:r>
      <w:r>
        <w:rPr>
          <w:rFonts w:ascii="Times New Roman" w:hAnsi="Times New Roman" w:cs="Times New Roman"/>
          <w:sz w:val="28"/>
          <w:szCs w:val="28"/>
          <w:lang w:val="uz-Latn-UZ"/>
        </w:rPr>
        <w:t xml:space="preserve"> orqali aniqlanadi. “Kompetentsiya-vakansiya” aliqalari ish beruvchi tomonidan yaratiladi.</w:t>
      </w:r>
    </w:p>
    <w:p w:rsidR="005D3B13" w:rsidRPr="00DE1936" w:rsidRDefault="005D3B13" w:rsidP="005D3B13">
      <w:pPr>
        <w:pStyle w:val="a3"/>
        <w:spacing w:line="360" w:lineRule="auto"/>
        <w:ind w:firstLine="708"/>
        <w:jc w:val="both"/>
        <w:rPr>
          <w:rFonts w:ascii="Times New Roman" w:eastAsia="Times New Roman" w:hAnsi="Times New Roman" w:cs="Times New Roman"/>
          <w:color w:val="202124"/>
          <w:sz w:val="28"/>
          <w:szCs w:val="28"/>
          <w:lang w:val="uz-Latn-UZ" w:eastAsia="ru-RU"/>
        </w:rPr>
      </w:pPr>
      <w:r w:rsidRPr="00DE1936">
        <w:rPr>
          <w:rFonts w:ascii="Times New Roman" w:eastAsia="Times New Roman" w:hAnsi="Times New Roman" w:cs="Times New Roman"/>
          <w:color w:val="202124"/>
          <w:sz w:val="28"/>
          <w:szCs w:val="28"/>
          <w:lang w:val="uz-Latn-UZ" w:eastAsia="ru-RU"/>
        </w:rPr>
        <w:t>Shunday qilib, bo’sh ish o’rinlari bo’yicha bitiruvchilarni ish bilan ta’minlashning ikki tomonlama grafigi (1</w:t>
      </w:r>
      <w:r>
        <w:rPr>
          <w:rFonts w:ascii="Times New Roman" w:eastAsia="Times New Roman" w:hAnsi="Times New Roman" w:cs="Times New Roman"/>
          <w:color w:val="202124"/>
          <w:sz w:val="28"/>
          <w:szCs w:val="28"/>
          <w:lang w:val="uz-Latn-UZ" w:eastAsia="ru-RU"/>
        </w:rPr>
        <w:t>1</w:t>
      </w:r>
      <w:r w:rsidRPr="00DE1936">
        <w:rPr>
          <w:rFonts w:ascii="Times New Roman" w:eastAsia="Times New Roman" w:hAnsi="Times New Roman" w:cs="Times New Roman"/>
          <w:color w:val="202124"/>
          <w:sz w:val="28"/>
          <w:szCs w:val="28"/>
          <w:lang w:val="uz-Latn-UZ" w:eastAsia="ru-RU"/>
        </w:rPr>
        <w:t>-rasm</w:t>
      </w:r>
      <w:r>
        <w:rPr>
          <w:rFonts w:ascii="Times New Roman" w:eastAsia="Times New Roman" w:hAnsi="Times New Roman" w:cs="Times New Roman"/>
          <w:color w:val="202124"/>
          <w:sz w:val="28"/>
          <w:szCs w:val="28"/>
          <w:lang w:val="uz-Latn-UZ" w:eastAsia="ru-RU"/>
        </w:rPr>
        <w:t>) kompetentsiyalarni bildiruvchi tepaliklar oilasini o’z ichiga oladi ( 12-rasm).</w:t>
      </w:r>
    </w:p>
    <w:p w:rsidR="005D3B13" w:rsidRDefault="005D3B13" w:rsidP="005D3B13">
      <w:pPr>
        <w:pStyle w:val="a3"/>
        <w:spacing w:line="360" w:lineRule="auto"/>
        <w:jc w:val="center"/>
        <w:rPr>
          <w:rFonts w:ascii="Times New Roman" w:hAnsi="Times New Roman" w:cs="Times New Roman"/>
          <w:b/>
          <w:sz w:val="28"/>
          <w:szCs w:val="28"/>
          <w:vertAlign w:val="subscript"/>
          <w:lang w:val="uz-Latn-UZ"/>
        </w:rPr>
      </w:pPr>
      <w:r>
        <w:rPr>
          <w:rFonts w:ascii="Times New Roman" w:hAnsi="Times New Roman" w:cs="Times New Roman"/>
          <w:b/>
          <w:noProof/>
          <w:sz w:val="28"/>
          <w:szCs w:val="28"/>
          <w:vertAlign w:val="subscript"/>
          <w:lang w:eastAsia="ru-RU"/>
        </w:rPr>
        <w:drawing>
          <wp:inline distT="0" distB="0" distL="0" distR="0" wp14:anchorId="2A7AE83D" wp14:editId="482C2FF8">
            <wp:extent cx="2910178" cy="2104282"/>
            <wp:effectExtent l="0" t="0" r="508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6859" cy="2109113"/>
                    </a:xfrm>
                    <a:prstGeom prst="rect">
                      <a:avLst/>
                    </a:prstGeom>
                    <a:noFill/>
                    <a:ln>
                      <a:noFill/>
                    </a:ln>
                  </pic:spPr>
                </pic:pic>
              </a:graphicData>
            </a:graphic>
          </wp:inline>
        </w:drawing>
      </w:r>
    </w:p>
    <w:p w:rsidR="005D3B13" w:rsidRDefault="00757972" w:rsidP="005D3B13">
      <w:pPr>
        <w:pStyle w:val="a3"/>
        <w:spacing w:line="360" w:lineRule="auto"/>
        <w:jc w:val="center"/>
        <w:rPr>
          <w:rFonts w:ascii="Times New Roman" w:hAnsi="Times New Roman" w:cs="Times New Roman"/>
          <w:b/>
          <w:sz w:val="28"/>
          <w:szCs w:val="28"/>
          <w:lang w:val="uz-Latn-UZ"/>
        </w:rPr>
      </w:pPr>
      <w:r w:rsidRPr="00A75B4F">
        <w:rPr>
          <w:rFonts w:ascii="Times New Roman" w:hAnsi="Times New Roman" w:cs="Times New Roman"/>
          <w:b/>
          <w:sz w:val="28"/>
          <w:szCs w:val="28"/>
          <w:lang w:val="en-US"/>
        </w:rPr>
        <w:t>2</w:t>
      </w:r>
      <w:r w:rsidR="005D3B13" w:rsidRPr="00641724">
        <w:rPr>
          <w:rFonts w:ascii="Times New Roman" w:hAnsi="Times New Roman" w:cs="Times New Roman"/>
          <w:b/>
          <w:sz w:val="28"/>
          <w:szCs w:val="28"/>
          <w:lang w:val="uz-Latn-UZ"/>
        </w:rPr>
        <w:t>-</w:t>
      </w:r>
      <w:r w:rsidR="005D3B13">
        <w:rPr>
          <w:rFonts w:ascii="Times New Roman" w:hAnsi="Times New Roman" w:cs="Times New Roman"/>
          <w:b/>
          <w:sz w:val="28"/>
          <w:szCs w:val="28"/>
          <w:lang w:val="uz-Latn-UZ"/>
        </w:rPr>
        <w:t>rasm. Bitiruvchilarning bandlik grafigini turli kompetentsiyalarga mos keladigan tepaliklar oilasi bilan kengaytirish</w:t>
      </w:r>
    </w:p>
    <w:p w:rsidR="005D3B13" w:rsidRPr="000C73FC" w:rsidRDefault="005D3B13" w:rsidP="005D3B13">
      <w:pPr>
        <w:pStyle w:val="a3"/>
        <w:spacing w:line="360" w:lineRule="auto"/>
        <w:ind w:firstLine="360"/>
        <w:jc w:val="both"/>
        <w:rPr>
          <w:rFonts w:ascii="Times New Roman" w:hAnsi="Times New Roman" w:cs="Times New Roman"/>
          <w:sz w:val="28"/>
          <w:lang w:val="uz-Latn-UZ"/>
        </w:rPr>
      </w:pPr>
      <w:r w:rsidRPr="000C73FC">
        <w:rPr>
          <w:rFonts w:ascii="Times New Roman" w:hAnsi="Times New Roman" w:cs="Times New Roman"/>
          <w:sz w:val="28"/>
          <w:lang w:val="uz-Latn-UZ"/>
        </w:rPr>
        <w:t>Mutaxassisni tayyorlash jarayonini boshqarishda ushbu jarayonning asosiy elementlarini: bo’lajak mutaxassisni va ta’lim dasturlari tuzilmasi va mazmunini (kompetiyalar tashuvchisi sifatida) mehnat bozori (ish beruvchilar) talablari moslashtirish zarur;</w:t>
      </w:r>
    </w:p>
    <w:p w:rsidR="005D3B13" w:rsidRPr="000C73FC" w:rsidRDefault="005D3B13" w:rsidP="005D3B13">
      <w:pPr>
        <w:pStyle w:val="a5"/>
        <w:numPr>
          <w:ilvl w:val="0"/>
          <w:numId w:val="3"/>
        </w:numPr>
        <w:spacing w:line="360" w:lineRule="auto"/>
        <w:jc w:val="both"/>
        <w:rPr>
          <w:rFonts w:ascii="Times New Roman" w:hAnsi="Times New Roman" w:cs="Times New Roman"/>
          <w:sz w:val="28"/>
          <w:lang w:val="uz-Latn-UZ"/>
        </w:rPr>
      </w:pPr>
      <w:r w:rsidRPr="000C73FC">
        <w:rPr>
          <w:rFonts w:ascii="Times New Roman" w:hAnsi="Times New Roman" w:cs="Times New Roman"/>
          <w:sz w:val="28"/>
          <w:lang w:val="uz-Latn-UZ"/>
        </w:rPr>
        <w:t>Ta’lim jarayonining tuzilishi va mazmunini moslashtirish standartning mintaqaviy va oliygoh ichidagi tarkibiy qismlarini moslashtirish, shuningdek, talabalar uchun individual o’quv dasturlarni ishlab chiqish va amalga oshirish orqali amalga oshirish mumkin;</w:t>
      </w:r>
    </w:p>
    <w:p w:rsidR="005D3B13" w:rsidRDefault="005D3B13" w:rsidP="005D3B13">
      <w:pPr>
        <w:pStyle w:val="a5"/>
        <w:numPr>
          <w:ilvl w:val="0"/>
          <w:numId w:val="3"/>
        </w:numPr>
        <w:spacing w:line="360" w:lineRule="auto"/>
        <w:jc w:val="both"/>
        <w:rPr>
          <w:rFonts w:ascii="Times New Roman" w:hAnsi="Times New Roman" w:cs="Times New Roman"/>
          <w:sz w:val="28"/>
          <w:lang w:val="en-US"/>
        </w:rPr>
      </w:pPr>
      <w:proofErr w:type="spellStart"/>
      <w:r>
        <w:rPr>
          <w:rFonts w:ascii="Times New Roman" w:hAnsi="Times New Roman" w:cs="Times New Roman"/>
          <w:sz w:val="28"/>
          <w:lang w:val="en-US"/>
        </w:rPr>
        <w:t>Moslashish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va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boshqarish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maqsadlariga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erishish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uchun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ikkala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elementni</w:t>
      </w:r>
      <w:proofErr w:type="spellEnd"/>
      <w:r>
        <w:rPr>
          <w:rFonts w:ascii="Times New Roman" w:hAnsi="Times New Roman" w:cs="Times New Roman"/>
          <w:sz w:val="28"/>
          <w:lang w:val="en-US"/>
        </w:rPr>
        <w:t xml:space="preserve"> ham, </w:t>
      </w:r>
      <w:proofErr w:type="spellStart"/>
      <w:r>
        <w:rPr>
          <w:rFonts w:ascii="Times New Roman" w:hAnsi="Times New Roman" w:cs="Times New Roman"/>
          <w:sz w:val="28"/>
          <w:lang w:val="en-US"/>
        </w:rPr>
        <w:t>jarayinning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o’zini</w:t>
      </w:r>
      <w:proofErr w:type="spellEnd"/>
      <w:r>
        <w:rPr>
          <w:rFonts w:ascii="Times New Roman" w:hAnsi="Times New Roman" w:cs="Times New Roman"/>
          <w:sz w:val="28"/>
          <w:lang w:val="en-US"/>
        </w:rPr>
        <w:t xml:space="preserve"> ham </w:t>
      </w:r>
      <w:proofErr w:type="spellStart"/>
      <w:r>
        <w:rPr>
          <w:rFonts w:ascii="Times New Roman" w:hAnsi="Times New Roman" w:cs="Times New Roman"/>
          <w:sz w:val="28"/>
          <w:lang w:val="en-US"/>
        </w:rPr>
        <w:t>baholashning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moslashuvchan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tizimi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zarur</w:t>
      </w:r>
      <w:proofErr w:type="spellEnd"/>
      <w:r>
        <w:rPr>
          <w:rFonts w:ascii="Times New Roman" w:hAnsi="Times New Roman" w:cs="Times New Roman"/>
          <w:sz w:val="28"/>
          <w:lang w:val="en-US"/>
        </w:rPr>
        <w:t>;</w:t>
      </w:r>
    </w:p>
    <w:p w:rsidR="005D3B13" w:rsidRDefault="005D3B13" w:rsidP="005D3B13">
      <w:pPr>
        <w:pStyle w:val="a5"/>
        <w:numPr>
          <w:ilvl w:val="0"/>
          <w:numId w:val="3"/>
        </w:numPr>
        <w:spacing w:line="360" w:lineRule="auto"/>
        <w:jc w:val="both"/>
        <w:rPr>
          <w:rFonts w:ascii="Times New Roman" w:hAnsi="Times New Roman" w:cs="Times New Roman"/>
          <w:sz w:val="28"/>
          <w:lang w:val="en-US"/>
        </w:rPr>
      </w:pPr>
      <w:proofErr w:type="spellStart"/>
      <w:r>
        <w:rPr>
          <w:rFonts w:ascii="Times New Roman" w:hAnsi="Times New Roman" w:cs="Times New Roman"/>
          <w:sz w:val="28"/>
          <w:lang w:val="en-US"/>
        </w:rPr>
        <w:lastRenderedPageBreak/>
        <w:t>Mehnat</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bozori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talablari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elementlarni</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va</w:t>
      </w:r>
      <w:proofErr w:type="spellEnd"/>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butun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jarayonni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baholash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tizimiga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ekvivalent</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shaklda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shakllantirilishi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kerak</w:t>
      </w:r>
      <w:proofErr w:type="spellEnd"/>
      <w:r>
        <w:rPr>
          <w:rFonts w:ascii="Times New Roman" w:hAnsi="Times New Roman" w:cs="Times New Roman"/>
          <w:sz w:val="28"/>
          <w:lang w:val="en-US"/>
        </w:rPr>
        <w:t>.</w:t>
      </w:r>
    </w:p>
    <w:p w:rsidR="005D3B13" w:rsidRPr="00A20C76" w:rsidRDefault="005D3B13" w:rsidP="005D3B13">
      <w:pPr>
        <w:spacing w:line="360" w:lineRule="auto"/>
        <w:ind w:firstLine="360"/>
        <w:jc w:val="both"/>
        <w:rPr>
          <w:rFonts w:ascii="Times New Roman" w:hAnsi="Times New Roman" w:cs="Times New Roman"/>
          <w:b/>
          <w:sz w:val="28"/>
          <w:lang w:val="en-US"/>
        </w:rPr>
      </w:pPr>
      <w:proofErr w:type="spellStart"/>
      <w:r w:rsidRPr="00A20C76">
        <w:rPr>
          <w:rFonts w:ascii="Times New Roman" w:hAnsi="Times New Roman" w:cs="Times New Roman"/>
          <w:b/>
          <w:sz w:val="28"/>
          <w:lang w:val="en-US"/>
        </w:rPr>
        <w:t>Hulosa</w:t>
      </w:r>
      <w:proofErr w:type="spellEnd"/>
      <w:r w:rsidRPr="00A20C76">
        <w:rPr>
          <w:rFonts w:ascii="Times New Roman" w:hAnsi="Times New Roman" w:cs="Times New Roman"/>
          <w:b/>
          <w:sz w:val="28"/>
          <w:lang w:val="en-US"/>
        </w:rPr>
        <w:t>.</w:t>
      </w:r>
    </w:p>
    <w:p w:rsidR="005D3B13" w:rsidRDefault="005D3B13" w:rsidP="005D3B13">
      <w:pPr>
        <w:spacing w:line="360" w:lineRule="auto"/>
        <w:ind w:firstLine="360"/>
        <w:jc w:val="both"/>
        <w:rPr>
          <w:rFonts w:ascii="Times New Roman" w:hAnsi="Times New Roman" w:cs="Times New Roman"/>
          <w:sz w:val="28"/>
          <w:lang w:val="en-US"/>
        </w:rPr>
      </w:pPr>
      <w:proofErr w:type="spellStart"/>
      <w:r>
        <w:rPr>
          <w:rFonts w:ascii="Times New Roman" w:hAnsi="Times New Roman" w:cs="Times New Roman"/>
          <w:sz w:val="28"/>
          <w:lang w:val="en-US"/>
        </w:rPr>
        <w:t>Yuqorida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keltirilgan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modelni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mutaxislarni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tayyorlash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jarayonida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xar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bir</w:t>
      </w:r>
      <w:proofErr w:type="spellEnd"/>
      <w:r>
        <w:rPr>
          <w:rFonts w:ascii="Times New Roman" w:hAnsi="Times New Roman" w:cs="Times New Roman"/>
          <w:sz w:val="28"/>
          <w:lang w:val="en-US"/>
        </w:rPr>
        <w:t xml:space="preserve"> fan </w:t>
      </w:r>
      <w:proofErr w:type="spellStart"/>
      <w:r>
        <w:rPr>
          <w:rFonts w:ascii="Times New Roman" w:hAnsi="Times New Roman" w:cs="Times New Roman"/>
          <w:sz w:val="28"/>
          <w:lang w:val="en-US"/>
        </w:rPr>
        <w:t>uchun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ajratilga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ko’nikmalarga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ega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bo’lish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axborot</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almashinuvi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ta’lim</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dasturlari</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va</w:t>
      </w:r>
      <w:proofErr w:type="spellEnd"/>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mehnat</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bozoridagi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sharoitlariga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moslashtirish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mexanizimlarini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amalga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oshiradi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Bitiruvchi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qaysi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fanidan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yuqori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ko’satgichga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ega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bu’lishi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yoki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fanlar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majmuasidan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ko’nikmalar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olishi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unung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kelgusi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ish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tanlash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tizimiga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ko’mak</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bo’ladi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Yuqoridagi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qoidalarni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amalga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oshirish</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ucun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bir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qator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modellar</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va</w:t>
      </w:r>
      <w:proofErr w:type="spellEnd"/>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usullar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yordamida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amalga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oshiriladi</w:t>
      </w:r>
      <w:proofErr w:type="spellEnd"/>
      <w:r>
        <w:rPr>
          <w:rFonts w:ascii="Times New Roman" w:hAnsi="Times New Roman" w:cs="Times New Roman"/>
          <w:sz w:val="28"/>
          <w:lang w:val="en-US"/>
        </w:rPr>
        <w:t>.</w:t>
      </w:r>
    </w:p>
    <w:p w:rsidR="00757972" w:rsidRPr="007F1A0E" w:rsidRDefault="00757972" w:rsidP="00757972">
      <w:pPr>
        <w:spacing w:line="360" w:lineRule="auto"/>
        <w:ind w:left="426"/>
        <w:jc w:val="both"/>
        <w:rPr>
          <w:rFonts w:ascii="Times New Roman" w:hAnsi="Times New Roman" w:cs="Times New Roman"/>
          <w:color w:val="202124"/>
          <w:sz w:val="28"/>
          <w:szCs w:val="28"/>
          <w:lang w:val="uz-Latn-UZ"/>
        </w:rPr>
      </w:pPr>
      <w:r w:rsidRPr="00846D1C">
        <w:rPr>
          <w:rFonts w:ascii="Times New Roman" w:hAnsi="Times New Roman" w:cs="Times New Roman"/>
          <w:b/>
          <w:sz w:val="28"/>
          <w:szCs w:val="28"/>
          <w:lang w:val="uz-Latn-UZ" w:eastAsia="ru-RU"/>
        </w:rPr>
        <w:t>Foydalangan adabiyotlar:</w:t>
      </w:r>
    </w:p>
    <w:p w:rsidR="00757972" w:rsidRPr="001C5F27" w:rsidRDefault="00757972" w:rsidP="00757972">
      <w:pPr>
        <w:pStyle w:val="a3"/>
        <w:numPr>
          <w:ilvl w:val="0"/>
          <w:numId w:val="4"/>
        </w:numPr>
        <w:spacing w:line="360" w:lineRule="auto"/>
        <w:jc w:val="both"/>
        <w:rPr>
          <w:rFonts w:ascii="Times New Roman" w:hAnsi="Times New Roman" w:cs="Times New Roman"/>
          <w:sz w:val="28"/>
          <w:szCs w:val="28"/>
          <w:lang w:val="uz-Latn-UZ" w:eastAsia="ru-RU"/>
        </w:rPr>
      </w:pPr>
      <w:r w:rsidRPr="001C5F27">
        <w:rPr>
          <w:rFonts w:ascii="Times New Roman" w:hAnsi="Times New Roman" w:cs="Times New Roman"/>
          <w:sz w:val="28"/>
          <w:szCs w:val="28"/>
          <w:lang w:val="uz-Latn-UZ" w:eastAsia="ru-RU"/>
        </w:rPr>
        <w:t>O‘zbekiston Respublikasi Prezidentining 2023-yil 11-sentabrdagi PF-158-son </w:t>
      </w:r>
      <w:hyperlink r:id="rId13" w:history="1">
        <w:r w:rsidRPr="001C5F27">
          <w:rPr>
            <w:rFonts w:ascii="Times New Roman" w:hAnsi="Times New Roman" w:cs="Times New Roman"/>
            <w:sz w:val="28"/>
            <w:szCs w:val="28"/>
            <w:lang w:val="uz-Latn-UZ" w:eastAsia="ru-RU"/>
          </w:rPr>
          <w:t>farmoni</w:t>
        </w:r>
      </w:hyperlink>
      <w:r w:rsidRPr="001C5F27">
        <w:rPr>
          <w:rFonts w:ascii="Times New Roman" w:hAnsi="Times New Roman" w:cs="Times New Roman"/>
          <w:sz w:val="28"/>
          <w:szCs w:val="28"/>
          <w:lang w:val="uz-Latn-UZ" w:eastAsia="ru-RU"/>
        </w:rPr>
        <w:t xml:space="preserve"> </w:t>
      </w:r>
      <w:hyperlink r:id="rId14" w:history="1">
        <w:r w:rsidRPr="001C5F27">
          <w:rPr>
            <w:rStyle w:val="a7"/>
            <w:rFonts w:ascii="Times New Roman" w:hAnsi="Times New Roman" w:cs="Times New Roman"/>
            <w:sz w:val="28"/>
            <w:szCs w:val="28"/>
            <w:lang w:val="uz-Latn-UZ" w:eastAsia="ru-RU"/>
          </w:rPr>
          <w:t>https://lex.uz/docs/-6600413</w:t>
        </w:r>
      </w:hyperlink>
    </w:p>
    <w:p w:rsidR="00757972" w:rsidRPr="001C5F27" w:rsidRDefault="00757972" w:rsidP="00757972">
      <w:pPr>
        <w:pStyle w:val="a3"/>
        <w:numPr>
          <w:ilvl w:val="0"/>
          <w:numId w:val="4"/>
        </w:numPr>
        <w:spacing w:line="360" w:lineRule="auto"/>
        <w:jc w:val="both"/>
        <w:rPr>
          <w:rFonts w:ascii="Times New Roman" w:hAnsi="Times New Roman" w:cs="Times New Roman"/>
          <w:sz w:val="28"/>
          <w:szCs w:val="28"/>
          <w:lang w:val="uz-Latn-UZ" w:eastAsia="ru-RU"/>
        </w:rPr>
      </w:pPr>
      <w:r w:rsidRPr="001C5F27">
        <w:rPr>
          <w:rFonts w:ascii="Times New Roman" w:hAnsi="Times New Roman" w:cs="Times New Roman"/>
          <w:sz w:val="28"/>
          <w:szCs w:val="28"/>
          <w:lang w:val="uz-Latn-UZ" w:eastAsia="ru-RU"/>
        </w:rPr>
        <w:t>Avdeeva E.A. Modern employee values ​​// Scientific Bulletin of Voronezh State University of Architecture and Civil Engineering. Economics and entrepreneurship.- 2015. No. 1 (12). P.28-31.</w:t>
      </w:r>
    </w:p>
    <w:p w:rsidR="00757972" w:rsidRPr="001C5F27" w:rsidRDefault="00757972" w:rsidP="00757972">
      <w:pPr>
        <w:pStyle w:val="a3"/>
        <w:numPr>
          <w:ilvl w:val="0"/>
          <w:numId w:val="4"/>
        </w:numPr>
        <w:spacing w:line="360" w:lineRule="auto"/>
        <w:jc w:val="both"/>
        <w:rPr>
          <w:rFonts w:ascii="Times New Roman" w:hAnsi="Times New Roman" w:cs="Times New Roman"/>
          <w:sz w:val="28"/>
          <w:szCs w:val="28"/>
          <w:lang w:val="uz-Latn-UZ" w:eastAsia="ru-RU"/>
        </w:rPr>
      </w:pPr>
      <w:r w:rsidRPr="001C5F27">
        <w:rPr>
          <w:rFonts w:ascii="Times New Roman" w:hAnsi="Times New Roman" w:cs="Times New Roman"/>
          <w:sz w:val="28"/>
          <w:szCs w:val="28"/>
          <w:lang w:val="uz-Latn-UZ" w:eastAsia="ru-RU"/>
        </w:rPr>
        <w:t>Volkov V.R. Secondary employment of students: problems and development trends / V.R.Volkov // Bulletin of Economics, Law and Sociology. – 2018. – No.1. – P. 181</w:t>
      </w:r>
      <w:r w:rsidRPr="001C5F27">
        <w:rPr>
          <w:rStyle w:val="y2iqfc"/>
          <w:rFonts w:ascii="inherit" w:hAnsi="inherit"/>
          <w:color w:val="202124"/>
          <w:sz w:val="28"/>
          <w:szCs w:val="28"/>
          <w:lang w:val="en"/>
        </w:rPr>
        <w:t>-</w:t>
      </w:r>
      <w:r w:rsidRPr="001C5F27">
        <w:rPr>
          <w:rFonts w:ascii="Times New Roman" w:hAnsi="Times New Roman" w:cs="Times New Roman"/>
          <w:sz w:val="28"/>
          <w:szCs w:val="28"/>
          <w:lang w:val="uz-Latn-UZ" w:eastAsia="ru-RU"/>
        </w:rPr>
        <w:t>185.</w:t>
      </w:r>
    </w:p>
    <w:p w:rsidR="00757972" w:rsidRPr="00E00CB0" w:rsidRDefault="00757972" w:rsidP="00E00CB0">
      <w:pPr>
        <w:pStyle w:val="a3"/>
        <w:numPr>
          <w:ilvl w:val="0"/>
          <w:numId w:val="4"/>
        </w:numPr>
        <w:spacing w:line="360" w:lineRule="auto"/>
        <w:jc w:val="both"/>
        <w:rPr>
          <w:rFonts w:ascii="Times New Roman" w:hAnsi="Times New Roman" w:cs="Times New Roman"/>
          <w:sz w:val="28"/>
          <w:szCs w:val="28"/>
          <w:lang w:val="uz-Latn-UZ" w:eastAsia="ru-RU"/>
        </w:rPr>
      </w:pPr>
      <w:r w:rsidRPr="00E00CB0">
        <w:rPr>
          <w:rFonts w:ascii="Times New Roman" w:hAnsi="Times New Roman" w:cs="Times New Roman"/>
          <w:sz w:val="28"/>
          <w:szCs w:val="28"/>
          <w:lang w:val="uz-Latn-UZ" w:eastAsia="ru-RU"/>
        </w:rPr>
        <w:t xml:space="preserve"> Авилкина С. В. Компетентностный подход к оценке кадрового потенциала цифровой экономики</w:t>
      </w:r>
      <w:r w:rsidR="00E00CB0">
        <w:rPr>
          <w:rFonts w:ascii="Times New Roman" w:hAnsi="Times New Roman" w:cs="Times New Roman"/>
          <w:sz w:val="28"/>
          <w:szCs w:val="28"/>
          <w:lang w:eastAsia="ru-RU"/>
        </w:rPr>
        <w:t xml:space="preserve"> </w:t>
      </w:r>
      <w:r w:rsidRPr="00E00CB0">
        <w:rPr>
          <w:rFonts w:ascii="Times New Roman" w:hAnsi="Times New Roman" w:cs="Times New Roman"/>
          <w:sz w:val="28"/>
          <w:szCs w:val="28"/>
          <w:lang w:val="uz-Latn-UZ" w:eastAsia="ru-RU"/>
        </w:rPr>
        <w:t>региона // Региональная экономика: теория и практика. – 2020. – Т. 18. – № 5. – С. 846–869.</w:t>
      </w:r>
    </w:p>
    <w:p w:rsidR="00757972" w:rsidRPr="00E00CB0" w:rsidRDefault="00757972" w:rsidP="00E00CB0">
      <w:pPr>
        <w:pStyle w:val="a3"/>
        <w:numPr>
          <w:ilvl w:val="0"/>
          <w:numId w:val="4"/>
        </w:numPr>
        <w:spacing w:line="360" w:lineRule="auto"/>
        <w:jc w:val="both"/>
        <w:rPr>
          <w:rFonts w:ascii="Times New Roman" w:hAnsi="Times New Roman" w:cs="Times New Roman"/>
          <w:sz w:val="28"/>
          <w:szCs w:val="28"/>
          <w:lang w:val="uz-Latn-UZ" w:eastAsia="ru-RU"/>
        </w:rPr>
      </w:pPr>
      <w:r w:rsidRPr="00E00CB0">
        <w:rPr>
          <w:rFonts w:ascii="Times New Roman" w:hAnsi="Times New Roman" w:cs="Times New Roman"/>
          <w:sz w:val="28"/>
          <w:szCs w:val="28"/>
          <w:lang w:val="uz-Latn-UZ" w:eastAsia="ru-RU"/>
        </w:rPr>
        <w:t xml:space="preserve"> Авилкина С. В., Леонтьева Л. С. Система высшего образования как </w:t>
      </w:r>
      <w:r w:rsidR="00E00CB0">
        <w:rPr>
          <w:rFonts w:ascii="Times New Roman" w:hAnsi="Times New Roman" w:cs="Times New Roman"/>
          <w:sz w:val="28"/>
          <w:szCs w:val="28"/>
          <w:lang w:val="uz-Latn-UZ" w:eastAsia="ru-RU"/>
        </w:rPr>
        <w:t>ресурс развития предпринима</w:t>
      </w:r>
      <w:r w:rsidRPr="00E00CB0">
        <w:rPr>
          <w:rFonts w:ascii="Times New Roman" w:hAnsi="Times New Roman" w:cs="Times New Roman"/>
          <w:sz w:val="28"/>
          <w:szCs w:val="28"/>
          <w:lang w:val="uz-Latn-UZ" w:eastAsia="ru-RU"/>
        </w:rPr>
        <w:t>тельской среды // Российское предпринимательство. – 2017. – Т. 18. – № 3. – С. 427–438.</w:t>
      </w:r>
    </w:p>
    <w:p w:rsidR="00757972" w:rsidRPr="00E00CB0" w:rsidRDefault="00757972" w:rsidP="00E00CB0">
      <w:pPr>
        <w:pStyle w:val="a3"/>
        <w:numPr>
          <w:ilvl w:val="0"/>
          <w:numId w:val="4"/>
        </w:numPr>
        <w:spacing w:line="360" w:lineRule="auto"/>
        <w:jc w:val="both"/>
        <w:rPr>
          <w:rFonts w:ascii="Times New Roman" w:hAnsi="Times New Roman" w:cs="Times New Roman"/>
          <w:sz w:val="28"/>
          <w:szCs w:val="28"/>
          <w:lang w:val="uz-Latn-UZ" w:eastAsia="ru-RU"/>
        </w:rPr>
      </w:pPr>
      <w:r w:rsidRPr="00E00CB0">
        <w:rPr>
          <w:rFonts w:ascii="Times New Roman" w:hAnsi="Times New Roman" w:cs="Times New Roman"/>
          <w:sz w:val="28"/>
          <w:szCs w:val="28"/>
          <w:lang w:val="uz-Latn-UZ" w:eastAsia="ru-RU"/>
        </w:rPr>
        <w:t>Авилкина С. В., Сухарева М. А. О сущности подходов к опред</w:t>
      </w:r>
      <w:r w:rsidR="00E00CB0">
        <w:rPr>
          <w:rFonts w:ascii="Times New Roman" w:hAnsi="Times New Roman" w:cs="Times New Roman"/>
          <w:sz w:val="28"/>
          <w:szCs w:val="28"/>
          <w:lang w:val="uz-Latn-UZ" w:eastAsia="ru-RU"/>
        </w:rPr>
        <w:t>елению понятия «интеллектуализа</w:t>
      </w:r>
      <w:r w:rsidRPr="00E00CB0">
        <w:rPr>
          <w:rFonts w:ascii="Times New Roman" w:hAnsi="Times New Roman" w:cs="Times New Roman"/>
          <w:sz w:val="28"/>
          <w:szCs w:val="28"/>
          <w:lang w:val="uz-Latn-UZ" w:eastAsia="ru-RU"/>
        </w:rPr>
        <w:t>ция экономики» // Интеллект. Инновации. Инвестиции. – 2019. – № 2. – С. 20–29.</w:t>
      </w:r>
    </w:p>
    <w:p w:rsidR="00757972" w:rsidRDefault="00757972" w:rsidP="005D3B13">
      <w:pPr>
        <w:spacing w:line="360" w:lineRule="auto"/>
        <w:ind w:firstLine="360"/>
        <w:jc w:val="both"/>
        <w:rPr>
          <w:rFonts w:ascii="Times New Roman" w:hAnsi="Times New Roman" w:cs="Times New Roman"/>
          <w:sz w:val="28"/>
          <w:lang w:val="en-US"/>
        </w:rPr>
      </w:pPr>
      <w:bookmarkStart w:id="0" w:name="_GoBack"/>
      <w:bookmarkEnd w:id="0"/>
    </w:p>
    <w:p w:rsidR="00A20C76" w:rsidRDefault="00A20C76" w:rsidP="005D3B13">
      <w:pPr>
        <w:spacing w:line="360" w:lineRule="auto"/>
        <w:ind w:firstLine="360"/>
        <w:jc w:val="both"/>
        <w:rPr>
          <w:rFonts w:ascii="Times New Roman" w:hAnsi="Times New Roman" w:cs="Times New Roman"/>
          <w:sz w:val="28"/>
          <w:lang w:val="en-US"/>
        </w:rPr>
      </w:pPr>
    </w:p>
    <w:p w:rsidR="005D3B13" w:rsidRDefault="005D3B13" w:rsidP="005D3B13">
      <w:pPr>
        <w:spacing w:line="360" w:lineRule="auto"/>
        <w:ind w:firstLine="360"/>
        <w:jc w:val="both"/>
        <w:rPr>
          <w:rFonts w:ascii="Times New Roman" w:hAnsi="Times New Roman" w:cs="Times New Roman"/>
          <w:sz w:val="28"/>
          <w:lang w:val="en-US"/>
        </w:rPr>
      </w:pPr>
    </w:p>
    <w:p w:rsidR="005D3B13" w:rsidRPr="005D3B13" w:rsidRDefault="005D3B13" w:rsidP="005D3B13">
      <w:pPr>
        <w:pStyle w:val="a3"/>
        <w:spacing w:line="360" w:lineRule="auto"/>
        <w:ind w:firstLine="708"/>
        <w:jc w:val="both"/>
        <w:rPr>
          <w:rFonts w:ascii="Times New Roman" w:hAnsi="Times New Roman" w:cs="Times New Roman"/>
          <w:color w:val="1F1F1F"/>
          <w:sz w:val="28"/>
          <w:szCs w:val="28"/>
          <w:lang w:val="en-US"/>
        </w:rPr>
      </w:pPr>
    </w:p>
    <w:p w:rsidR="005D3B13" w:rsidRDefault="005D3B13" w:rsidP="005D3B13">
      <w:pPr>
        <w:pStyle w:val="a3"/>
        <w:spacing w:line="360" w:lineRule="auto"/>
        <w:ind w:firstLine="708"/>
        <w:jc w:val="both"/>
        <w:rPr>
          <w:rFonts w:ascii="Times New Roman" w:hAnsi="Times New Roman" w:cs="Times New Roman"/>
          <w:color w:val="1F1F1F"/>
          <w:sz w:val="28"/>
          <w:szCs w:val="28"/>
          <w:lang w:val="uz-Latn-UZ"/>
        </w:rPr>
      </w:pPr>
    </w:p>
    <w:p w:rsidR="005D3B13" w:rsidRPr="008B6DC2" w:rsidRDefault="005D3B13" w:rsidP="005D3B13">
      <w:pPr>
        <w:pStyle w:val="a3"/>
        <w:spacing w:line="360" w:lineRule="auto"/>
        <w:ind w:firstLine="708"/>
        <w:jc w:val="both"/>
        <w:rPr>
          <w:rFonts w:ascii="Times New Roman" w:hAnsi="Times New Roman" w:cs="Times New Roman"/>
          <w:color w:val="1F1F1F"/>
          <w:sz w:val="28"/>
          <w:szCs w:val="28"/>
          <w:lang w:val="uz-Latn-UZ"/>
        </w:rPr>
      </w:pPr>
    </w:p>
    <w:p w:rsidR="00557D68" w:rsidRPr="005D3B13" w:rsidRDefault="00557D68">
      <w:pPr>
        <w:rPr>
          <w:lang w:val="uz-Latn-UZ"/>
        </w:rPr>
      </w:pPr>
    </w:p>
    <w:sectPr w:rsidR="00557D68" w:rsidRPr="005D3B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E80" w:rsidRDefault="00114E80" w:rsidP="005D3B13">
      <w:pPr>
        <w:spacing w:after="0" w:line="240" w:lineRule="auto"/>
      </w:pPr>
      <w:r>
        <w:separator/>
      </w:r>
    </w:p>
  </w:endnote>
  <w:endnote w:type="continuationSeparator" w:id="0">
    <w:p w:rsidR="00114E80" w:rsidRDefault="00114E80" w:rsidP="005D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E80" w:rsidRDefault="00114E80" w:rsidP="005D3B13">
      <w:pPr>
        <w:spacing w:after="0" w:line="240" w:lineRule="auto"/>
      </w:pPr>
      <w:r>
        <w:separator/>
      </w:r>
    </w:p>
  </w:footnote>
  <w:footnote w:type="continuationSeparator" w:id="0">
    <w:p w:rsidR="00114E80" w:rsidRDefault="00114E80" w:rsidP="005D3B13">
      <w:pPr>
        <w:spacing w:after="0" w:line="240" w:lineRule="auto"/>
      </w:pPr>
      <w:r>
        <w:continuationSeparator/>
      </w:r>
    </w:p>
  </w:footnote>
  <w:footnote w:id="1">
    <w:p w:rsidR="005D3B13" w:rsidRPr="000F6E3A" w:rsidRDefault="005D3B13" w:rsidP="005D3B13">
      <w:pPr>
        <w:pStyle w:val="a3"/>
        <w:rPr>
          <w:rFonts w:ascii="Times New Roman" w:hAnsi="Times New Roman" w:cs="Times New Roman"/>
        </w:rPr>
      </w:pPr>
      <w:r>
        <w:rPr>
          <w:rStyle w:val="a4"/>
        </w:rPr>
        <w:footnoteRef/>
      </w:r>
      <w:r>
        <w:t xml:space="preserve"> </w:t>
      </w:r>
      <w:r w:rsidRPr="000F6E3A">
        <w:rPr>
          <w:rFonts w:ascii="Times New Roman" w:hAnsi="Times New Roman" w:cs="Times New Roman"/>
          <w:sz w:val="16"/>
          <w:szCs w:val="16"/>
        </w:rPr>
        <w:t xml:space="preserve">Борисова Е.В. Занятость </w:t>
      </w:r>
      <w:proofErr w:type="spellStart"/>
      <w:r w:rsidRPr="000F6E3A">
        <w:rPr>
          <w:rFonts w:ascii="Times New Roman" w:hAnsi="Times New Roman" w:cs="Times New Roman"/>
          <w:sz w:val="16"/>
          <w:szCs w:val="16"/>
        </w:rPr>
        <w:t>молодежи</w:t>
      </w:r>
      <w:proofErr w:type="spellEnd"/>
      <w:r w:rsidRPr="000F6E3A">
        <w:rPr>
          <w:rFonts w:ascii="Times New Roman" w:hAnsi="Times New Roman" w:cs="Times New Roman"/>
          <w:sz w:val="16"/>
          <w:szCs w:val="16"/>
        </w:rPr>
        <w:t xml:space="preserve"> в условиях формирования рынка труда Российской Федерации Специальность: 08.00.01 — </w:t>
      </w:r>
      <w:r w:rsidRPr="000F6E3A">
        <w:rPr>
          <w:rFonts w:ascii="Cambria Math" w:hAnsi="Cambria Math" w:cs="Cambria Math"/>
          <w:sz w:val="16"/>
          <w:szCs w:val="16"/>
        </w:rPr>
        <w:t>≪</w:t>
      </w:r>
      <w:r w:rsidRPr="000F6E3A">
        <w:rPr>
          <w:rFonts w:ascii="Times New Roman" w:hAnsi="Times New Roman" w:cs="Times New Roman"/>
          <w:sz w:val="16"/>
          <w:szCs w:val="16"/>
        </w:rPr>
        <w:t>Экономическая теория</w:t>
      </w:r>
      <w:r w:rsidRPr="000F6E3A">
        <w:rPr>
          <w:rFonts w:ascii="Cambria Math" w:hAnsi="Cambria Math" w:cs="Cambria Math"/>
          <w:sz w:val="16"/>
          <w:szCs w:val="16"/>
        </w:rPr>
        <w:t>≫</w:t>
      </w:r>
      <w:r w:rsidRPr="000F6E3A">
        <w:rPr>
          <w:rFonts w:ascii="Times New Roman" w:hAnsi="Times New Roman" w:cs="Times New Roman"/>
          <w:sz w:val="16"/>
          <w:szCs w:val="16"/>
        </w:rPr>
        <w:t xml:space="preserve"> Автореферат. Волгоград,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14C6B"/>
    <w:multiLevelType w:val="hybridMultilevel"/>
    <w:tmpl w:val="C5CCA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D6038D"/>
    <w:multiLevelType w:val="hybridMultilevel"/>
    <w:tmpl w:val="46E2B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633C54"/>
    <w:multiLevelType w:val="hybridMultilevel"/>
    <w:tmpl w:val="E2DE2022"/>
    <w:lvl w:ilvl="0" w:tplc="307EC902">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27092D"/>
    <w:multiLevelType w:val="hybridMultilevel"/>
    <w:tmpl w:val="F0C09D7C"/>
    <w:lvl w:ilvl="0" w:tplc="18560EE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13"/>
    <w:rsid w:val="00114E80"/>
    <w:rsid w:val="002B0093"/>
    <w:rsid w:val="003A7968"/>
    <w:rsid w:val="003E3000"/>
    <w:rsid w:val="00557D68"/>
    <w:rsid w:val="005D3B13"/>
    <w:rsid w:val="00757972"/>
    <w:rsid w:val="008A598F"/>
    <w:rsid w:val="00A20C76"/>
    <w:rsid w:val="00A75B4F"/>
    <w:rsid w:val="00C142BC"/>
    <w:rsid w:val="00C51015"/>
    <w:rsid w:val="00E00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18546-53DC-4C7E-B8FE-B70DBDD0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B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3B13"/>
    <w:pPr>
      <w:spacing w:after="0" w:line="240" w:lineRule="auto"/>
    </w:pPr>
  </w:style>
  <w:style w:type="character" w:styleId="a4">
    <w:name w:val="footnote reference"/>
    <w:basedOn w:val="a0"/>
    <w:uiPriority w:val="99"/>
    <w:semiHidden/>
    <w:unhideWhenUsed/>
    <w:rsid w:val="005D3B13"/>
    <w:rPr>
      <w:vertAlign w:val="superscript"/>
    </w:rPr>
  </w:style>
  <w:style w:type="paragraph" w:styleId="a5">
    <w:name w:val="List Paragraph"/>
    <w:basedOn w:val="a"/>
    <w:uiPriority w:val="34"/>
    <w:qFormat/>
    <w:rsid w:val="005D3B13"/>
    <w:pPr>
      <w:ind w:left="720"/>
      <w:contextualSpacing/>
    </w:pPr>
  </w:style>
  <w:style w:type="character" w:customStyle="1" w:styleId="y2iqfc">
    <w:name w:val="y2iqfc"/>
    <w:basedOn w:val="a0"/>
    <w:rsid w:val="005D3B13"/>
  </w:style>
  <w:style w:type="table" w:styleId="a6">
    <w:name w:val="Table Grid"/>
    <w:basedOn w:val="a1"/>
    <w:uiPriority w:val="39"/>
    <w:rsid w:val="005D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E3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E3000"/>
    <w:rPr>
      <w:rFonts w:ascii="Courier New" w:eastAsia="Times New Roman" w:hAnsi="Courier New" w:cs="Courier New"/>
      <w:sz w:val="20"/>
      <w:szCs w:val="20"/>
      <w:lang w:eastAsia="ru-RU"/>
    </w:rPr>
  </w:style>
  <w:style w:type="character" w:styleId="a7">
    <w:name w:val="Hyperlink"/>
    <w:basedOn w:val="a0"/>
    <w:uiPriority w:val="99"/>
    <w:unhideWhenUsed/>
    <w:rsid w:val="003E3000"/>
    <w:rPr>
      <w:color w:val="0563C1" w:themeColor="hyperlink"/>
      <w:u w:val="single"/>
    </w:rPr>
  </w:style>
  <w:style w:type="paragraph" w:styleId="a8">
    <w:name w:val="Normal (Web)"/>
    <w:basedOn w:val="a"/>
    <w:uiPriority w:val="99"/>
    <w:unhideWhenUsed/>
    <w:rsid w:val="003A79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3603">
      <w:bodyDiv w:val="1"/>
      <w:marLeft w:val="0"/>
      <w:marRight w:val="0"/>
      <w:marTop w:val="0"/>
      <w:marBottom w:val="0"/>
      <w:divBdr>
        <w:top w:val="none" w:sz="0" w:space="0" w:color="auto"/>
        <w:left w:val="none" w:sz="0" w:space="0" w:color="auto"/>
        <w:bottom w:val="none" w:sz="0" w:space="0" w:color="auto"/>
        <w:right w:val="none" w:sz="0" w:space="0" w:color="auto"/>
      </w:divBdr>
    </w:div>
    <w:div w:id="256641983">
      <w:bodyDiv w:val="1"/>
      <w:marLeft w:val="0"/>
      <w:marRight w:val="0"/>
      <w:marTop w:val="0"/>
      <w:marBottom w:val="0"/>
      <w:divBdr>
        <w:top w:val="none" w:sz="0" w:space="0" w:color="auto"/>
        <w:left w:val="none" w:sz="0" w:space="0" w:color="auto"/>
        <w:bottom w:val="none" w:sz="0" w:space="0" w:color="auto"/>
        <w:right w:val="none" w:sz="0" w:space="0" w:color="auto"/>
      </w:divBdr>
    </w:div>
    <w:div w:id="1026062463">
      <w:bodyDiv w:val="1"/>
      <w:marLeft w:val="0"/>
      <w:marRight w:val="0"/>
      <w:marTop w:val="0"/>
      <w:marBottom w:val="0"/>
      <w:divBdr>
        <w:top w:val="none" w:sz="0" w:space="0" w:color="auto"/>
        <w:left w:val="none" w:sz="0" w:space="0" w:color="auto"/>
        <w:bottom w:val="none" w:sz="0" w:space="0" w:color="auto"/>
        <w:right w:val="none" w:sz="0" w:space="0" w:color="auto"/>
      </w:divBdr>
    </w:div>
    <w:div w:id="1082142479">
      <w:bodyDiv w:val="1"/>
      <w:marLeft w:val="0"/>
      <w:marRight w:val="0"/>
      <w:marTop w:val="0"/>
      <w:marBottom w:val="0"/>
      <w:divBdr>
        <w:top w:val="none" w:sz="0" w:space="0" w:color="auto"/>
        <w:left w:val="none" w:sz="0" w:space="0" w:color="auto"/>
        <w:bottom w:val="none" w:sz="0" w:space="0" w:color="auto"/>
        <w:right w:val="none" w:sz="0" w:space="0" w:color="auto"/>
      </w:divBdr>
    </w:div>
    <w:div w:id="1203783976">
      <w:bodyDiv w:val="1"/>
      <w:marLeft w:val="0"/>
      <w:marRight w:val="0"/>
      <w:marTop w:val="0"/>
      <w:marBottom w:val="0"/>
      <w:divBdr>
        <w:top w:val="none" w:sz="0" w:space="0" w:color="auto"/>
        <w:left w:val="none" w:sz="0" w:space="0" w:color="auto"/>
        <w:bottom w:val="none" w:sz="0" w:space="0" w:color="auto"/>
        <w:right w:val="none" w:sz="0" w:space="0" w:color="auto"/>
      </w:divBdr>
    </w:div>
    <w:div w:id="1579363278">
      <w:bodyDiv w:val="1"/>
      <w:marLeft w:val="0"/>
      <w:marRight w:val="0"/>
      <w:marTop w:val="0"/>
      <w:marBottom w:val="0"/>
      <w:divBdr>
        <w:top w:val="none" w:sz="0" w:space="0" w:color="auto"/>
        <w:left w:val="none" w:sz="0" w:space="0" w:color="auto"/>
        <w:bottom w:val="none" w:sz="0" w:space="0" w:color="auto"/>
        <w:right w:val="none" w:sz="0" w:space="0" w:color="auto"/>
      </w:divBdr>
    </w:div>
    <w:div w:id="159936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likovtima@gmail.com" TargetMode="External"/><Relationship Id="rId13" Type="http://schemas.openxmlformats.org/officeDocument/2006/relationships/hyperlink" Target="javascript:scrollText()" TargetMode="External"/><Relationship Id="rId3" Type="http://schemas.openxmlformats.org/officeDocument/2006/relationships/settings" Target="settings.xml"/><Relationship Id="rId7" Type="http://schemas.openxmlformats.org/officeDocument/2006/relationships/hyperlink" Target="mailto:khalikovtima@gmail.co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khalikovtima@gmail.com" TargetMode="External"/><Relationship Id="rId14" Type="http://schemas.openxmlformats.org/officeDocument/2006/relationships/hyperlink" Target="https://lex.uz/docs/-660041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EMUR\Desktop\sdmx_data_281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'[sdmx_data_2816.xlsx]Ma''lumot'!$A$2</c:f>
              <c:strCache>
                <c:ptCount val="1"/>
                <c:pt idx="0">
                  <c:v>O'zbekiston Respublikasi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'[sdmx_data_2816.xlsx]Ma''lumot'!$B$1:$D$1</c:f>
              <c:numCache>
                <c:formatCode>General</c:formatCode>
                <c:ptCount val="3"/>
                <c:pt idx="0">
                  <c:v>2020</c:v>
                </c:pt>
                <c:pt idx="1">
                  <c:v>2021</c:v>
                </c:pt>
                <c:pt idx="2">
                  <c:v>2023</c:v>
                </c:pt>
              </c:numCache>
            </c:numRef>
          </c:cat>
          <c:val>
            <c:numRef>
              <c:f>'[sdmx_data_2816.xlsx]Ma''lumot'!$B$2:$D$2</c:f>
              <c:numCache>
                <c:formatCode>General</c:formatCode>
                <c:ptCount val="3"/>
                <c:pt idx="0">
                  <c:v>10471.700000000001</c:v>
                </c:pt>
                <c:pt idx="1">
                  <c:v>10252.6</c:v>
                </c:pt>
                <c:pt idx="2">
                  <c:v>10394.1</c:v>
                </c:pt>
              </c:numCache>
            </c:numRef>
          </c:val>
          <c:smooth val="0"/>
        </c:ser>
        <c:dLbls>
          <c:showLegendKey val="0"/>
          <c:showVal val="0"/>
          <c:showCatName val="0"/>
          <c:showSerName val="0"/>
          <c:showPercent val="0"/>
          <c:showBubbleSize val="0"/>
        </c:dLbls>
        <c:marker val="1"/>
        <c:smooth val="0"/>
        <c:axId val="575569192"/>
        <c:axId val="575570760"/>
      </c:lineChart>
      <c:catAx>
        <c:axId val="575569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70760"/>
        <c:crosses val="autoZero"/>
        <c:auto val="1"/>
        <c:lblAlgn val="ctr"/>
        <c:lblOffset val="100"/>
        <c:noMultiLvlLbl val="0"/>
      </c:catAx>
      <c:valAx>
        <c:axId val="575570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6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12</Pages>
  <Words>2536</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TEMUR</dc:creator>
  <cp:keywords/>
  <dc:description/>
  <cp:lastModifiedBy>TEMUR</cp:lastModifiedBy>
  <cp:revision>4</cp:revision>
  <dcterms:created xsi:type="dcterms:W3CDTF">2024-07-23T06:19:00Z</dcterms:created>
  <dcterms:modified xsi:type="dcterms:W3CDTF">2024-07-23T09:09:00Z</dcterms:modified>
</cp:coreProperties>
</file>