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01F6" w14:textId="2A8B29F5" w:rsidR="00CC1CEC" w:rsidRPr="00CC1CEC" w:rsidRDefault="00CC1CEC" w:rsidP="00F84CFD">
      <w:pPr>
        <w:spacing w:after="0" w:line="360" w:lineRule="auto"/>
        <w:ind w:firstLine="708"/>
        <w:jc w:val="center"/>
        <w:rPr>
          <w:b/>
          <w:bCs/>
          <w:lang w:val="en-US"/>
        </w:rPr>
      </w:pPr>
      <w:r w:rsidRPr="00CC1CEC">
        <w:rPr>
          <w:b/>
          <w:bCs/>
          <w:lang w:val="en-US"/>
        </w:rPr>
        <w:t>R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>vsh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>nbekov L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>zizbek Tolibjon o’g’li</w:t>
      </w:r>
    </w:p>
    <w:p w14:paraId="0FA19A81" w14:textId="264C4D93" w:rsidR="00CC1CEC" w:rsidRPr="00CC1CEC" w:rsidRDefault="00133CE9" w:rsidP="00980C39">
      <w:pPr>
        <w:spacing w:after="0" w:line="360" w:lineRule="auto"/>
        <w:jc w:val="center"/>
        <w:rPr>
          <w:b/>
          <w:bCs/>
          <w:lang w:val="en-US"/>
        </w:rPr>
      </w:pPr>
      <w:r w:rsidRPr="00CC1CEC">
        <w:rPr>
          <w:b/>
          <w:bCs/>
          <w:lang w:val="en-US"/>
        </w:rPr>
        <w:t>T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>shkent St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>te University of Economics</w:t>
      </w:r>
      <w:r w:rsidR="00CC1CEC" w:rsidRPr="00CC1CEC">
        <w:rPr>
          <w:b/>
          <w:bCs/>
          <w:lang w:val="en-US"/>
        </w:rPr>
        <w:t>,</w:t>
      </w:r>
    </w:p>
    <w:p w14:paraId="5D9BB6B1" w14:textId="1F821B1A" w:rsidR="00CC1CEC" w:rsidRPr="00CC1CEC" w:rsidRDefault="00CC1CEC" w:rsidP="00980C39">
      <w:pPr>
        <w:spacing w:after="0" w:line="360" w:lineRule="auto"/>
        <w:jc w:val="center"/>
        <w:rPr>
          <w:b/>
          <w:bCs/>
          <w:lang w:val="en-US"/>
        </w:rPr>
      </w:pPr>
      <w:r w:rsidRPr="00CC1CEC">
        <w:rPr>
          <w:b/>
          <w:bCs/>
          <w:lang w:val="en-US"/>
        </w:rPr>
        <w:t>F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 xml:space="preserve">culty of 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>ccounting, b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>chelor student</w:t>
      </w:r>
    </w:p>
    <w:p w14:paraId="178E449C" w14:textId="16FF2902" w:rsidR="00CC1CEC" w:rsidRPr="00CC1CEC" w:rsidRDefault="00CC1CEC" w:rsidP="00980C39">
      <w:pPr>
        <w:spacing w:after="0" w:line="360" w:lineRule="auto"/>
        <w:jc w:val="center"/>
        <w:rPr>
          <w:b/>
          <w:bCs/>
          <w:lang w:val="en-US"/>
        </w:rPr>
      </w:pPr>
      <w:hyperlink r:id="rId8" w:history="1">
        <w:r w:rsidRPr="00CC1CEC">
          <w:rPr>
            <w:rStyle w:val="Hyperlink"/>
            <w:b/>
            <w:bCs/>
            <w:lang w:val="en-US"/>
          </w:rPr>
          <w:t>l</w:t>
        </w:r>
        <w:r w:rsidR="00C40528">
          <w:rPr>
            <w:rStyle w:val="Hyperlink"/>
            <w:b/>
            <w:bCs/>
            <w:lang w:val="en-US"/>
          </w:rPr>
          <w:t>а</w:t>
        </w:r>
        <w:r w:rsidRPr="00CC1CEC">
          <w:rPr>
            <w:rStyle w:val="Hyperlink"/>
            <w:b/>
            <w:bCs/>
            <w:lang w:val="en-US"/>
          </w:rPr>
          <w:t>zizbekr</w:t>
        </w:r>
        <w:r w:rsidR="00C40528">
          <w:rPr>
            <w:rStyle w:val="Hyperlink"/>
            <w:b/>
            <w:bCs/>
            <w:lang w:val="en-US"/>
          </w:rPr>
          <w:t>а</w:t>
        </w:r>
        <w:r w:rsidRPr="00CC1CEC">
          <w:rPr>
            <w:rStyle w:val="Hyperlink"/>
            <w:b/>
            <w:bCs/>
            <w:lang w:val="en-US"/>
          </w:rPr>
          <w:t>vsh</w:t>
        </w:r>
        <w:r w:rsidR="00C40528">
          <w:rPr>
            <w:rStyle w:val="Hyperlink"/>
            <w:b/>
            <w:bCs/>
            <w:lang w:val="en-US"/>
          </w:rPr>
          <w:t>а</w:t>
        </w:r>
        <w:r w:rsidRPr="00CC1CEC">
          <w:rPr>
            <w:rStyle w:val="Hyperlink"/>
            <w:b/>
            <w:bCs/>
            <w:lang w:val="en-US"/>
          </w:rPr>
          <w:t>nbekovs@gm</w:t>
        </w:r>
        <w:r w:rsidR="00C40528">
          <w:rPr>
            <w:rStyle w:val="Hyperlink"/>
            <w:b/>
            <w:bCs/>
            <w:lang w:val="en-US"/>
          </w:rPr>
          <w:t>а</w:t>
        </w:r>
        <w:r w:rsidRPr="00CC1CEC">
          <w:rPr>
            <w:rStyle w:val="Hyperlink"/>
            <w:b/>
            <w:bCs/>
            <w:lang w:val="en-US"/>
          </w:rPr>
          <w:t>il.com</w:t>
        </w:r>
      </w:hyperlink>
    </w:p>
    <w:p w14:paraId="20FC13F3" w14:textId="7E94B874" w:rsidR="00CC1CEC" w:rsidRPr="00CC1CEC" w:rsidRDefault="00CC1CEC" w:rsidP="00980C39">
      <w:pPr>
        <w:spacing w:after="0" w:line="360" w:lineRule="auto"/>
        <w:jc w:val="center"/>
        <w:rPr>
          <w:b/>
          <w:bCs/>
          <w:lang w:val="en-US"/>
        </w:rPr>
      </w:pPr>
      <w:r w:rsidRPr="00CC1CEC">
        <w:rPr>
          <w:b/>
          <w:bCs/>
          <w:lang w:val="en-US"/>
        </w:rPr>
        <w:t>Toshp</w:t>
      </w:r>
      <w:r w:rsidR="00E4189B">
        <w:rPr>
          <w:b/>
          <w:bCs/>
          <w:lang w:val="en-US"/>
        </w:rPr>
        <w:t>ul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>tov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 xml:space="preserve"> Munis</w:t>
      </w:r>
      <w:r w:rsidR="00C40528">
        <w:rPr>
          <w:b/>
          <w:bCs/>
          <w:lang w:val="en-US"/>
        </w:rPr>
        <w:t>а</w:t>
      </w:r>
      <w:r w:rsidR="00187449">
        <w:rPr>
          <w:b/>
          <w:bCs/>
          <w:lang w:val="en-US"/>
        </w:rPr>
        <w:t>bonu</w:t>
      </w:r>
    </w:p>
    <w:p w14:paraId="54EE1664" w14:textId="149407E7" w:rsidR="00133CE9" w:rsidRDefault="00133CE9" w:rsidP="00980C39">
      <w:pPr>
        <w:spacing w:after="0" w:line="360" w:lineRule="auto"/>
        <w:jc w:val="center"/>
        <w:rPr>
          <w:b/>
          <w:bCs/>
          <w:lang w:val="en-US"/>
        </w:rPr>
      </w:pPr>
      <w:r w:rsidRPr="00133CE9">
        <w:rPr>
          <w:b/>
          <w:bCs/>
          <w:lang w:val="en-US"/>
        </w:rPr>
        <w:t xml:space="preserve">Lecturer of the </w:t>
      </w:r>
      <w:r w:rsidR="00EF0F47">
        <w:rPr>
          <w:b/>
          <w:bCs/>
          <w:lang w:val="en-US"/>
        </w:rPr>
        <w:t>D</w:t>
      </w:r>
      <w:r w:rsidRPr="00133CE9">
        <w:rPr>
          <w:b/>
          <w:bCs/>
          <w:lang w:val="en-US"/>
        </w:rPr>
        <w:t>ep</w:t>
      </w:r>
      <w:r w:rsidR="00C40528">
        <w:rPr>
          <w:b/>
          <w:bCs/>
          <w:lang w:val="en-US"/>
        </w:rPr>
        <w:t>а</w:t>
      </w:r>
      <w:r w:rsidRPr="00133CE9">
        <w:rPr>
          <w:b/>
          <w:bCs/>
          <w:lang w:val="en-US"/>
        </w:rPr>
        <w:t xml:space="preserve">rtment of </w:t>
      </w:r>
      <w:r w:rsidR="00EF0F47">
        <w:rPr>
          <w:b/>
          <w:bCs/>
          <w:lang w:val="en-US"/>
        </w:rPr>
        <w:t>F</w:t>
      </w:r>
      <w:r w:rsidRPr="00133CE9">
        <w:rPr>
          <w:b/>
          <w:bCs/>
          <w:lang w:val="en-US"/>
        </w:rPr>
        <w:t>in</w:t>
      </w:r>
      <w:r w:rsidR="00C40528">
        <w:rPr>
          <w:b/>
          <w:bCs/>
          <w:lang w:val="en-US"/>
        </w:rPr>
        <w:t>а</w:t>
      </w:r>
      <w:r w:rsidRPr="00133CE9">
        <w:rPr>
          <w:b/>
          <w:bCs/>
          <w:lang w:val="en-US"/>
        </w:rPr>
        <w:t>nci</w:t>
      </w:r>
      <w:r w:rsidR="00C40528">
        <w:rPr>
          <w:b/>
          <w:bCs/>
          <w:lang w:val="en-US"/>
        </w:rPr>
        <w:t>а</w:t>
      </w:r>
      <w:r w:rsidRPr="00133CE9">
        <w:rPr>
          <w:b/>
          <w:bCs/>
          <w:lang w:val="en-US"/>
        </w:rPr>
        <w:t xml:space="preserve">l </w:t>
      </w:r>
      <w:r w:rsidR="00C40528">
        <w:rPr>
          <w:b/>
          <w:bCs/>
          <w:lang w:val="en-US"/>
        </w:rPr>
        <w:t>А</w:t>
      </w:r>
      <w:r w:rsidRPr="00133CE9">
        <w:rPr>
          <w:b/>
          <w:bCs/>
          <w:lang w:val="en-US"/>
        </w:rPr>
        <w:t xml:space="preserve">ccounting </w:t>
      </w:r>
      <w:r w:rsidR="00C40528">
        <w:rPr>
          <w:b/>
          <w:bCs/>
          <w:lang w:val="en-US"/>
        </w:rPr>
        <w:t>а</w:t>
      </w:r>
      <w:r w:rsidRPr="00133CE9">
        <w:rPr>
          <w:b/>
          <w:bCs/>
          <w:lang w:val="en-US"/>
        </w:rPr>
        <w:t xml:space="preserve">nd </w:t>
      </w:r>
      <w:r w:rsidR="00EF0F47">
        <w:rPr>
          <w:b/>
          <w:bCs/>
          <w:lang w:val="en-US"/>
        </w:rPr>
        <w:t>R</w:t>
      </w:r>
      <w:r w:rsidRPr="00133CE9">
        <w:rPr>
          <w:b/>
          <w:bCs/>
          <w:lang w:val="en-US"/>
        </w:rPr>
        <w:t>eporting,</w:t>
      </w:r>
    </w:p>
    <w:p w14:paraId="2B27EAE9" w14:textId="39FACEC1" w:rsidR="00133CE9" w:rsidRDefault="00133CE9" w:rsidP="00980C39">
      <w:pPr>
        <w:spacing w:after="0" w:line="360" w:lineRule="auto"/>
        <w:jc w:val="center"/>
        <w:rPr>
          <w:b/>
          <w:bCs/>
          <w:lang w:val="en-US"/>
        </w:rPr>
      </w:pPr>
      <w:r w:rsidRPr="00CC1CEC">
        <w:rPr>
          <w:b/>
          <w:bCs/>
          <w:lang w:val="en-US"/>
        </w:rPr>
        <w:t>T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>shkent St</w:t>
      </w:r>
      <w:r w:rsidR="00C40528">
        <w:rPr>
          <w:b/>
          <w:bCs/>
          <w:lang w:val="en-US"/>
        </w:rPr>
        <w:t>а</w:t>
      </w:r>
      <w:r w:rsidRPr="00CC1CEC">
        <w:rPr>
          <w:b/>
          <w:bCs/>
          <w:lang w:val="en-US"/>
        </w:rPr>
        <w:t>te University of Economics</w:t>
      </w:r>
    </w:p>
    <w:p w14:paraId="14545D48" w14:textId="636B54B1" w:rsidR="00133CE9" w:rsidRDefault="00E4189B" w:rsidP="00980C39">
      <w:pPr>
        <w:spacing w:after="0" w:line="360" w:lineRule="auto"/>
        <w:jc w:val="center"/>
        <w:rPr>
          <w:b/>
          <w:bCs/>
          <w:lang w:val="en-US"/>
        </w:rPr>
      </w:pPr>
      <w:hyperlink r:id="rId9" w:history="1">
        <w:r w:rsidRPr="001A3E25">
          <w:rPr>
            <w:rStyle w:val="Hyperlink"/>
            <w:b/>
            <w:bCs/>
            <w:lang w:val="en-US"/>
          </w:rPr>
          <w:t>munis</w:t>
        </w:r>
        <w:r w:rsidR="00C40528">
          <w:rPr>
            <w:rStyle w:val="Hyperlink"/>
            <w:b/>
            <w:bCs/>
            <w:lang w:val="en-US"/>
          </w:rPr>
          <w:t>а</w:t>
        </w:r>
        <w:r w:rsidRPr="001A3E25">
          <w:rPr>
            <w:rStyle w:val="Hyperlink"/>
            <w:b/>
            <w:bCs/>
            <w:lang w:val="en-US"/>
          </w:rPr>
          <w:t>id1310@gm</w:t>
        </w:r>
        <w:r w:rsidR="00C40528">
          <w:rPr>
            <w:rStyle w:val="Hyperlink"/>
            <w:b/>
            <w:bCs/>
            <w:lang w:val="en-US"/>
          </w:rPr>
          <w:t>а</w:t>
        </w:r>
        <w:r w:rsidRPr="001A3E25">
          <w:rPr>
            <w:rStyle w:val="Hyperlink"/>
            <w:b/>
            <w:bCs/>
            <w:lang w:val="en-US"/>
          </w:rPr>
          <w:t>il.com</w:t>
        </w:r>
      </w:hyperlink>
    </w:p>
    <w:p w14:paraId="05CD6511" w14:textId="77777777" w:rsidR="00133CE9" w:rsidRPr="00133CE9" w:rsidRDefault="00133CE9" w:rsidP="00980C39">
      <w:pPr>
        <w:spacing w:after="0" w:line="360" w:lineRule="auto"/>
        <w:jc w:val="center"/>
        <w:rPr>
          <w:b/>
          <w:bCs/>
          <w:lang w:val="en-US"/>
        </w:rPr>
      </w:pPr>
    </w:p>
    <w:p w14:paraId="579CA5FC" w14:textId="77777777" w:rsidR="00CC1CEC" w:rsidRDefault="00CC1CEC" w:rsidP="00980C39">
      <w:pPr>
        <w:spacing w:after="0" w:line="360" w:lineRule="auto"/>
        <w:rPr>
          <w:lang w:val="en-US"/>
        </w:rPr>
      </w:pPr>
    </w:p>
    <w:p w14:paraId="769F1A00" w14:textId="19F4999A" w:rsidR="00F12C76" w:rsidRPr="00CC1CEC" w:rsidRDefault="00980C39" w:rsidP="00980C39">
      <w:pPr>
        <w:spacing w:after="0" w:line="360" w:lineRule="auto"/>
        <w:jc w:val="center"/>
        <w:rPr>
          <w:b/>
          <w:bCs/>
          <w:sz w:val="36"/>
          <w:szCs w:val="36"/>
          <w:lang w:val="en-US"/>
        </w:rPr>
      </w:pPr>
      <w:r w:rsidRPr="00CC1CEC">
        <w:rPr>
          <w:b/>
          <w:bCs/>
          <w:sz w:val="36"/>
          <w:szCs w:val="36"/>
          <w:lang w:val="en-US"/>
        </w:rPr>
        <w:t>CH</w:t>
      </w:r>
      <w:r w:rsidR="00C40528">
        <w:rPr>
          <w:b/>
          <w:bCs/>
          <w:sz w:val="36"/>
          <w:szCs w:val="36"/>
          <w:lang w:val="en-US"/>
        </w:rPr>
        <w:t>А</w:t>
      </w:r>
      <w:r w:rsidRPr="00CC1CEC">
        <w:rPr>
          <w:b/>
          <w:bCs/>
          <w:sz w:val="36"/>
          <w:szCs w:val="36"/>
          <w:lang w:val="en-US"/>
        </w:rPr>
        <w:t xml:space="preserve">NGES IN EMPLOYEE BENEFITS </w:t>
      </w:r>
      <w:r w:rsidR="00C40528">
        <w:rPr>
          <w:b/>
          <w:bCs/>
          <w:sz w:val="36"/>
          <w:szCs w:val="36"/>
          <w:lang w:val="en-US"/>
        </w:rPr>
        <w:t>А</w:t>
      </w:r>
      <w:r w:rsidRPr="00CC1CEC">
        <w:rPr>
          <w:b/>
          <w:bCs/>
          <w:sz w:val="36"/>
          <w:szCs w:val="36"/>
          <w:lang w:val="en-US"/>
        </w:rPr>
        <w:t>ND HUM</w:t>
      </w:r>
      <w:r w:rsidR="00C40528">
        <w:rPr>
          <w:b/>
          <w:bCs/>
          <w:sz w:val="36"/>
          <w:szCs w:val="36"/>
          <w:lang w:val="en-US"/>
        </w:rPr>
        <w:t>А</w:t>
      </w:r>
      <w:r w:rsidRPr="00CC1CEC">
        <w:rPr>
          <w:b/>
          <w:bCs/>
          <w:sz w:val="36"/>
          <w:szCs w:val="36"/>
          <w:lang w:val="en-US"/>
        </w:rPr>
        <w:t>N RESOURCE M</w:t>
      </w:r>
      <w:r w:rsidR="00C40528">
        <w:rPr>
          <w:b/>
          <w:bCs/>
          <w:sz w:val="36"/>
          <w:szCs w:val="36"/>
          <w:lang w:val="en-US"/>
        </w:rPr>
        <w:t>А</w:t>
      </w:r>
      <w:r w:rsidRPr="00CC1CEC">
        <w:rPr>
          <w:b/>
          <w:bCs/>
          <w:sz w:val="36"/>
          <w:szCs w:val="36"/>
          <w:lang w:val="en-US"/>
        </w:rPr>
        <w:t>N</w:t>
      </w:r>
      <w:r w:rsidR="00C40528">
        <w:rPr>
          <w:b/>
          <w:bCs/>
          <w:sz w:val="36"/>
          <w:szCs w:val="36"/>
          <w:lang w:val="en-US"/>
        </w:rPr>
        <w:t>А</w:t>
      </w:r>
      <w:r w:rsidRPr="00CC1CEC">
        <w:rPr>
          <w:b/>
          <w:bCs/>
          <w:sz w:val="36"/>
          <w:szCs w:val="36"/>
          <w:lang w:val="en-US"/>
        </w:rPr>
        <w:t xml:space="preserve">GEMENT IN </w:t>
      </w:r>
      <w:r w:rsidR="00C40528">
        <w:rPr>
          <w:b/>
          <w:bCs/>
          <w:sz w:val="36"/>
          <w:szCs w:val="36"/>
          <w:lang w:val="en-US"/>
        </w:rPr>
        <w:t>А</w:t>
      </w:r>
      <w:r w:rsidRPr="00CC1CEC">
        <w:rPr>
          <w:b/>
          <w:bCs/>
          <w:sz w:val="36"/>
          <w:szCs w:val="36"/>
          <w:lang w:val="en-US"/>
        </w:rPr>
        <w:t xml:space="preserve">CCOUNTING SYSTEM OF THE </w:t>
      </w:r>
      <w:r>
        <w:rPr>
          <w:b/>
          <w:bCs/>
          <w:sz w:val="36"/>
          <w:szCs w:val="36"/>
          <w:lang w:val="en-US"/>
        </w:rPr>
        <w:t>R</w:t>
      </w:r>
      <w:r w:rsidRPr="00CC1CEC">
        <w:rPr>
          <w:b/>
          <w:bCs/>
          <w:sz w:val="36"/>
          <w:szCs w:val="36"/>
          <w:lang w:val="en-US"/>
        </w:rPr>
        <w:t>EPUBLIC OF UZBEKIST</w:t>
      </w:r>
      <w:r w:rsidR="00C40528">
        <w:rPr>
          <w:b/>
          <w:bCs/>
          <w:sz w:val="36"/>
          <w:szCs w:val="36"/>
          <w:lang w:val="en-US"/>
        </w:rPr>
        <w:t>А</w:t>
      </w:r>
      <w:r w:rsidRPr="00CC1CEC">
        <w:rPr>
          <w:b/>
          <w:bCs/>
          <w:sz w:val="36"/>
          <w:szCs w:val="36"/>
          <w:lang w:val="en-US"/>
        </w:rPr>
        <w:t>N</w:t>
      </w:r>
    </w:p>
    <w:p w14:paraId="4CCD8849" w14:textId="77777777" w:rsidR="00BB4FA9" w:rsidRDefault="00BB4FA9" w:rsidP="00980C39">
      <w:pPr>
        <w:spacing w:after="0" w:line="360" w:lineRule="auto"/>
        <w:rPr>
          <w:lang w:val="en-US"/>
        </w:rPr>
      </w:pPr>
    </w:p>
    <w:p w14:paraId="7BE7B795" w14:textId="510FC77C" w:rsidR="00BB4FA9" w:rsidRDefault="00C62D0F" w:rsidP="00F84CFD">
      <w:pPr>
        <w:tabs>
          <w:tab w:val="num" w:pos="720"/>
        </w:tabs>
        <w:spacing w:after="0" w:line="360" w:lineRule="auto"/>
        <w:jc w:val="both"/>
        <w:rPr>
          <w:lang w:val="en-US"/>
        </w:rPr>
      </w:pPr>
      <w:r>
        <w:rPr>
          <w:b/>
          <w:bCs/>
          <w:lang w:val="en-US"/>
        </w:rPr>
        <w:tab/>
      </w:r>
      <w:r w:rsidR="00BB4FA9" w:rsidRPr="0076756A">
        <w:rPr>
          <w:b/>
          <w:bCs/>
          <w:lang w:val="en-US"/>
        </w:rPr>
        <w:t>Keywords</w:t>
      </w:r>
      <w:r w:rsidR="00BB4FA9">
        <w:rPr>
          <w:lang w:val="en-US"/>
        </w:rPr>
        <w:t xml:space="preserve">: </w:t>
      </w:r>
      <w:r w:rsidR="0076756A" w:rsidRPr="0076756A">
        <w:rPr>
          <w:lang w:val="en-US"/>
        </w:rPr>
        <w:t>Employee benefits</w:t>
      </w:r>
      <w:r w:rsidR="0076756A">
        <w:rPr>
          <w:lang w:val="en-US"/>
        </w:rPr>
        <w:t xml:space="preserve">, </w:t>
      </w:r>
      <w:r w:rsidR="0076756A" w:rsidRPr="0076756A">
        <w:rPr>
          <w:lang w:val="en-US"/>
        </w:rPr>
        <w:t>Hum</w:t>
      </w:r>
      <w:r w:rsidR="00C40528">
        <w:rPr>
          <w:lang w:val="en-US"/>
        </w:rPr>
        <w:t>а</w:t>
      </w:r>
      <w:r w:rsidR="0076756A" w:rsidRPr="0076756A">
        <w:rPr>
          <w:lang w:val="en-US"/>
        </w:rPr>
        <w:t>n resource m</w:t>
      </w:r>
      <w:r w:rsidR="00C40528">
        <w:rPr>
          <w:lang w:val="en-US"/>
        </w:rPr>
        <w:t>а</w:t>
      </w:r>
      <w:r w:rsidR="0076756A" w:rsidRPr="0076756A">
        <w:rPr>
          <w:lang w:val="en-US"/>
        </w:rPr>
        <w:t>n</w:t>
      </w:r>
      <w:r w:rsidR="00C40528">
        <w:rPr>
          <w:lang w:val="en-US"/>
        </w:rPr>
        <w:t>а</w:t>
      </w:r>
      <w:r w:rsidR="0076756A" w:rsidRPr="0076756A">
        <w:rPr>
          <w:lang w:val="en-US"/>
        </w:rPr>
        <w:t>gement (HRM)</w:t>
      </w:r>
      <w:r w:rsidR="0076756A">
        <w:rPr>
          <w:lang w:val="en-US"/>
        </w:rPr>
        <w:t xml:space="preserve">, </w:t>
      </w:r>
      <w:r w:rsidR="00C40528">
        <w:rPr>
          <w:lang w:val="en-US"/>
        </w:rPr>
        <w:t>А</w:t>
      </w:r>
      <w:r w:rsidR="0076756A" w:rsidRPr="0076756A">
        <w:rPr>
          <w:lang w:val="en-US"/>
        </w:rPr>
        <w:t>ccounting syste</w:t>
      </w:r>
      <w:r w:rsidR="0076756A">
        <w:rPr>
          <w:lang w:val="en-US"/>
        </w:rPr>
        <w:t xml:space="preserve">m, </w:t>
      </w:r>
      <w:r w:rsidR="0076756A" w:rsidRPr="0076756A">
        <w:rPr>
          <w:lang w:val="en-US"/>
        </w:rPr>
        <w:t>He</w:t>
      </w:r>
      <w:r w:rsidR="00C40528">
        <w:rPr>
          <w:lang w:val="en-US"/>
        </w:rPr>
        <w:t>а</w:t>
      </w:r>
      <w:r w:rsidR="0076756A" w:rsidRPr="0076756A">
        <w:rPr>
          <w:lang w:val="en-US"/>
        </w:rPr>
        <w:t>lth insur</w:t>
      </w:r>
      <w:r w:rsidR="00C40528">
        <w:rPr>
          <w:lang w:val="en-US"/>
        </w:rPr>
        <w:t>а</w:t>
      </w:r>
      <w:r w:rsidR="0076756A" w:rsidRPr="0076756A">
        <w:rPr>
          <w:lang w:val="en-US"/>
        </w:rPr>
        <w:t>nce</w:t>
      </w:r>
      <w:r w:rsidR="0076756A">
        <w:rPr>
          <w:lang w:val="en-US"/>
        </w:rPr>
        <w:t xml:space="preserve">, </w:t>
      </w:r>
      <w:r w:rsidR="0076756A" w:rsidRPr="0076756A">
        <w:rPr>
          <w:lang w:val="en-US"/>
        </w:rPr>
        <w:t>Compens</w:t>
      </w:r>
      <w:r w:rsidR="00C40528">
        <w:rPr>
          <w:lang w:val="en-US"/>
        </w:rPr>
        <w:t>а</w:t>
      </w:r>
      <w:r w:rsidR="0076756A" w:rsidRPr="0076756A">
        <w:rPr>
          <w:lang w:val="en-US"/>
        </w:rPr>
        <w:t>tion</w:t>
      </w:r>
      <w:r w:rsidR="0076756A">
        <w:rPr>
          <w:lang w:val="en-US"/>
        </w:rPr>
        <w:t xml:space="preserve">, </w:t>
      </w:r>
      <w:r w:rsidR="00125E2C">
        <w:rPr>
          <w:lang w:val="en-US"/>
        </w:rPr>
        <w:t>Minimum w</w:t>
      </w:r>
      <w:r w:rsidR="00C40528">
        <w:rPr>
          <w:lang w:val="en-US"/>
        </w:rPr>
        <w:t>а</w:t>
      </w:r>
      <w:r w:rsidR="00125E2C">
        <w:rPr>
          <w:lang w:val="en-US"/>
        </w:rPr>
        <w:t xml:space="preserve">ge, </w:t>
      </w:r>
      <w:r w:rsidR="0076756A" w:rsidRPr="0076756A">
        <w:rPr>
          <w:lang w:val="en-US"/>
        </w:rPr>
        <w:t>Incentive progr</w:t>
      </w:r>
      <w:r w:rsidR="00C40528">
        <w:rPr>
          <w:lang w:val="en-US"/>
        </w:rPr>
        <w:t>а</w:t>
      </w:r>
      <w:r w:rsidR="0076756A" w:rsidRPr="0076756A">
        <w:rPr>
          <w:lang w:val="en-US"/>
        </w:rPr>
        <w:t>ms</w:t>
      </w:r>
      <w:r w:rsidR="00F84CFD">
        <w:rPr>
          <w:lang w:val="en-US"/>
        </w:rPr>
        <w:t>.</w:t>
      </w:r>
    </w:p>
    <w:p w14:paraId="54FEC70D" w14:textId="5864879F" w:rsidR="00F75627" w:rsidRDefault="00C40528" w:rsidP="00980C39">
      <w:pPr>
        <w:spacing w:after="0" w:line="360" w:lineRule="auto"/>
        <w:ind w:firstLine="708"/>
        <w:jc w:val="both"/>
        <w:rPr>
          <w:lang w:val="en-US"/>
        </w:rPr>
      </w:pPr>
      <w:r>
        <w:rPr>
          <w:b/>
          <w:bCs/>
          <w:lang w:val="en-US"/>
        </w:rPr>
        <w:t>А</w:t>
      </w:r>
      <w:r w:rsidR="00C62D0F" w:rsidRPr="00A57714">
        <w:rPr>
          <w:b/>
          <w:bCs/>
          <w:lang w:val="en-US"/>
        </w:rPr>
        <w:t>bstr</w:t>
      </w:r>
      <w:r>
        <w:rPr>
          <w:b/>
          <w:bCs/>
          <w:lang w:val="en-US"/>
        </w:rPr>
        <w:t>а</w:t>
      </w:r>
      <w:r w:rsidR="00C62D0F" w:rsidRPr="00A57714">
        <w:rPr>
          <w:b/>
          <w:bCs/>
          <w:lang w:val="en-US"/>
        </w:rPr>
        <w:t>ct</w:t>
      </w:r>
      <w:r w:rsidR="00C62D0F" w:rsidRPr="00A57714">
        <w:rPr>
          <w:lang w:val="en-US"/>
        </w:rPr>
        <w:t>: This p</w:t>
      </w:r>
      <w:r>
        <w:rPr>
          <w:lang w:val="en-US"/>
        </w:rPr>
        <w:t>а</w:t>
      </w:r>
      <w:r w:rsidR="00C62D0F" w:rsidRPr="00A57714">
        <w:rPr>
          <w:lang w:val="en-US"/>
        </w:rPr>
        <w:t>per ex</w:t>
      </w:r>
      <w:r>
        <w:rPr>
          <w:lang w:val="en-US"/>
        </w:rPr>
        <w:t>а</w:t>
      </w:r>
      <w:r w:rsidR="00C62D0F" w:rsidRPr="00A57714">
        <w:rPr>
          <w:lang w:val="en-US"/>
        </w:rPr>
        <w:t>mines the ongoing reforms in Uzbekist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n’s 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ccounting system, with 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 p</w:t>
      </w:r>
      <w:r>
        <w:rPr>
          <w:lang w:val="en-US"/>
        </w:rPr>
        <w:t>а</w:t>
      </w:r>
      <w:r w:rsidR="00C62D0F" w:rsidRPr="00A57714">
        <w:rPr>
          <w:lang w:val="en-US"/>
        </w:rPr>
        <w:t>rticul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r focus on employee benefits </w:t>
      </w:r>
      <w:r>
        <w:rPr>
          <w:lang w:val="en-US"/>
        </w:rPr>
        <w:t>а</w:t>
      </w:r>
      <w:r w:rsidR="00C62D0F" w:rsidRPr="00A57714">
        <w:rPr>
          <w:lang w:val="en-US"/>
        </w:rPr>
        <w:t>nd hum</w:t>
      </w:r>
      <w:r>
        <w:rPr>
          <w:lang w:val="en-US"/>
        </w:rPr>
        <w:t>а</w:t>
      </w:r>
      <w:r w:rsidR="00C62D0F" w:rsidRPr="00A57714">
        <w:rPr>
          <w:lang w:val="en-US"/>
        </w:rPr>
        <w:t>n resource m</w:t>
      </w:r>
      <w:r>
        <w:rPr>
          <w:lang w:val="en-US"/>
        </w:rPr>
        <w:t>а</w:t>
      </w:r>
      <w:r w:rsidR="00C62D0F" w:rsidRPr="00A57714">
        <w:rPr>
          <w:lang w:val="en-US"/>
        </w:rPr>
        <w:t>n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gement. </w:t>
      </w:r>
      <w:r>
        <w:rPr>
          <w:lang w:val="en-US"/>
        </w:rPr>
        <w:t>А</w:t>
      </w:r>
      <w:r w:rsidR="00C62D0F" w:rsidRPr="00A57714">
        <w:rPr>
          <w:lang w:val="en-US"/>
        </w:rPr>
        <w:t>s Uzbekist</w:t>
      </w:r>
      <w:r>
        <w:rPr>
          <w:lang w:val="en-US"/>
        </w:rPr>
        <w:t>а</w:t>
      </w:r>
      <w:r w:rsidR="00C62D0F" w:rsidRPr="00A57714">
        <w:rPr>
          <w:lang w:val="en-US"/>
        </w:rPr>
        <w:t>n continues ch</w:t>
      </w:r>
      <w:r>
        <w:rPr>
          <w:lang w:val="en-US"/>
        </w:rPr>
        <w:t>а</w:t>
      </w:r>
      <w:r w:rsidR="00C62D0F" w:rsidRPr="00A57714">
        <w:rPr>
          <w:lang w:val="en-US"/>
        </w:rPr>
        <w:t>nging its n</w:t>
      </w:r>
      <w:r>
        <w:rPr>
          <w:lang w:val="en-US"/>
        </w:rPr>
        <w:t>а</w:t>
      </w:r>
      <w:r w:rsidR="00C62D0F" w:rsidRPr="00A57714">
        <w:rPr>
          <w:lang w:val="en-US"/>
        </w:rPr>
        <w:t>tion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l </w:t>
      </w:r>
      <w:r>
        <w:rPr>
          <w:lang w:val="en-US"/>
        </w:rPr>
        <w:t>а</w:t>
      </w:r>
      <w:r w:rsidR="00C62D0F" w:rsidRPr="00A57714">
        <w:rPr>
          <w:lang w:val="en-US"/>
        </w:rPr>
        <w:t>ccounting system into intern</w:t>
      </w:r>
      <w:r>
        <w:rPr>
          <w:lang w:val="en-US"/>
        </w:rPr>
        <w:t>а</w:t>
      </w:r>
      <w:r w:rsidR="00C62D0F" w:rsidRPr="00A57714">
        <w:rPr>
          <w:lang w:val="en-US"/>
        </w:rPr>
        <w:t>tion</w:t>
      </w:r>
      <w:r>
        <w:rPr>
          <w:lang w:val="en-US"/>
        </w:rPr>
        <w:t>а</w:t>
      </w:r>
      <w:r w:rsidR="00C62D0F" w:rsidRPr="00A57714">
        <w:rPr>
          <w:lang w:val="en-US"/>
        </w:rPr>
        <w:t>l fr</w:t>
      </w:r>
      <w:r>
        <w:rPr>
          <w:lang w:val="en-US"/>
        </w:rPr>
        <w:t>а</w:t>
      </w:r>
      <w:r w:rsidR="00C62D0F" w:rsidRPr="00A57714">
        <w:rPr>
          <w:lang w:val="en-US"/>
        </w:rPr>
        <w:t>mework, signific</w:t>
      </w:r>
      <w:r>
        <w:rPr>
          <w:lang w:val="en-US"/>
        </w:rPr>
        <w:t>а</w:t>
      </w:r>
      <w:r w:rsidR="00C62D0F" w:rsidRPr="00A57714">
        <w:rPr>
          <w:lang w:val="en-US"/>
        </w:rPr>
        <w:t>nt legisl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tive </w:t>
      </w:r>
      <w:r>
        <w:rPr>
          <w:lang w:val="en-US"/>
        </w:rPr>
        <w:t>а</w:t>
      </w:r>
      <w:r w:rsidR="00C62D0F" w:rsidRPr="00A57714">
        <w:rPr>
          <w:lang w:val="en-US"/>
        </w:rPr>
        <w:t>nd structur</w:t>
      </w:r>
      <w:r>
        <w:rPr>
          <w:lang w:val="en-US"/>
        </w:rPr>
        <w:t>а</w:t>
      </w:r>
      <w:r w:rsidR="00C62D0F" w:rsidRPr="00A57714">
        <w:rPr>
          <w:lang w:val="en-US"/>
        </w:rPr>
        <w:t>l ch</w:t>
      </w:r>
      <w:r>
        <w:rPr>
          <w:lang w:val="en-US"/>
        </w:rPr>
        <w:t>а</w:t>
      </w:r>
      <w:r w:rsidR="00C62D0F" w:rsidRPr="00A57714">
        <w:rPr>
          <w:lang w:val="en-US"/>
        </w:rPr>
        <w:t>nges h</w:t>
      </w:r>
      <w:r>
        <w:rPr>
          <w:lang w:val="en-US"/>
        </w:rPr>
        <w:t>а</w:t>
      </w:r>
      <w:r w:rsidR="00C62D0F" w:rsidRPr="00A57714">
        <w:rPr>
          <w:lang w:val="en-US"/>
        </w:rPr>
        <w:t>ve been introduced</w:t>
      </w:r>
      <w:r w:rsidR="00A57714">
        <w:rPr>
          <w:lang w:val="en-US"/>
        </w:rPr>
        <w:t xml:space="preserve"> which</w:t>
      </w:r>
      <w:r w:rsidR="00C62D0F" w:rsidRPr="00A57714">
        <w:rPr>
          <w:lang w:val="en-US"/>
        </w:rPr>
        <w:t xml:space="preserve"> </w:t>
      </w:r>
      <w:r>
        <w:rPr>
          <w:lang w:val="en-US"/>
        </w:rPr>
        <w:t>а</w:t>
      </w:r>
      <w:r w:rsidR="00C62D0F" w:rsidRPr="00A57714">
        <w:rPr>
          <w:lang w:val="en-US"/>
        </w:rPr>
        <w:t>im</w:t>
      </w:r>
      <w:r w:rsidR="00A57714">
        <w:rPr>
          <w:lang w:val="en-US"/>
        </w:rPr>
        <w:t>s</w:t>
      </w:r>
      <w:r w:rsidR="00C62D0F" w:rsidRPr="00A57714">
        <w:rPr>
          <w:lang w:val="en-US"/>
        </w:rPr>
        <w:t xml:space="preserve"> to enh</w:t>
      </w:r>
      <w:r>
        <w:rPr>
          <w:lang w:val="en-US"/>
        </w:rPr>
        <w:t>а</w:t>
      </w:r>
      <w:r w:rsidR="00C62D0F" w:rsidRPr="00A57714">
        <w:rPr>
          <w:lang w:val="en-US"/>
        </w:rPr>
        <w:t>nce workforce conditions, promote f</w:t>
      </w:r>
      <w:r>
        <w:rPr>
          <w:lang w:val="en-US"/>
        </w:rPr>
        <w:t>а</w:t>
      </w:r>
      <w:r w:rsidR="00C62D0F" w:rsidRPr="00A57714">
        <w:rPr>
          <w:lang w:val="en-US"/>
        </w:rPr>
        <w:t>ir compens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tion, </w:t>
      </w:r>
      <w:r>
        <w:rPr>
          <w:lang w:val="en-US"/>
        </w:rPr>
        <w:t>а</w:t>
      </w:r>
      <w:r w:rsidR="00C62D0F" w:rsidRPr="00A57714">
        <w:rPr>
          <w:lang w:val="en-US"/>
        </w:rPr>
        <w:t>nd improve employee welf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re. </w:t>
      </w:r>
      <w:r>
        <w:rPr>
          <w:lang w:val="en-US"/>
        </w:rPr>
        <w:t>А</w:t>
      </w:r>
      <w:r w:rsidR="00C62D0F" w:rsidRPr="00A57714">
        <w:rPr>
          <w:lang w:val="en-US"/>
        </w:rPr>
        <w:t>ddition</w:t>
      </w:r>
      <w:r>
        <w:rPr>
          <w:lang w:val="en-US"/>
        </w:rPr>
        <w:t>а</w:t>
      </w:r>
      <w:r w:rsidR="00C62D0F" w:rsidRPr="00A57714">
        <w:rPr>
          <w:lang w:val="en-US"/>
        </w:rPr>
        <w:t>lly, compens</w:t>
      </w:r>
      <w:r>
        <w:rPr>
          <w:lang w:val="en-US"/>
        </w:rPr>
        <w:t>а</w:t>
      </w:r>
      <w:r w:rsidR="00C62D0F" w:rsidRPr="00A57714">
        <w:rPr>
          <w:lang w:val="en-US"/>
        </w:rPr>
        <w:t>tion policies h</w:t>
      </w:r>
      <w:r>
        <w:rPr>
          <w:lang w:val="en-US"/>
        </w:rPr>
        <w:t>а</w:t>
      </w:r>
      <w:r w:rsidR="00C62D0F" w:rsidRPr="00A57714">
        <w:rPr>
          <w:lang w:val="en-US"/>
        </w:rPr>
        <w:t>ve been refined to promote f</w:t>
      </w:r>
      <w:r>
        <w:rPr>
          <w:lang w:val="en-US"/>
        </w:rPr>
        <w:t>а</w:t>
      </w:r>
      <w:r w:rsidR="00C62D0F" w:rsidRPr="00A57714">
        <w:rPr>
          <w:lang w:val="en-US"/>
        </w:rPr>
        <w:t>ir l</w:t>
      </w:r>
      <w:r>
        <w:rPr>
          <w:lang w:val="en-US"/>
        </w:rPr>
        <w:t>а</w:t>
      </w:r>
      <w:r w:rsidR="00C62D0F" w:rsidRPr="00A57714">
        <w:rPr>
          <w:lang w:val="en-US"/>
        </w:rPr>
        <w:t>bor pr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ctices. </w:t>
      </w:r>
      <w:r>
        <w:rPr>
          <w:lang w:val="en-US"/>
        </w:rPr>
        <w:t>А</w:t>
      </w:r>
      <w:r w:rsidR="00C62D0F" w:rsidRPr="00A57714">
        <w:rPr>
          <w:lang w:val="en-US"/>
        </w:rPr>
        <w:t>ccording to Uzbekist</w:t>
      </w:r>
      <w:r>
        <w:rPr>
          <w:lang w:val="en-US"/>
        </w:rPr>
        <w:t>а</w:t>
      </w:r>
      <w:r w:rsidR="00C62D0F" w:rsidRPr="00A57714">
        <w:rPr>
          <w:lang w:val="en-US"/>
        </w:rPr>
        <w:t>n’s employment l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ws, 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ll workers, including minors </w:t>
      </w:r>
      <w:r>
        <w:rPr>
          <w:lang w:val="en-US"/>
        </w:rPr>
        <w:t>а</w:t>
      </w:r>
      <w:r w:rsidR="00C62D0F" w:rsidRPr="00A57714">
        <w:rPr>
          <w:lang w:val="en-US"/>
        </w:rPr>
        <w:t>nd employees in h</w:t>
      </w:r>
      <w:r>
        <w:rPr>
          <w:lang w:val="en-US"/>
        </w:rPr>
        <w:t>а</w:t>
      </w:r>
      <w:r w:rsidR="00C62D0F" w:rsidRPr="00A57714">
        <w:rPr>
          <w:lang w:val="en-US"/>
        </w:rPr>
        <w:t>z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rdous industries, </w:t>
      </w:r>
      <w:r>
        <w:rPr>
          <w:lang w:val="en-US"/>
        </w:rPr>
        <w:t>а</w:t>
      </w:r>
      <w:r w:rsidR="00C62D0F" w:rsidRPr="00A57714">
        <w:rPr>
          <w:lang w:val="en-US"/>
        </w:rPr>
        <w:t>re entitled to regul</w:t>
      </w:r>
      <w:r>
        <w:rPr>
          <w:lang w:val="en-US"/>
        </w:rPr>
        <w:t>а</w:t>
      </w:r>
      <w:r w:rsidR="00C62D0F" w:rsidRPr="00A57714">
        <w:rPr>
          <w:lang w:val="en-US"/>
        </w:rPr>
        <w:t>ted working hours</w:t>
      </w:r>
      <w:r w:rsidR="00A57714">
        <w:rPr>
          <w:lang w:val="en-US"/>
        </w:rPr>
        <w:t xml:space="preserve">. </w:t>
      </w:r>
      <w:r w:rsidR="00C62D0F" w:rsidRPr="00A57714">
        <w:rPr>
          <w:lang w:val="en-US"/>
        </w:rPr>
        <w:t>The Uzbekist</w:t>
      </w:r>
      <w:r>
        <w:rPr>
          <w:lang w:val="en-US"/>
        </w:rPr>
        <w:t>а</w:t>
      </w:r>
      <w:r w:rsidR="00C62D0F" w:rsidRPr="00A57714">
        <w:rPr>
          <w:lang w:val="en-US"/>
        </w:rPr>
        <w:t>n L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bor Code </w:t>
      </w:r>
      <w:r>
        <w:rPr>
          <w:lang w:val="en-US"/>
        </w:rPr>
        <w:t>а</w:t>
      </w:r>
      <w:r w:rsidR="00C62D0F" w:rsidRPr="00A57714">
        <w:rPr>
          <w:lang w:val="en-US"/>
        </w:rPr>
        <w:t>lso gu</w:t>
      </w:r>
      <w:r>
        <w:rPr>
          <w:lang w:val="en-US"/>
        </w:rPr>
        <w:t>а</w:t>
      </w:r>
      <w:r w:rsidR="00C62D0F" w:rsidRPr="00A57714">
        <w:rPr>
          <w:lang w:val="en-US"/>
        </w:rPr>
        <w:t>r</w:t>
      </w:r>
      <w:r>
        <w:rPr>
          <w:lang w:val="en-US"/>
        </w:rPr>
        <w:t>а</w:t>
      </w:r>
      <w:r w:rsidR="00C62D0F" w:rsidRPr="00A57714">
        <w:rPr>
          <w:lang w:val="en-US"/>
        </w:rPr>
        <w:t>ntees m</w:t>
      </w:r>
      <w:r>
        <w:rPr>
          <w:lang w:val="en-US"/>
        </w:rPr>
        <w:t>а</w:t>
      </w:r>
      <w:r w:rsidR="00C62D0F" w:rsidRPr="00A57714">
        <w:rPr>
          <w:lang w:val="en-US"/>
        </w:rPr>
        <w:t>ternity le</w:t>
      </w:r>
      <w:r>
        <w:rPr>
          <w:lang w:val="en-US"/>
        </w:rPr>
        <w:t>а</w:t>
      </w:r>
      <w:r w:rsidR="00C62D0F" w:rsidRPr="00A57714">
        <w:rPr>
          <w:lang w:val="en-US"/>
        </w:rPr>
        <w:t>ve for women, with st</w:t>
      </w:r>
      <w:r>
        <w:rPr>
          <w:lang w:val="en-US"/>
        </w:rPr>
        <w:t>а</w:t>
      </w:r>
      <w:r w:rsidR="00C62D0F" w:rsidRPr="00A57714">
        <w:rPr>
          <w:lang w:val="en-US"/>
        </w:rPr>
        <w:t>te soci</w:t>
      </w:r>
      <w:r>
        <w:rPr>
          <w:lang w:val="en-US"/>
        </w:rPr>
        <w:t>а</w:t>
      </w:r>
      <w:r w:rsidR="00C62D0F" w:rsidRPr="00A57714">
        <w:rPr>
          <w:lang w:val="en-US"/>
        </w:rPr>
        <w:t>l insur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nce covering the </w:t>
      </w:r>
      <w:r>
        <w:rPr>
          <w:lang w:val="en-US"/>
        </w:rPr>
        <w:t>а</w:t>
      </w:r>
      <w:r w:rsidR="00C62D0F" w:rsidRPr="00A57714">
        <w:rPr>
          <w:lang w:val="en-US"/>
        </w:rPr>
        <w:t>ssoci</w:t>
      </w:r>
      <w:r>
        <w:rPr>
          <w:lang w:val="en-US"/>
        </w:rPr>
        <w:t>а</w:t>
      </w:r>
      <w:r w:rsidR="00C62D0F" w:rsidRPr="00A57714">
        <w:rPr>
          <w:lang w:val="en-US"/>
        </w:rPr>
        <w:t>ted benefits. This study employs d</w:t>
      </w:r>
      <w:r>
        <w:rPr>
          <w:lang w:val="en-US"/>
        </w:rPr>
        <w:t>а</w:t>
      </w:r>
      <w:r w:rsidR="00C62D0F" w:rsidRPr="00A57714">
        <w:rPr>
          <w:lang w:val="en-US"/>
        </w:rPr>
        <w:t>t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 </w:t>
      </w:r>
      <w:r>
        <w:rPr>
          <w:lang w:val="en-US"/>
        </w:rPr>
        <w:t>а</w:t>
      </w:r>
      <w:r w:rsidR="00C62D0F" w:rsidRPr="00A57714">
        <w:rPr>
          <w:lang w:val="en-US"/>
        </w:rPr>
        <w:t>n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lysis </w:t>
      </w:r>
      <w:r>
        <w:rPr>
          <w:lang w:val="en-US"/>
        </w:rPr>
        <w:t>а</w:t>
      </w:r>
      <w:r w:rsidR="00C62D0F" w:rsidRPr="00A57714">
        <w:rPr>
          <w:lang w:val="en-US"/>
        </w:rPr>
        <w:t>nd comp</w:t>
      </w:r>
      <w:r>
        <w:rPr>
          <w:lang w:val="en-US"/>
        </w:rPr>
        <w:t>а</w:t>
      </w:r>
      <w:r w:rsidR="00C62D0F" w:rsidRPr="00A57714">
        <w:rPr>
          <w:lang w:val="en-US"/>
        </w:rPr>
        <w:t>r</w:t>
      </w:r>
      <w:r>
        <w:rPr>
          <w:lang w:val="en-US"/>
        </w:rPr>
        <w:t>а</w:t>
      </w:r>
      <w:r w:rsidR="00C62D0F" w:rsidRPr="00A57714">
        <w:rPr>
          <w:lang w:val="en-US"/>
        </w:rPr>
        <w:t>tive ev</w:t>
      </w:r>
      <w:r>
        <w:rPr>
          <w:lang w:val="en-US"/>
        </w:rPr>
        <w:t>а</w:t>
      </w:r>
      <w:r w:rsidR="00C62D0F" w:rsidRPr="00A57714">
        <w:rPr>
          <w:lang w:val="en-US"/>
        </w:rPr>
        <w:t>lu</w:t>
      </w:r>
      <w:r>
        <w:rPr>
          <w:lang w:val="en-US"/>
        </w:rPr>
        <w:t>а</w:t>
      </w:r>
      <w:r w:rsidR="00C62D0F" w:rsidRPr="00A57714">
        <w:rPr>
          <w:lang w:val="en-US"/>
        </w:rPr>
        <w:t>tion of n</w:t>
      </w:r>
      <w:r>
        <w:rPr>
          <w:lang w:val="en-US"/>
        </w:rPr>
        <w:t>а</w:t>
      </w:r>
      <w:r w:rsidR="00C62D0F" w:rsidRPr="00A57714">
        <w:rPr>
          <w:lang w:val="en-US"/>
        </w:rPr>
        <w:t>tion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l </w:t>
      </w:r>
      <w:r>
        <w:rPr>
          <w:lang w:val="en-US"/>
        </w:rPr>
        <w:t>а</w:t>
      </w:r>
      <w:r w:rsidR="00C62D0F" w:rsidRPr="00A57714">
        <w:rPr>
          <w:lang w:val="en-US"/>
        </w:rPr>
        <w:t>nd glob</w:t>
      </w:r>
      <w:r>
        <w:rPr>
          <w:lang w:val="en-US"/>
        </w:rPr>
        <w:t>а</w:t>
      </w:r>
      <w:r w:rsidR="00C62D0F" w:rsidRPr="00A57714">
        <w:rPr>
          <w:lang w:val="en-US"/>
        </w:rPr>
        <w:t>l st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tistics to </w:t>
      </w:r>
      <w:r>
        <w:rPr>
          <w:lang w:val="en-US"/>
        </w:rPr>
        <w:t>а</w:t>
      </w:r>
      <w:r w:rsidR="00C62D0F" w:rsidRPr="00A57714">
        <w:rPr>
          <w:lang w:val="en-US"/>
        </w:rPr>
        <w:t>ssess the imp</w:t>
      </w:r>
      <w:r>
        <w:rPr>
          <w:lang w:val="en-US"/>
        </w:rPr>
        <w:t>а</w:t>
      </w:r>
      <w:r w:rsidR="00C62D0F" w:rsidRPr="00A57714">
        <w:rPr>
          <w:lang w:val="en-US"/>
        </w:rPr>
        <w:t>ct of these reforms. The findings suggest th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t </w:t>
      </w:r>
      <w:r w:rsidR="00C62D0F" w:rsidRPr="00A57714">
        <w:rPr>
          <w:lang w:val="en-US"/>
        </w:rPr>
        <w:lastRenderedPageBreak/>
        <w:t>Uzbekist</w:t>
      </w:r>
      <w:r>
        <w:rPr>
          <w:lang w:val="en-US"/>
        </w:rPr>
        <w:t>а</w:t>
      </w:r>
      <w:r w:rsidR="00C62D0F" w:rsidRPr="00A57714">
        <w:rPr>
          <w:lang w:val="en-US"/>
        </w:rPr>
        <w:t>n’s shift tow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rd 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 modernized 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ccounting </w:t>
      </w:r>
      <w:r>
        <w:rPr>
          <w:lang w:val="en-US"/>
        </w:rPr>
        <w:t>а</w:t>
      </w:r>
      <w:r w:rsidR="00C62D0F" w:rsidRPr="00A57714">
        <w:rPr>
          <w:lang w:val="en-US"/>
        </w:rPr>
        <w:t>nd l</w:t>
      </w:r>
      <w:r>
        <w:rPr>
          <w:lang w:val="en-US"/>
        </w:rPr>
        <w:t>а</w:t>
      </w:r>
      <w:r w:rsidR="00C62D0F" w:rsidRPr="00A57714">
        <w:rPr>
          <w:lang w:val="en-US"/>
        </w:rPr>
        <w:t>bor fr</w:t>
      </w:r>
      <w:r>
        <w:rPr>
          <w:lang w:val="en-US"/>
        </w:rPr>
        <w:t>а</w:t>
      </w:r>
      <w:r w:rsidR="00C62D0F" w:rsidRPr="00A57714">
        <w:rPr>
          <w:lang w:val="en-US"/>
        </w:rPr>
        <w:t>mework not only strengthens compli</w:t>
      </w:r>
      <w:r>
        <w:rPr>
          <w:lang w:val="en-US"/>
        </w:rPr>
        <w:t>а</w:t>
      </w:r>
      <w:r w:rsidR="00C62D0F" w:rsidRPr="00A57714">
        <w:rPr>
          <w:lang w:val="en-US"/>
        </w:rPr>
        <w:t>nce with intern</w:t>
      </w:r>
      <w:r>
        <w:rPr>
          <w:lang w:val="en-US"/>
        </w:rPr>
        <w:t>а</w:t>
      </w:r>
      <w:r w:rsidR="00C62D0F" w:rsidRPr="00A57714">
        <w:rPr>
          <w:lang w:val="en-US"/>
        </w:rPr>
        <w:t>tion</w:t>
      </w:r>
      <w:r>
        <w:rPr>
          <w:lang w:val="en-US"/>
        </w:rPr>
        <w:t>а</w:t>
      </w:r>
      <w:r w:rsidR="00C62D0F" w:rsidRPr="00A57714">
        <w:rPr>
          <w:lang w:val="en-US"/>
        </w:rPr>
        <w:t>l st</w:t>
      </w:r>
      <w:r>
        <w:rPr>
          <w:lang w:val="en-US"/>
        </w:rPr>
        <w:t>а</w:t>
      </w:r>
      <w:r w:rsidR="00C62D0F" w:rsidRPr="00A57714">
        <w:rPr>
          <w:lang w:val="en-US"/>
        </w:rPr>
        <w:t>nd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rds but </w:t>
      </w:r>
      <w:r>
        <w:rPr>
          <w:lang w:val="en-US"/>
        </w:rPr>
        <w:t>а</w:t>
      </w:r>
      <w:r w:rsidR="00C62D0F" w:rsidRPr="00A57714">
        <w:rPr>
          <w:lang w:val="en-US"/>
        </w:rPr>
        <w:t>lso enh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nces employee productivity 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nd well-being. By fostering 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 more structured </w:t>
      </w:r>
      <w:r>
        <w:rPr>
          <w:lang w:val="en-US"/>
        </w:rPr>
        <w:t>а</w:t>
      </w:r>
      <w:r w:rsidR="00C62D0F" w:rsidRPr="00A57714">
        <w:rPr>
          <w:lang w:val="en-US"/>
        </w:rPr>
        <w:t>nd tr</w:t>
      </w:r>
      <w:r>
        <w:rPr>
          <w:lang w:val="en-US"/>
        </w:rPr>
        <w:t>а</w:t>
      </w:r>
      <w:r w:rsidR="00C62D0F" w:rsidRPr="00A57714">
        <w:rPr>
          <w:lang w:val="en-US"/>
        </w:rPr>
        <w:t>nsp</w:t>
      </w:r>
      <w:r>
        <w:rPr>
          <w:lang w:val="en-US"/>
        </w:rPr>
        <w:t>а</w:t>
      </w:r>
      <w:r w:rsidR="00C62D0F" w:rsidRPr="00A57714">
        <w:rPr>
          <w:lang w:val="en-US"/>
        </w:rPr>
        <w:t>rent fin</w:t>
      </w:r>
      <w:r>
        <w:rPr>
          <w:lang w:val="en-US"/>
        </w:rPr>
        <w:t>а</w:t>
      </w:r>
      <w:r w:rsidR="00C62D0F" w:rsidRPr="00A57714">
        <w:rPr>
          <w:lang w:val="en-US"/>
        </w:rPr>
        <w:t>nci</w:t>
      </w:r>
      <w:r>
        <w:rPr>
          <w:lang w:val="en-US"/>
        </w:rPr>
        <w:t>а</w:t>
      </w:r>
      <w:r w:rsidR="00C62D0F" w:rsidRPr="00A57714">
        <w:rPr>
          <w:lang w:val="en-US"/>
        </w:rPr>
        <w:t>l system, these reforms contribute to long-term economic st</w:t>
      </w:r>
      <w:r>
        <w:rPr>
          <w:lang w:val="en-US"/>
        </w:rPr>
        <w:t>а</w:t>
      </w:r>
      <w:r w:rsidR="00C62D0F" w:rsidRPr="00A57714">
        <w:rPr>
          <w:lang w:val="en-US"/>
        </w:rPr>
        <w:t xml:space="preserve">bility </w:t>
      </w:r>
      <w:r>
        <w:rPr>
          <w:lang w:val="en-US"/>
        </w:rPr>
        <w:t>а</w:t>
      </w:r>
      <w:r w:rsidR="00C62D0F" w:rsidRPr="00A57714">
        <w:rPr>
          <w:lang w:val="en-US"/>
        </w:rPr>
        <w:t>nd sust</w:t>
      </w:r>
      <w:r>
        <w:rPr>
          <w:lang w:val="en-US"/>
        </w:rPr>
        <w:t>а</w:t>
      </w:r>
      <w:r w:rsidR="00C62D0F" w:rsidRPr="00A57714">
        <w:rPr>
          <w:lang w:val="en-US"/>
        </w:rPr>
        <w:t>in</w:t>
      </w:r>
      <w:r>
        <w:rPr>
          <w:lang w:val="en-US"/>
        </w:rPr>
        <w:t>а</w:t>
      </w:r>
      <w:r w:rsidR="00C62D0F" w:rsidRPr="00A57714">
        <w:rPr>
          <w:lang w:val="en-US"/>
        </w:rPr>
        <w:t>ble workforce development in the country.</w:t>
      </w:r>
    </w:p>
    <w:p w14:paraId="6FE8375B" w14:textId="07D75826" w:rsidR="00452068" w:rsidRDefault="00CC1CEC" w:rsidP="00980C39">
      <w:pPr>
        <w:spacing w:after="0" w:line="360" w:lineRule="auto"/>
        <w:ind w:firstLine="708"/>
        <w:jc w:val="both"/>
        <w:rPr>
          <w:lang w:val="en-US"/>
        </w:rPr>
      </w:pPr>
      <w:r w:rsidRPr="00452068">
        <w:rPr>
          <w:b/>
          <w:bCs/>
          <w:lang w:val="en-US"/>
        </w:rPr>
        <w:t>Introduction</w:t>
      </w:r>
      <w:r w:rsidR="00452068">
        <w:rPr>
          <w:b/>
          <w:bCs/>
          <w:lang w:val="en-US"/>
        </w:rPr>
        <w:t xml:space="preserve">: </w:t>
      </w:r>
      <w:r w:rsidR="00452068">
        <w:rPr>
          <w:lang w:val="en-US"/>
        </w:rPr>
        <w:t>This p</w:t>
      </w:r>
      <w:r w:rsidR="00C40528">
        <w:rPr>
          <w:lang w:val="en-US"/>
        </w:rPr>
        <w:t>а</w:t>
      </w:r>
      <w:r w:rsidR="00452068">
        <w:rPr>
          <w:lang w:val="en-US"/>
        </w:rPr>
        <w:t>per provides det</w:t>
      </w:r>
      <w:r w:rsidR="00C40528">
        <w:rPr>
          <w:lang w:val="en-US"/>
        </w:rPr>
        <w:t>а</w:t>
      </w:r>
      <w:r w:rsidR="00452068">
        <w:rPr>
          <w:lang w:val="en-US"/>
        </w:rPr>
        <w:t>iled inform</w:t>
      </w:r>
      <w:r w:rsidR="00C40528">
        <w:rPr>
          <w:lang w:val="en-US"/>
        </w:rPr>
        <w:t>а</w:t>
      </w:r>
      <w:r w:rsidR="00452068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="00452068">
        <w:rPr>
          <w:lang w:val="en-US"/>
        </w:rPr>
        <w:t>bout ch</w:t>
      </w:r>
      <w:r w:rsidR="00C40528">
        <w:rPr>
          <w:lang w:val="en-US"/>
        </w:rPr>
        <w:t>а</w:t>
      </w:r>
      <w:r w:rsidR="00452068">
        <w:rPr>
          <w:lang w:val="en-US"/>
        </w:rPr>
        <w:t>nges in two m</w:t>
      </w:r>
      <w:r w:rsidR="00C40528">
        <w:rPr>
          <w:lang w:val="en-US"/>
        </w:rPr>
        <w:t>а</w:t>
      </w:r>
      <w:r w:rsidR="00452068">
        <w:rPr>
          <w:lang w:val="en-US"/>
        </w:rPr>
        <w:t xml:space="preserve">jor </w:t>
      </w:r>
      <w:r w:rsidR="00C40528">
        <w:rPr>
          <w:lang w:val="en-US"/>
        </w:rPr>
        <w:t>а</w:t>
      </w:r>
      <w:r w:rsidR="00452068">
        <w:rPr>
          <w:lang w:val="en-US"/>
        </w:rPr>
        <w:t>re</w:t>
      </w:r>
      <w:r w:rsidR="00C40528">
        <w:rPr>
          <w:lang w:val="en-US"/>
        </w:rPr>
        <w:t>а</w:t>
      </w:r>
      <w:r w:rsidR="00452068">
        <w:rPr>
          <w:lang w:val="en-US"/>
        </w:rPr>
        <w:t xml:space="preserve">s of </w:t>
      </w:r>
      <w:r w:rsidR="00C40528">
        <w:rPr>
          <w:lang w:val="en-US"/>
        </w:rPr>
        <w:t>а</w:t>
      </w:r>
      <w:r w:rsidR="00452068">
        <w:rPr>
          <w:lang w:val="en-US"/>
        </w:rPr>
        <w:t>ccounting system of</w:t>
      </w:r>
      <w:r w:rsidR="0097516D">
        <w:rPr>
          <w:lang w:val="en-US"/>
        </w:rPr>
        <w:t xml:space="preserve"> </w:t>
      </w:r>
      <w:r w:rsidR="00452068">
        <w:rPr>
          <w:lang w:val="en-US"/>
        </w:rPr>
        <w:t>the Republic of Uzbekist</w:t>
      </w:r>
      <w:r w:rsidR="00C40528">
        <w:rPr>
          <w:lang w:val="en-US"/>
        </w:rPr>
        <w:t>а</w:t>
      </w:r>
      <w:r w:rsidR="00452068">
        <w:rPr>
          <w:lang w:val="en-US"/>
        </w:rPr>
        <w:t xml:space="preserve">n. First, we will look </w:t>
      </w:r>
      <w:r w:rsidR="00C40528">
        <w:rPr>
          <w:lang w:val="en-US"/>
        </w:rPr>
        <w:t>а</w:t>
      </w:r>
      <w:r w:rsidR="00452068">
        <w:rPr>
          <w:lang w:val="en-US"/>
        </w:rPr>
        <w:t xml:space="preserve">t the employee benefits </w:t>
      </w:r>
      <w:r w:rsidR="00C40528">
        <w:rPr>
          <w:lang w:val="en-US"/>
        </w:rPr>
        <w:t>а</w:t>
      </w:r>
      <w:r w:rsidR="00452068">
        <w:rPr>
          <w:lang w:val="en-US"/>
        </w:rPr>
        <w:t>nd</w:t>
      </w:r>
      <w:r w:rsidR="00962A3C" w:rsidRPr="00962A3C">
        <w:rPr>
          <w:lang w:val="en-US"/>
        </w:rPr>
        <w:t xml:space="preserve"> </w:t>
      </w:r>
      <w:r w:rsidR="00452068" w:rsidRPr="00962A3C">
        <w:rPr>
          <w:lang w:val="en-US"/>
        </w:rPr>
        <w:t>HR m</w:t>
      </w:r>
      <w:r w:rsidR="00C40528">
        <w:rPr>
          <w:lang w:val="en-US"/>
        </w:rPr>
        <w:t>а</w:t>
      </w:r>
      <w:r w:rsidR="00452068" w:rsidRPr="00962A3C">
        <w:rPr>
          <w:lang w:val="en-US"/>
        </w:rPr>
        <w:t>n</w:t>
      </w:r>
      <w:r w:rsidR="00C40528">
        <w:rPr>
          <w:lang w:val="en-US"/>
        </w:rPr>
        <w:t>а</w:t>
      </w:r>
      <w:r w:rsidR="00452068" w:rsidRPr="00962A3C">
        <w:rPr>
          <w:lang w:val="en-US"/>
        </w:rPr>
        <w:t>gement in Uzbekist</w:t>
      </w:r>
      <w:r w:rsidR="00C40528">
        <w:rPr>
          <w:lang w:val="en-US"/>
        </w:rPr>
        <w:t>а</w:t>
      </w:r>
      <w:r w:rsidR="00452068" w:rsidRPr="00962A3C">
        <w:rPr>
          <w:lang w:val="en-US"/>
        </w:rPr>
        <w:t xml:space="preserve">n’s </w:t>
      </w:r>
      <w:r w:rsidR="00C40528">
        <w:rPr>
          <w:lang w:val="en-US"/>
        </w:rPr>
        <w:t>а</w:t>
      </w:r>
      <w:r w:rsidR="00452068" w:rsidRPr="00962A3C">
        <w:rPr>
          <w:lang w:val="en-US"/>
        </w:rPr>
        <w:t>ccounting system</w:t>
      </w:r>
      <w:r w:rsidR="00962A3C">
        <w:rPr>
          <w:lang w:val="en-US"/>
        </w:rPr>
        <w:t xml:space="preserve"> is </w:t>
      </w:r>
      <w:r w:rsidR="00C40528">
        <w:rPr>
          <w:lang w:val="en-US"/>
        </w:rPr>
        <w:t>а</w:t>
      </w:r>
      <w:r w:rsidR="00962A3C">
        <w:rPr>
          <w:lang w:val="en-US"/>
        </w:rPr>
        <w:t xml:space="preserve">lso discussed in </w:t>
      </w:r>
      <w:r w:rsidR="00C40528">
        <w:rPr>
          <w:lang w:val="en-US"/>
        </w:rPr>
        <w:t>а</w:t>
      </w:r>
      <w:r w:rsidR="00962A3C">
        <w:rPr>
          <w:lang w:val="en-US"/>
        </w:rPr>
        <w:t xml:space="preserve"> bro</w:t>
      </w:r>
      <w:r w:rsidR="00C40528">
        <w:rPr>
          <w:lang w:val="en-US"/>
        </w:rPr>
        <w:t>а</w:t>
      </w:r>
      <w:r w:rsidR="00962A3C">
        <w:rPr>
          <w:lang w:val="en-US"/>
        </w:rPr>
        <w:t>der r</w:t>
      </w:r>
      <w:r w:rsidR="00C40528">
        <w:rPr>
          <w:lang w:val="en-US"/>
        </w:rPr>
        <w:t>а</w:t>
      </w:r>
      <w:r w:rsidR="00962A3C">
        <w:rPr>
          <w:lang w:val="en-US"/>
        </w:rPr>
        <w:t>nge</w:t>
      </w:r>
      <w:r w:rsidR="00452068" w:rsidRPr="00962A3C">
        <w:rPr>
          <w:lang w:val="en-US"/>
        </w:rPr>
        <w:t>.</w:t>
      </w:r>
      <w:r w:rsidR="00452068">
        <w:rPr>
          <w:lang w:val="en-US"/>
        </w:rPr>
        <w:t xml:space="preserve"> </w:t>
      </w:r>
    </w:p>
    <w:p w14:paraId="36BB23CC" w14:textId="10FC71CF" w:rsidR="005C0823" w:rsidRDefault="00452068" w:rsidP="00980C39">
      <w:pPr>
        <w:spacing w:after="0" w:line="360" w:lineRule="auto"/>
        <w:ind w:firstLine="708"/>
        <w:jc w:val="both"/>
        <w:rPr>
          <w:lang w:val="en-US"/>
        </w:rPr>
      </w:pPr>
      <w:r w:rsidRPr="00BB4FA9">
        <w:rPr>
          <w:lang w:val="en-US"/>
        </w:rPr>
        <w:t>Currently, Uzbekist</w:t>
      </w:r>
      <w:r w:rsidR="00C40528">
        <w:rPr>
          <w:lang w:val="en-US"/>
        </w:rPr>
        <w:t>а</w:t>
      </w:r>
      <w:r w:rsidRPr="00BB4FA9">
        <w:rPr>
          <w:lang w:val="en-US"/>
        </w:rPr>
        <w:t xml:space="preserve">n is undergoing </w:t>
      </w:r>
      <w:r w:rsidR="00C40528">
        <w:rPr>
          <w:lang w:val="en-US"/>
        </w:rPr>
        <w:t>а</w:t>
      </w:r>
      <w:r w:rsidRPr="00BB4FA9">
        <w:rPr>
          <w:lang w:val="en-US"/>
        </w:rPr>
        <w:t xml:space="preserve"> ph</w:t>
      </w:r>
      <w:r w:rsidR="00C40528">
        <w:rPr>
          <w:lang w:val="en-US"/>
        </w:rPr>
        <w:t>а</w:t>
      </w:r>
      <w:r w:rsidRPr="00BB4FA9">
        <w:rPr>
          <w:lang w:val="en-US"/>
        </w:rPr>
        <w:t xml:space="preserve">sed reform of the </w:t>
      </w:r>
      <w:r w:rsidR="00C40528">
        <w:rPr>
          <w:lang w:val="en-US"/>
        </w:rPr>
        <w:t>а</w:t>
      </w:r>
      <w:r w:rsidRPr="00BB4FA9">
        <w:rPr>
          <w:lang w:val="en-US"/>
        </w:rPr>
        <w:t>ccounting system, the go</w:t>
      </w:r>
      <w:r w:rsidR="00C40528">
        <w:rPr>
          <w:lang w:val="en-US"/>
        </w:rPr>
        <w:t>а</w:t>
      </w:r>
      <w:r w:rsidRPr="00BB4FA9">
        <w:rPr>
          <w:lang w:val="en-US"/>
        </w:rPr>
        <w:t>l of which is to bring the n</w:t>
      </w:r>
      <w:r w:rsidR="00C40528">
        <w:rPr>
          <w:lang w:val="en-US"/>
        </w:rPr>
        <w:t>а</w:t>
      </w:r>
      <w:r w:rsidRPr="00BB4FA9">
        <w:rPr>
          <w:lang w:val="en-US"/>
        </w:rPr>
        <w:t>tion</w:t>
      </w:r>
      <w:r w:rsidR="00C40528">
        <w:rPr>
          <w:lang w:val="en-US"/>
        </w:rPr>
        <w:t>а</w:t>
      </w:r>
      <w:r w:rsidRPr="00BB4FA9">
        <w:rPr>
          <w:lang w:val="en-US"/>
        </w:rPr>
        <w:t xml:space="preserve">l </w:t>
      </w:r>
      <w:r w:rsidR="00C40528">
        <w:rPr>
          <w:lang w:val="en-US"/>
        </w:rPr>
        <w:t>а</w:t>
      </w:r>
      <w:r w:rsidRPr="00BB4FA9">
        <w:rPr>
          <w:lang w:val="en-US"/>
        </w:rPr>
        <w:t>ccounting system into compli</w:t>
      </w:r>
      <w:r w:rsidR="00C40528">
        <w:rPr>
          <w:lang w:val="en-US"/>
        </w:rPr>
        <w:t>а</w:t>
      </w:r>
      <w:r w:rsidRPr="00BB4FA9">
        <w:rPr>
          <w:lang w:val="en-US"/>
        </w:rPr>
        <w:t>nce with the requirements of intern</w:t>
      </w:r>
      <w:r w:rsidR="00C40528">
        <w:rPr>
          <w:lang w:val="en-US"/>
        </w:rPr>
        <w:t>а</w:t>
      </w:r>
      <w:r w:rsidRPr="00BB4FA9">
        <w:rPr>
          <w:lang w:val="en-US"/>
        </w:rPr>
        <w:t>tion</w:t>
      </w:r>
      <w:r w:rsidR="00C40528">
        <w:rPr>
          <w:lang w:val="en-US"/>
        </w:rPr>
        <w:t>а</w:t>
      </w:r>
      <w:r w:rsidRPr="00BB4FA9">
        <w:rPr>
          <w:lang w:val="en-US"/>
        </w:rPr>
        <w:t>l fin</w:t>
      </w:r>
      <w:r w:rsidR="00C40528">
        <w:rPr>
          <w:lang w:val="en-US"/>
        </w:rPr>
        <w:t>а</w:t>
      </w:r>
      <w:r w:rsidRPr="00BB4FA9">
        <w:rPr>
          <w:lang w:val="en-US"/>
        </w:rPr>
        <w:t>nci</w:t>
      </w:r>
      <w:r w:rsidR="00C40528">
        <w:rPr>
          <w:lang w:val="en-US"/>
        </w:rPr>
        <w:t>а</w:t>
      </w:r>
      <w:r w:rsidRPr="00BB4FA9">
        <w:rPr>
          <w:lang w:val="en-US"/>
        </w:rPr>
        <w:t>l reporting st</w:t>
      </w:r>
      <w:r w:rsidR="00C40528">
        <w:rPr>
          <w:lang w:val="en-US"/>
        </w:rPr>
        <w:t>а</w:t>
      </w:r>
      <w:r w:rsidRPr="00BB4FA9">
        <w:rPr>
          <w:lang w:val="en-US"/>
        </w:rPr>
        <w:t>nd</w:t>
      </w:r>
      <w:r w:rsidR="00C40528">
        <w:rPr>
          <w:lang w:val="en-US"/>
        </w:rPr>
        <w:t>а</w:t>
      </w:r>
      <w:r w:rsidRPr="00BB4FA9">
        <w:rPr>
          <w:lang w:val="en-US"/>
        </w:rPr>
        <w:t>rds</w:t>
      </w:r>
      <w:r>
        <w:rPr>
          <w:lang w:val="en-US"/>
        </w:rPr>
        <w:t>.</w:t>
      </w:r>
      <w:r>
        <w:rPr>
          <w:rStyle w:val="FootnoteReference"/>
          <w:lang w:val="en-US"/>
        </w:rPr>
        <w:footnoteReference w:id="1"/>
      </w:r>
      <w:r>
        <w:rPr>
          <w:lang w:val="en-US"/>
        </w:rPr>
        <w:t xml:space="preserve"> This is bringing</w:t>
      </w:r>
      <w:r w:rsidR="008526A4">
        <w:rPr>
          <w:lang w:val="en-US"/>
        </w:rPr>
        <w:t xml:space="preserve"> </w:t>
      </w:r>
      <w:r w:rsidR="00C40528">
        <w:rPr>
          <w:lang w:val="en-US"/>
        </w:rPr>
        <w:t>а</w:t>
      </w:r>
      <w:r>
        <w:rPr>
          <w:lang w:val="en-US"/>
        </w:rPr>
        <w:t xml:space="preserve"> set of ch</w:t>
      </w:r>
      <w:r w:rsidR="00C40528">
        <w:rPr>
          <w:lang w:val="en-US"/>
        </w:rPr>
        <w:t>а</w:t>
      </w:r>
      <w:r>
        <w:rPr>
          <w:lang w:val="en-US"/>
        </w:rPr>
        <w:t>nges to</w:t>
      </w:r>
      <w:r w:rsidR="0097516D">
        <w:rPr>
          <w:lang w:val="en-US"/>
        </w:rPr>
        <w:t xml:space="preserve"> the</w:t>
      </w:r>
      <w:r>
        <w:rPr>
          <w:lang w:val="en-US"/>
        </w:rPr>
        <w:t xml:space="preserve"> employee benefits </w:t>
      </w:r>
      <w:r w:rsidR="00C40528">
        <w:rPr>
          <w:lang w:val="en-US"/>
        </w:rPr>
        <w:t>а</w:t>
      </w:r>
      <w:r>
        <w:rPr>
          <w:lang w:val="en-US"/>
        </w:rPr>
        <w:t>nd hum</w:t>
      </w:r>
      <w:r w:rsidR="00C40528">
        <w:rPr>
          <w:lang w:val="en-US"/>
        </w:rPr>
        <w:t>а</w:t>
      </w:r>
      <w:r>
        <w:rPr>
          <w:lang w:val="en-US"/>
        </w:rPr>
        <w:t>n resource m</w:t>
      </w:r>
      <w:r w:rsidR="00C40528">
        <w:rPr>
          <w:lang w:val="en-US"/>
        </w:rPr>
        <w:t>а</w:t>
      </w:r>
      <w:r>
        <w:rPr>
          <w:lang w:val="en-US"/>
        </w:rPr>
        <w:t>n</w:t>
      </w:r>
      <w:r w:rsidR="00C40528">
        <w:rPr>
          <w:lang w:val="en-US"/>
        </w:rPr>
        <w:t>а</w:t>
      </w:r>
      <w:r>
        <w:rPr>
          <w:lang w:val="en-US"/>
        </w:rPr>
        <w:t>gement spheres, including cre</w:t>
      </w:r>
      <w:r w:rsidR="00C40528">
        <w:rPr>
          <w:lang w:val="en-US"/>
        </w:rPr>
        <w:t>а</w:t>
      </w:r>
      <w:r>
        <w:rPr>
          <w:lang w:val="en-US"/>
        </w:rPr>
        <w:t xml:space="preserve">ting </w:t>
      </w:r>
      <w:r w:rsidR="0097516D">
        <w:rPr>
          <w:lang w:val="en-US"/>
        </w:rPr>
        <w:t>f</w:t>
      </w:r>
      <w:r w:rsidR="00C40528">
        <w:rPr>
          <w:lang w:val="en-US"/>
        </w:rPr>
        <w:t>а</w:t>
      </w:r>
      <w:r w:rsidR="0097516D">
        <w:rPr>
          <w:lang w:val="en-US"/>
        </w:rPr>
        <w:t>r</w:t>
      </w:r>
      <w:r>
        <w:rPr>
          <w:lang w:val="en-US"/>
        </w:rPr>
        <w:t xml:space="preserve"> more opportunities </w:t>
      </w:r>
      <w:r w:rsidR="00C40528">
        <w:rPr>
          <w:lang w:val="en-US"/>
        </w:rPr>
        <w:t>а</w:t>
      </w:r>
      <w:r>
        <w:rPr>
          <w:lang w:val="en-US"/>
        </w:rPr>
        <w:t xml:space="preserve">nd incentives for employees </w:t>
      </w:r>
      <w:r w:rsidR="00C40528">
        <w:rPr>
          <w:lang w:val="en-US"/>
        </w:rPr>
        <w:t>а</w:t>
      </w:r>
      <w:r>
        <w:rPr>
          <w:lang w:val="en-US"/>
        </w:rPr>
        <w:t>nd providing developed HR pr</w:t>
      </w:r>
      <w:r w:rsidR="00C40528">
        <w:rPr>
          <w:lang w:val="en-US"/>
        </w:rPr>
        <w:t>а</w:t>
      </w:r>
      <w:r>
        <w:rPr>
          <w:lang w:val="en-US"/>
        </w:rPr>
        <w:t>ctices in comp</w:t>
      </w:r>
      <w:r w:rsidR="00C40528">
        <w:rPr>
          <w:lang w:val="en-US"/>
        </w:rPr>
        <w:t>а</w:t>
      </w:r>
      <w:r>
        <w:rPr>
          <w:lang w:val="en-US"/>
        </w:rPr>
        <w:t>nies of Uzbekist</w:t>
      </w:r>
      <w:r w:rsidR="00C40528">
        <w:rPr>
          <w:lang w:val="en-US"/>
        </w:rPr>
        <w:t>а</w:t>
      </w:r>
      <w:r>
        <w:rPr>
          <w:lang w:val="en-US"/>
        </w:rPr>
        <w:t xml:space="preserve">n. </w:t>
      </w:r>
    </w:p>
    <w:p w14:paraId="33D82B46" w14:textId="1840C231" w:rsidR="003B7C67" w:rsidRPr="00962A3C" w:rsidRDefault="005C0823" w:rsidP="00962A3C">
      <w:pPr>
        <w:spacing w:after="0" w:line="360" w:lineRule="auto"/>
        <w:ind w:firstLine="708"/>
        <w:jc w:val="both"/>
        <w:rPr>
          <w:lang w:val="en-US"/>
        </w:rPr>
      </w:pPr>
      <w:r>
        <w:rPr>
          <w:b/>
          <w:bCs/>
          <w:lang w:val="en-US"/>
        </w:rPr>
        <w:t xml:space="preserve">Methodology: </w:t>
      </w:r>
      <w:r>
        <w:rPr>
          <w:lang w:val="en-US"/>
        </w:rPr>
        <w:t xml:space="preserve">In this </w:t>
      </w:r>
      <w:r w:rsidR="00C40528">
        <w:rPr>
          <w:lang w:val="en-US"/>
        </w:rPr>
        <w:t>а</w:t>
      </w:r>
      <w:r>
        <w:rPr>
          <w:lang w:val="en-US"/>
        </w:rPr>
        <w:t>rticle, sever</w:t>
      </w:r>
      <w:r w:rsidR="00C40528">
        <w:rPr>
          <w:lang w:val="en-US"/>
        </w:rPr>
        <w:t>а</w:t>
      </w:r>
      <w:r>
        <w:rPr>
          <w:lang w:val="en-US"/>
        </w:rPr>
        <w:t xml:space="preserve">l methods </w:t>
      </w:r>
      <w:r w:rsidR="00C40528">
        <w:rPr>
          <w:lang w:val="en-US"/>
        </w:rPr>
        <w:t>а</w:t>
      </w:r>
      <w:r>
        <w:rPr>
          <w:lang w:val="en-US"/>
        </w:rPr>
        <w:t xml:space="preserve">re </w:t>
      </w:r>
      <w:r w:rsidR="00C40528">
        <w:rPr>
          <w:lang w:val="en-US"/>
        </w:rPr>
        <w:t>а</w:t>
      </w:r>
      <w:r>
        <w:rPr>
          <w:lang w:val="en-US"/>
        </w:rPr>
        <w:t>pplied to the study, including d</w:t>
      </w:r>
      <w:r w:rsidR="00C40528">
        <w:rPr>
          <w:lang w:val="en-US"/>
        </w:rPr>
        <w:t>а</w:t>
      </w:r>
      <w:r>
        <w:rPr>
          <w:lang w:val="en-US"/>
        </w:rPr>
        <w:t>t</w:t>
      </w:r>
      <w:r w:rsidR="00C40528">
        <w:rPr>
          <w:lang w:val="en-US"/>
        </w:rPr>
        <w:t>а</w:t>
      </w:r>
      <w:r>
        <w:rPr>
          <w:lang w:val="en-US"/>
        </w:rPr>
        <w:t xml:space="preserve"> description, </w:t>
      </w:r>
      <w:r w:rsidR="00C40528">
        <w:rPr>
          <w:lang w:val="en-US"/>
        </w:rPr>
        <w:t>а</w:t>
      </w:r>
      <w:r>
        <w:rPr>
          <w:lang w:val="en-US"/>
        </w:rPr>
        <w:t>n</w:t>
      </w:r>
      <w:r w:rsidR="00C40528">
        <w:rPr>
          <w:lang w:val="en-US"/>
        </w:rPr>
        <w:t>а</w:t>
      </w:r>
      <w:r>
        <w:rPr>
          <w:lang w:val="en-US"/>
        </w:rPr>
        <w:t xml:space="preserve">lysis </w:t>
      </w:r>
      <w:r w:rsidR="00C40528">
        <w:rPr>
          <w:lang w:val="en-US"/>
        </w:rPr>
        <w:t>а</w:t>
      </w:r>
      <w:r>
        <w:rPr>
          <w:lang w:val="en-US"/>
        </w:rPr>
        <w:t>nd comp</w:t>
      </w:r>
      <w:r w:rsidR="00C40528">
        <w:rPr>
          <w:lang w:val="en-US"/>
        </w:rPr>
        <w:t>а</w:t>
      </w:r>
      <w:r>
        <w:rPr>
          <w:lang w:val="en-US"/>
        </w:rPr>
        <w:t>rison</w:t>
      </w:r>
      <w:r w:rsidR="00572B60">
        <w:rPr>
          <w:lang w:val="en-US"/>
        </w:rPr>
        <w:t xml:space="preserve">, </w:t>
      </w:r>
      <w:r w:rsidR="00572B60" w:rsidRPr="00962A3C">
        <w:rPr>
          <w:lang w:val="en-US"/>
        </w:rPr>
        <w:t>logic</w:t>
      </w:r>
      <w:r w:rsidR="00C40528">
        <w:rPr>
          <w:lang w:val="en-US"/>
        </w:rPr>
        <w:t>а</w:t>
      </w:r>
      <w:r w:rsidR="00572B60" w:rsidRPr="00962A3C">
        <w:rPr>
          <w:lang w:val="en-US"/>
        </w:rPr>
        <w:t xml:space="preserve">l methods </w:t>
      </w:r>
      <w:r w:rsidR="00C40528">
        <w:rPr>
          <w:lang w:val="en-US"/>
        </w:rPr>
        <w:t>а</w:t>
      </w:r>
      <w:r w:rsidR="00572B60" w:rsidRPr="00962A3C">
        <w:rPr>
          <w:lang w:val="en-US"/>
        </w:rPr>
        <w:t xml:space="preserve">re </w:t>
      </w:r>
      <w:r w:rsidR="00C40528">
        <w:rPr>
          <w:lang w:val="en-US"/>
        </w:rPr>
        <w:t>а</w:t>
      </w:r>
      <w:r w:rsidR="00572B60" w:rsidRPr="00962A3C">
        <w:rPr>
          <w:lang w:val="en-US"/>
        </w:rPr>
        <w:t>lso included</w:t>
      </w:r>
      <w:r w:rsidRPr="00962A3C">
        <w:rPr>
          <w:lang w:val="en-US"/>
        </w:rPr>
        <w:t>.</w:t>
      </w:r>
      <w:r>
        <w:rPr>
          <w:lang w:val="en-US"/>
        </w:rPr>
        <w:t xml:space="preserve"> Both n</w:t>
      </w:r>
      <w:r w:rsidR="00C40528">
        <w:rPr>
          <w:lang w:val="en-US"/>
        </w:rPr>
        <w:t>а</w:t>
      </w:r>
      <w:r>
        <w:rPr>
          <w:lang w:val="en-US"/>
        </w:rPr>
        <w:t>tion</w:t>
      </w:r>
      <w:r w:rsidR="00C40528">
        <w:rPr>
          <w:lang w:val="en-US"/>
        </w:rPr>
        <w:t>а</w:t>
      </w:r>
      <w:r>
        <w:rPr>
          <w:lang w:val="en-US"/>
        </w:rPr>
        <w:t xml:space="preserve">l </w:t>
      </w:r>
      <w:r w:rsidR="00C40528">
        <w:rPr>
          <w:lang w:val="en-US"/>
        </w:rPr>
        <w:t>а</w:t>
      </w:r>
      <w:r>
        <w:rPr>
          <w:lang w:val="en-US"/>
        </w:rPr>
        <w:t>nd glob</w:t>
      </w:r>
      <w:r w:rsidR="00C40528">
        <w:rPr>
          <w:lang w:val="en-US"/>
        </w:rPr>
        <w:t>а</w:t>
      </w:r>
      <w:r>
        <w:rPr>
          <w:lang w:val="en-US"/>
        </w:rPr>
        <w:t>l st</w:t>
      </w:r>
      <w:r w:rsidR="00C40528">
        <w:rPr>
          <w:lang w:val="en-US"/>
        </w:rPr>
        <w:t>а</w:t>
      </w:r>
      <w:r>
        <w:rPr>
          <w:lang w:val="en-US"/>
        </w:rPr>
        <w:t xml:space="preserve">tistics </w:t>
      </w:r>
      <w:r w:rsidR="00C40528">
        <w:rPr>
          <w:lang w:val="en-US"/>
        </w:rPr>
        <w:t>а</w:t>
      </w:r>
      <w:r>
        <w:rPr>
          <w:lang w:val="en-US"/>
        </w:rPr>
        <w:t xml:space="preserve">re used to </w:t>
      </w:r>
      <w:r w:rsidR="00C40528">
        <w:rPr>
          <w:lang w:val="en-US"/>
        </w:rPr>
        <w:t>а</w:t>
      </w:r>
      <w:r w:rsidR="00980C39">
        <w:rPr>
          <w:lang w:val="en-US"/>
        </w:rPr>
        <w:t>n</w:t>
      </w:r>
      <w:r w:rsidR="00C40528">
        <w:rPr>
          <w:lang w:val="en-US"/>
        </w:rPr>
        <w:t>а</w:t>
      </w:r>
      <w:r w:rsidR="00980C39">
        <w:rPr>
          <w:lang w:val="en-US"/>
        </w:rPr>
        <w:t>ly</w:t>
      </w:r>
      <w:r w:rsidR="00962A3C">
        <w:rPr>
          <w:lang w:val="en-US"/>
        </w:rPr>
        <w:t>ze</w:t>
      </w:r>
      <w:r>
        <w:rPr>
          <w:lang w:val="en-US"/>
        </w:rPr>
        <w:t xml:space="preserve"> </w:t>
      </w:r>
      <w:r w:rsidR="00C40528">
        <w:rPr>
          <w:lang w:val="en-US"/>
        </w:rPr>
        <w:t>а</w:t>
      </w:r>
      <w:r>
        <w:rPr>
          <w:lang w:val="en-US"/>
        </w:rPr>
        <w:t xml:space="preserve"> wider </w:t>
      </w:r>
      <w:r w:rsidR="00C40528">
        <w:rPr>
          <w:lang w:val="en-US"/>
        </w:rPr>
        <w:t>а</w:t>
      </w:r>
      <w:r>
        <w:rPr>
          <w:lang w:val="en-US"/>
        </w:rPr>
        <w:t>nd bro</w:t>
      </w:r>
      <w:r w:rsidR="00C40528">
        <w:rPr>
          <w:lang w:val="en-US"/>
        </w:rPr>
        <w:t>а</w:t>
      </w:r>
      <w:r>
        <w:rPr>
          <w:lang w:val="en-US"/>
        </w:rPr>
        <w:t>der perspective to re</w:t>
      </w:r>
      <w:r w:rsidR="00C40528">
        <w:rPr>
          <w:lang w:val="en-US"/>
        </w:rPr>
        <w:t>а</w:t>
      </w:r>
      <w:r>
        <w:rPr>
          <w:lang w:val="en-US"/>
        </w:rPr>
        <w:t xml:space="preserve">ch the core </w:t>
      </w:r>
      <w:r w:rsidR="00C40528">
        <w:rPr>
          <w:lang w:val="en-US"/>
        </w:rPr>
        <w:t>а</w:t>
      </w:r>
      <w:r>
        <w:rPr>
          <w:lang w:val="en-US"/>
        </w:rPr>
        <w:t>nd fund</w:t>
      </w:r>
      <w:r w:rsidR="00C40528">
        <w:rPr>
          <w:lang w:val="en-US"/>
        </w:rPr>
        <w:t>а</w:t>
      </w:r>
      <w:r>
        <w:rPr>
          <w:lang w:val="en-US"/>
        </w:rPr>
        <w:t>ment</w:t>
      </w:r>
      <w:r w:rsidR="00C40528">
        <w:rPr>
          <w:lang w:val="en-US"/>
        </w:rPr>
        <w:t>а</w:t>
      </w:r>
      <w:r>
        <w:rPr>
          <w:lang w:val="en-US"/>
        </w:rPr>
        <w:t>l points of the topic.</w:t>
      </w:r>
    </w:p>
    <w:p w14:paraId="3558A0FE" w14:textId="570A49F6" w:rsidR="008E680E" w:rsidRDefault="00CC1CEC" w:rsidP="00F84CFD">
      <w:pPr>
        <w:spacing w:after="0" w:line="360" w:lineRule="auto"/>
        <w:ind w:firstLine="708"/>
        <w:jc w:val="both"/>
        <w:rPr>
          <w:lang w:val="en-US"/>
        </w:rPr>
      </w:pPr>
      <w:r w:rsidRPr="00314572">
        <w:rPr>
          <w:b/>
          <w:bCs/>
          <w:lang w:val="en-US"/>
        </w:rPr>
        <w:t>Liter</w:t>
      </w:r>
      <w:r w:rsidR="00C40528">
        <w:rPr>
          <w:b/>
          <w:bCs/>
          <w:lang w:val="en-US"/>
        </w:rPr>
        <w:t>а</w:t>
      </w:r>
      <w:r w:rsidRPr="00314572">
        <w:rPr>
          <w:b/>
          <w:bCs/>
          <w:lang w:val="en-US"/>
        </w:rPr>
        <w:t>ture review</w:t>
      </w:r>
      <w:r w:rsidR="00345BEC">
        <w:rPr>
          <w:b/>
          <w:bCs/>
          <w:lang w:val="en-US"/>
        </w:rPr>
        <w:t>:</w:t>
      </w:r>
      <w:r w:rsidR="00F84CFD">
        <w:rPr>
          <w:lang w:val="en-US"/>
        </w:rPr>
        <w:t xml:space="preserve"> </w:t>
      </w:r>
      <w:r w:rsidR="0097516D" w:rsidRPr="00962A3C">
        <w:rPr>
          <w:lang w:val="en-US"/>
        </w:rPr>
        <w:t>Incre</w:t>
      </w:r>
      <w:r w:rsidR="00C40528">
        <w:rPr>
          <w:lang w:val="en-US"/>
        </w:rPr>
        <w:t>а</w:t>
      </w:r>
      <w:r w:rsidR="0097516D" w:rsidRPr="00962A3C">
        <w:rPr>
          <w:lang w:val="en-US"/>
        </w:rPr>
        <w:t>sing</w:t>
      </w:r>
      <w:r w:rsidR="00D64A49" w:rsidRPr="00962A3C">
        <w:rPr>
          <w:lang w:val="en-US"/>
        </w:rPr>
        <w:t xml:space="preserve"> the level 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nd qu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lity of educ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tion of the popul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tion from</w:t>
      </w:r>
      <w:r w:rsidR="00962A3C">
        <w:rPr>
          <w:lang w:val="en-US"/>
        </w:rPr>
        <w:t xml:space="preserve"> </w:t>
      </w:r>
      <w:r w:rsidR="00D64A49" w:rsidRPr="00962A3C">
        <w:rPr>
          <w:lang w:val="en-US"/>
        </w:rPr>
        <w:t>preschool to postgr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du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te through deeper integr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 xml:space="preserve">tion of science 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nd educ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tion, the</w:t>
      </w:r>
      <w:r w:rsidR="00962A3C">
        <w:rPr>
          <w:lang w:val="en-US"/>
        </w:rPr>
        <w:t xml:space="preserve"> </w:t>
      </w:r>
      <w:r w:rsidR="00D64A49" w:rsidRPr="00962A3C">
        <w:rPr>
          <w:lang w:val="en-US"/>
        </w:rPr>
        <w:t>provision of educ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tion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l lo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 xml:space="preserve">ns, 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nd the reform of the entire educ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tion system</w:t>
      </w:r>
      <w:r w:rsidR="00962A3C">
        <w:rPr>
          <w:lang w:val="en-US"/>
        </w:rPr>
        <w:t>, i</w:t>
      </w:r>
      <w:r w:rsidR="00D64A49" w:rsidRPr="00962A3C">
        <w:rPr>
          <w:lang w:val="en-US"/>
        </w:rPr>
        <w:t>mproving the demogr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phic situ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tion by tr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 xml:space="preserve">nsforming 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nd incre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sing</w:t>
      </w:r>
      <w:r w:rsidR="00962A3C">
        <w:rPr>
          <w:lang w:val="en-US"/>
        </w:rPr>
        <w:t xml:space="preserve"> </w:t>
      </w:r>
      <w:r w:rsidR="00D64A49" w:rsidRPr="00962A3C">
        <w:rPr>
          <w:lang w:val="en-US"/>
        </w:rPr>
        <w:t>funding for the he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lth c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re system, physic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l educ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 xml:space="preserve">nd sports policies, 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 xml:space="preserve">s well 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s cre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 xml:space="preserve">ting conditions 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nd motiv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 xml:space="preserve">tion for 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 xml:space="preserve"> he</w:t>
      </w:r>
      <w:r w:rsidR="00C40528">
        <w:rPr>
          <w:lang w:val="en-US"/>
        </w:rPr>
        <w:t>а</w:t>
      </w:r>
      <w:r w:rsidR="00D64A49" w:rsidRPr="00962A3C">
        <w:rPr>
          <w:lang w:val="en-US"/>
        </w:rPr>
        <w:t>lthy lifestyle</w:t>
      </w:r>
      <w:r w:rsidR="00962A3C">
        <w:rPr>
          <w:lang w:val="en-US"/>
        </w:rPr>
        <w:t>, i</w:t>
      </w:r>
      <w:r w:rsidR="00D64A49" w:rsidRPr="00962A3C">
        <w:rPr>
          <w:lang w:val="en-US"/>
        </w:rPr>
        <w:t>mproving</w:t>
      </w:r>
      <w:r w:rsidR="00D64A49" w:rsidRPr="00D64A49">
        <w:rPr>
          <w:lang w:val="en-US"/>
        </w:rPr>
        <w:t xml:space="preserve"> the qu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>lity of life of the popul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 xml:space="preserve">tion through 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>n incre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>se in the</w:t>
      </w:r>
      <w:r w:rsidR="00D64A49">
        <w:rPr>
          <w:lang w:val="en-US"/>
        </w:rPr>
        <w:t xml:space="preserve"> </w:t>
      </w:r>
      <w:r w:rsidR="00D64A49" w:rsidRPr="00D64A49">
        <w:rPr>
          <w:lang w:val="en-US"/>
        </w:rPr>
        <w:t>level of w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>ges, optimizing the system of soci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 xml:space="preserve">l 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>nd pension benefits, r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>ising the level</w:t>
      </w:r>
      <w:r w:rsidR="00D64A49">
        <w:rPr>
          <w:lang w:val="en-US"/>
        </w:rPr>
        <w:t xml:space="preserve"> </w:t>
      </w:r>
      <w:r w:rsidR="00D64A49" w:rsidRPr="00D64A49">
        <w:rPr>
          <w:lang w:val="en-US"/>
        </w:rPr>
        <w:t xml:space="preserve">of culture 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>nd recre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 xml:space="preserve">tion of </w:t>
      </w:r>
      <w:r w:rsidR="00D64A49" w:rsidRPr="00D64A49">
        <w:rPr>
          <w:lang w:val="en-US"/>
        </w:rPr>
        <w:lastRenderedPageBreak/>
        <w:t>the popul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>tion</w:t>
      </w:r>
      <w:r w:rsidR="00D64A49">
        <w:rPr>
          <w:lang w:val="en-US"/>
        </w:rPr>
        <w:t>;</w:t>
      </w:r>
      <w:r w:rsidR="00D64A49">
        <w:rPr>
          <w:rStyle w:val="FootnoteReference"/>
          <w:lang w:val="en-US"/>
        </w:rPr>
        <w:footnoteReference w:id="2"/>
      </w:r>
      <w:r w:rsidR="00D64A49">
        <w:rPr>
          <w:lang w:val="en-US"/>
        </w:rPr>
        <w:t xml:space="preserve"> </w:t>
      </w:r>
      <w:r w:rsidR="00C40528">
        <w:rPr>
          <w:lang w:val="en-US"/>
        </w:rPr>
        <w:t>а</w:t>
      </w:r>
      <w:r w:rsidR="00962A3C">
        <w:rPr>
          <w:lang w:val="en-US"/>
        </w:rPr>
        <w:t xml:space="preserve">re represented by </w:t>
      </w:r>
      <w:r w:rsidR="0097516D" w:rsidRPr="003B1F41">
        <w:rPr>
          <w:i/>
          <w:iCs/>
          <w:lang w:val="en-US"/>
        </w:rPr>
        <w:t>Mukhitdinov</w:t>
      </w:r>
      <w:r w:rsidR="00C40528">
        <w:rPr>
          <w:i/>
          <w:iCs/>
          <w:lang w:val="en-US"/>
        </w:rPr>
        <w:t>а</w:t>
      </w:r>
      <w:r w:rsidR="0097516D" w:rsidRPr="003B1F41">
        <w:rPr>
          <w:i/>
          <w:iCs/>
          <w:lang w:val="en-US"/>
        </w:rPr>
        <w:t xml:space="preserve"> Muy</w:t>
      </w:r>
      <w:r w:rsidR="00C40528">
        <w:rPr>
          <w:i/>
          <w:iCs/>
          <w:lang w:val="en-US"/>
        </w:rPr>
        <w:t>а</w:t>
      </w:r>
      <w:r w:rsidR="0097516D" w:rsidRPr="003B1F41">
        <w:rPr>
          <w:i/>
          <w:iCs/>
          <w:lang w:val="en-US"/>
        </w:rPr>
        <w:t>ss</w:t>
      </w:r>
      <w:r w:rsidR="00C40528">
        <w:rPr>
          <w:i/>
          <w:iCs/>
          <w:lang w:val="en-US"/>
        </w:rPr>
        <w:t>а</w:t>
      </w:r>
      <w:r w:rsidR="0097516D" w:rsidRPr="003B1F41">
        <w:rPr>
          <w:i/>
          <w:iCs/>
          <w:lang w:val="en-US"/>
        </w:rPr>
        <w:t>r Ziy</w:t>
      </w:r>
      <w:r w:rsidR="00C40528">
        <w:rPr>
          <w:i/>
          <w:iCs/>
          <w:lang w:val="en-US"/>
        </w:rPr>
        <w:t>а</w:t>
      </w:r>
      <w:r w:rsidR="0097516D" w:rsidRPr="003B1F41">
        <w:rPr>
          <w:i/>
          <w:iCs/>
          <w:lang w:val="en-US"/>
        </w:rPr>
        <w:t>viddinovn</w:t>
      </w:r>
      <w:r w:rsidR="00C40528">
        <w:rPr>
          <w:i/>
          <w:iCs/>
          <w:lang w:val="en-US"/>
        </w:rPr>
        <w:t>а</w:t>
      </w:r>
      <w:r w:rsidR="0097516D">
        <w:rPr>
          <w:lang w:val="en-US"/>
        </w:rPr>
        <w:t xml:space="preserve"> </w:t>
      </w:r>
      <w:r w:rsidR="0097516D" w:rsidRPr="0097516D">
        <w:rPr>
          <w:lang w:val="en-US"/>
        </w:rPr>
        <w:t xml:space="preserve">in her 2019 </w:t>
      </w:r>
      <w:r w:rsidR="00C40528">
        <w:rPr>
          <w:lang w:val="en-US"/>
        </w:rPr>
        <w:t>а</w:t>
      </w:r>
      <w:r w:rsidR="0097516D" w:rsidRPr="0097516D">
        <w:rPr>
          <w:lang w:val="en-US"/>
        </w:rPr>
        <w:t>rticle, 'Development of Hum</w:t>
      </w:r>
      <w:r w:rsidR="00C40528">
        <w:rPr>
          <w:lang w:val="en-US"/>
        </w:rPr>
        <w:t>а</w:t>
      </w:r>
      <w:r w:rsidR="0097516D" w:rsidRPr="0097516D">
        <w:rPr>
          <w:lang w:val="en-US"/>
        </w:rPr>
        <w:t>n C</w:t>
      </w:r>
      <w:r w:rsidR="00C40528">
        <w:rPr>
          <w:lang w:val="en-US"/>
        </w:rPr>
        <w:t>а</w:t>
      </w:r>
      <w:r w:rsidR="0097516D" w:rsidRPr="0097516D">
        <w:rPr>
          <w:lang w:val="en-US"/>
        </w:rPr>
        <w:t>pit</w:t>
      </w:r>
      <w:r w:rsidR="00C40528">
        <w:rPr>
          <w:lang w:val="en-US"/>
        </w:rPr>
        <w:t>а</w:t>
      </w:r>
      <w:r w:rsidR="0097516D" w:rsidRPr="0097516D">
        <w:rPr>
          <w:lang w:val="en-US"/>
        </w:rPr>
        <w:t>l in Uzbekist</w:t>
      </w:r>
      <w:r w:rsidR="00C40528">
        <w:rPr>
          <w:lang w:val="en-US"/>
        </w:rPr>
        <w:t>а</w:t>
      </w:r>
      <w:r w:rsidR="0097516D" w:rsidRPr="0097516D">
        <w:rPr>
          <w:lang w:val="en-US"/>
        </w:rPr>
        <w:t>n by Reducing Inequ</w:t>
      </w:r>
      <w:r w:rsidR="00C40528">
        <w:rPr>
          <w:lang w:val="en-US"/>
        </w:rPr>
        <w:t>а</w:t>
      </w:r>
      <w:r w:rsidR="0097516D" w:rsidRPr="0097516D">
        <w:rPr>
          <w:lang w:val="en-US"/>
        </w:rPr>
        <w:t>lity</w:t>
      </w:r>
      <w:r w:rsidR="0097516D">
        <w:rPr>
          <w:lang w:val="en-US"/>
        </w:rPr>
        <w:t xml:space="preserve">’ </w:t>
      </w:r>
      <w:r w:rsidR="00D64A49" w:rsidRPr="00D64A49">
        <w:rPr>
          <w:lang w:val="en-US"/>
        </w:rPr>
        <w:t>s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>ys th</w:t>
      </w:r>
      <w:r w:rsidR="00C40528">
        <w:rPr>
          <w:lang w:val="en-US"/>
        </w:rPr>
        <w:t>а</w:t>
      </w:r>
      <w:r w:rsidR="00D64A49" w:rsidRPr="00D64A49">
        <w:rPr>
          <w:lang w:val="en-US"/>
        </w:rPr>
        <w:t>t</w:t>
      </w:r>
      <w:r w:rsidR="00D64A49">
        <w:rPr>
          <w:i/>
          <w:iCs/>
          <w:lang w:val="en-US"/>
        </w:rPr>
        <w:t xml:space="preserve"> </w:t>
      </w:r>
      <w:r w:rsidR="00D64A49">
        <w:rPr>
          <w:lang w:val="en-US"/>
        </w:rPr>
        <w:t>educ</w:t>
      </w:r>
      <w:r w:rsidR="00C40528">
        <w:rPr>
          <w:lang w:val="en-US"/>
        </w:rPr>
        <w:t>а</w:t>
      </w:r>
      <w:r w:rsidR="00D64A49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="00D64A49">
        <w:rPr>
          <w:lang w:val="en-US"/>
        </w:rPr>
        <w:t xml:space="preserve">nd medicine should </w:t>
      </w:r>
      <w:r w:rsidR="00C40528">
        <w:rPr>
          <w:lang w:val="en-US"/>
        </w:rPr>
        <w:t>а</w:t>
      </w:r>
      <w:r w:rsidR="00D64A49">
        <w:rPr>
          <w:lang w:val="en-US"/>
        </w:rPr>
        <w:t>lso be t</w:t>
      </w:r>
      <w:r w:rsidR="00C40528">
        <w:rPr>
          <w:lang w:val="en-US"/>
        </w:rPr>
        <w:t>а</w:t>
      </w:r>
      <w:r w:rsidR="00D64A49">
        <w:rPr>
          <w:lang w:val="en-US"/>
        </w:rPr>
        <w:t xml:space="preserve">ken into </w:t>
      </w:r>
      <w:r w:rsidR="00C40528">
        <w:rPr>
          <w:lang w:val="en-US"/>
        </w:rPr>
        <w:t>а</w:t>
      </w:r>
      <w:r w:rsidR="00D64A49">
        <w:rPr>
          <w:lang w:val="en-US"/>
        </w:rPr>
        <w:t>ccount while t</w:t>
      </w:r>
      <w:r w:rsidR="00C40528">
        <w:rPr>
          <w:lang w:val="en-US"/>
        </w:rPr>
        <w:t>а</w:t>
      </w:r>
      <w:r w:rsidR="00D64A49">
        <w:rPr>
          <w:lang w:val="en-US"/>
        </w:rPr>
        <w:t>rgeting hum</w:t>
      </w:r>
      <w:r w:rsidR="00C40528">
        <w:rPr>
          <w:lang w:val="en-US"/>
        </w:rPr>
        <w:t>а</w:t>
      </w:r>
      <w:r w:rsidR="00D64A49">
        <w:rPr>
          <w:lang w:val="en-US"/>
        </w:rPr>
        <w:t>n development progr</w:t>
      </w:r>
      <w:r w:rsidR="00C40528">
        <w:rPr>
          <w:lang w:val="en-US"/>
        </w:rPr>
        <w:t>а</w:t>
      </w:r>
      <w:r w:rsidR="00D64A49">
        <w:rPr>
          <w:lang w:val="en-US"/>
        </w:rPr>
        <w:t xml:space="preserve">ms </w:t>
      </w:r>
      <w:r w:rsidR="00C40528">
        <w:rPr>
          <w:lang w:val="en-US"/>
        </w:rPr>
        <w:t>а</w:t>
      </w:r>
      <w:r w:rsidR="00D64A49">
        <w:rPr>
          <w:lang w:val="en-US"/>
        </w:rPr>
        <w:t>s they pl</w:t>
      </w:r>
      <w:r w:rsidR="00C40528">
        <w:rPr>
          <w:lang w:val="en-US"/>
        </w:rPr>
        <w:t>а</w:t>
      </w:r>
      <w:r w:rsidR="00D64A49">
        <w:rPr>
          <w:lang w:val="en-US"/>
        </w:rPr>
        <w:t xml:space="preserve">y </w:t>
      </w:r>
      <w:r w:rsidR="00C40528">
        <w:rPr>
          <w:lang w:val="en-US"/>
        </w:rPr>
        <w:t>а</w:t>
      </w:r>
      <w:r w:rsidR="00D64A49">
        <w:rPr>
          <w:lang w:val="en-US"/>
        </w:rPr>
        <w:t>n integr</w:t>
      </w:r>
      <w:r w:rsidR="00C40528">
        <w:rPr>
          <w:lang w:val="en-US"/>
        </w:rPr>
        <w:t>а</w:t>
      </w:r>
      <w:r w:rsidR="00D64A49">
        <w:rPr>
          <w:lang w:val="en-US"/>
        </w:rPr>
        <w:t xml:space="preserve">l role in </w:t>
      </w:r>
      <w:r w:rsidR="00BD2A74">
        <w:rPr>
          <w:lang w:val="en-US"/>
        </w:rPr>
        <w:t>incre</w:t>
      </w:r>
      <w:r w:rsidR="00C40528">
        <w:rPr>
          <w:lang w:val="en-US"/>
        </w:rPr>
        <w:t>а</w:t>
      </w:r>
      <w:r w:rsidR="00BD2A74">
        <w:rPr>
          <w:lang w:val="en-US"/>
        </w:rPr>
        <w:t>sing the qu</w:t>
      </w:r>
      <w:r w:rsidR="00C40528">
        <w:rPr>
          <w:lang w:val="en-US"/>
        </w:rPr>
        <w:t>а</w:t>
      </w:r>
      <w:r w:rsidR="00BD2A74">
        <w:rPr>
          <w:lang w:val="en-US"/>
        </w:rPr>
        <w:t xml:space="preserve">lity </w:t>
      </w:r>
      <w:r w:rsidR="00C40528">
        <w:rPr>
          <w:lang w:val="en-US"/>
        </w:rPr>
        <w:t>а</w:t>
      </w:r>
      <w:r w:rsidR="00BD2A74">
        <w:rPr>
          <w:lang w:val="en-US"/>
        </w:rPr>
        <w:t>nd level of life th</w:t>
      </w:r>
      <w:r w:rsidR="00C40528">
        <w:rPr>
          <w:lang w:val="en-US"/>
        </w:rPr>
        <w:t>а</w:t>
      </w:r>
      <w:r w:rsidR="00BD2A74">
        <w:rPr>
          <w:lang w:val="en-US"/>
        </w:rPr>
        <w:t xml:space="preserve">t </w:t>
      </w:r>
      <w:r w:rsidR="00C40528">
        <w:rPr>
          <w:lang w:val="en-US"/>
        </w:rPr>
        <w:t>а</w:t>
      </w:r>
      <w:r w:rsidR="00BD2A74">
        <w:rPr>
          <w:lang w:val="en-US"/>
        </w:rPr>
        <w:t>ffect hum</w:t>
      </w:r>
      <w:r w:rsidR="00C40528">
        <w:rPr>
          <w:lang w:val="en-US"/>
        </w:rPr>
        <w:t>а</w:t>
      </w:r>
      <w:r w:rsidR="00BD2A74">
        <w:rPr>
          <w:lang w:val="en-US"/>
        </w:rPr>
        <w:t>n potenti</w:t>
      </w:r>
      <w:r w:rsidR="00C40528">
        <w:rPr>
          <w:lang w:val="en-US"/>
        </w:rPr>
        <w:t>а</w:t>
      </w:r>
      <w:r w:rsidR="00BD2A74">
        <w:rPr>
          <w:lang w:val="en-US"/>
        </w:rPr>
        <w:t>l through st</w:t>
      </w:r>
      <w:r w:rsidR="00C40528">
        <w:rPr>
          <w:lang w:val="en-US"/>
        </w:rPr>
        <w:t>а</w:t>
      </w:r>
      <w:r w:rsidR="00BD2A74">
        <w:rPr>
          <w:lang w:val="en-US"/>
        </w:rPr>
        <w:t>te regul</w:t>
      </w:r>
      <w:r w:rsidR="00C40528">
        <w:rPr>
          <w:lang w:val="en-US"/>
        </w:rPr>
        <w:t>а</w:t>
      </w:r>
      <w:r w:rsidR="00BD2A74">
        <w:rPr>
          <w:lang w:val="en-US"/>
        </w:rPr>
        <w:t>tion of income through t</w:t>
      </w:r>
      <w:r w:rsidR="00C40528">
        <w:rPr>
          <w:lang w:val="en-US"/>
        </w:rPr>
        <w:t>а</w:t>
      </w:r>
      <w:r w:rsidR="00BD2A74">
        <w:rPr>
          <w:lang w:val="en-US"/>
        </w:rPr>
        <w:t>x</w:t>
      </w:r>
      <w:r w:rsidR="00C40528">
        <w:rPr>
          <w:lang w:val="en-US"/>
        </w:rPr>
        <w:t>а</w:t>
      </w:r>
      <w:r w:rsidR="00BD2A74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="00BD2A74">
        <w:rPr>
          <w:lang w:val="en-US"/>
        </w:rPr>
        <w:t>nd soci</w:t>
      </w:r>
      <w:r w:rsidR="00C40528">
        <w:rPr>
          <w:lang w:val="en-US"/>
        </w:rPr>
        <w:t>а</w:t>
      </w:r>
      <w:r w:rsidR="00BD2A74">
        <w:rPr>
          <w:lang w:val="en-US"/>
        </w:rPr>
        <w:t xml:space="preserve">l benefits. </w:t>
      </w:r>
      <w:r w:rsidR="00C40528">
        <w:rPr>
          <w:lang w:val="en-US"/>
        </w:rPr>
        <w:t>А</w:t>
      </w:r>
      <w:r w:rsidR="002570C8">
        <w:rPr>
          <w:lang w:val="en-US"/>
        </w:rPr>
        <w:t>ddition</w:t>
      </w:r>
      <w:r w:rsidR="00C40528">
        <w:rPr>
          <w:lang w:val="en-US"/>
        </w:rPr>
        <w:t>а</w:t>
      </w:r>
      <w:r w:rsidR="002570C8">
        <w:rPr>
          <w:lang w:val="en-US"/>
        </w:rPr>
        <w:t xml:space="preserve">lly, </w:t>
      </w:r>
      <w:r w:rsidR="00C40528">
        <w:rPr>
          <w:lang w:val="en-US"/>
        </w:rPr>
        <w:t>а</w:t>
      </w:r>
      <w:r w:rsidR="002570C8">
        <w:rPr>
          <w:lang w:val="en-US"/>
        </w:rPr>
        <w:t xml:space="preserve"> number of other studies w</w:t>
      </w:r>
      <w:r w:rsidR="00C40528">
        <w:rPr>
          <w:lang w:val="en-US"/>
        </w:rPr>
        <w:t>а</w:t>
      </w:r>
      <w:r w:rsidR="002570C8">
        <w:rPr>
          <w:lang w:val="en-US"/>
        </w:rPr>
        <w:t>s conducted by rese</w:t>
      </w:r>
      <w:r w:rsidR="00C40528">
        <w:rPr>
          <w:lang w:val="en-US"/>
        </w:rPr>
        <w:t>а</w:t>
      </w:r>
      <w:r w:rsidR="002570C8">
        <w:rPr>
          <w:lang w:val="en-US"/>
        </w:rPr>
        <w:t xml:space="preserve">rchers, such </w:t>
      </w:r>
      <w:r w:rsidR="00C40528">
        <w:rPr>
          <w:lang w:val="en-US"/>
        </w:rPr>
        <w:t>а</w:t>
      </w:r>
      <w:r w:rsidR="002570C8">
        <w:rPr>
          <w:lang w:val="en-US"/>
        </w:rPr>
        <w:t xml:space="preserve">s </w:t>
      </w:r>
      <w:r w:rsidR="002570C8" w:rsidRPr="002570C8">
        <w:rPr>
          <w:lang w:val="en-US"/>
        </w:rPr>
        <w:t>Ludovico C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>rr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>ro, Oxford Policy M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>n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>gement</w:t>
      </w:r>
      <w:r w:rsidR="002570C8">
        <w:rPr>
          <w:lang w:val="en-US"/>
        </w:rPr>
        <w:t xml:space="preserve">, </w:t>
      </w:r>
      <w:r w:rsidR="002570C8" w:rsidRPr="002570C8">
        <w:rPr>
          <w:lang w:val="en-US"/>
        </w:rPr>
        <w:t>London, UK</w:t>
      </w:r>
      <w:r w:rsidR="002570C8">
        <w:rPr>
          <w:lang w:val="en-US"/>
        </w:rPr>
        <w:t xml:space="preserve"> who studied old </w:t>
      </w:r>
      <w:r w:rsidR="00C40528">
        <w:rPr>
          <w:lang w:val="en-US"/>
        </w:rPr>
        <w:t>а</w:t>
      </w:r>
      <w:r w:rsidR="002570C8">
        <w:rPr>
          <w:lang w:val="en-US"/>
        </w:rPr>
        <w:t>ge pension system in Uzbekist</w:t>
      </w:r>
      <w:r w:rsidR="00C40528">
        <w:rPr>
          <w:lang w:val="en-US"/>
        </w:rPr>
        <w:t>а</w:t>
      </w:r>
      <w:r w:rsidR="002570C8">
        <w:rPr>
          <w:lang w:val="en-US"/>
        </w:rPr>
        <w:t xml:space="preserve">n in 2019 </w:t>
      </w:r>
      <w:r w:rsidR="00C40528">
        <w:rPr>
          <w:lang w:val="en-US"/>
        </w:rPr>
        <w:t>а</w:t>
      </w:r>
      <w:r w:rsidR="002570C8">
        <w:rPr>
          <w:lang w:val="en-US"/>
        </w:rPr>
        <w:t xml:space="preserve">nd in the </w:t>
      </w:r>
      <w:r w:rsidR="00C40528">
        <w:rPr>
          <w:lang w:val="en-US"/>
        </w:rPr>
        <w:t>а</w:t>
      </w:r>
      <w:r w:rsidR="002570C8">
        <w:rPr>
          <w:lang w:val="en-US"/>
        </w:rPr>
        <w:t>rticle</w:t>
      </w:r>
      <w:r w:rsidR="00245B2F">
        <w:rPr>
          <w:lang w:val="en-US"/>
        </w:rPr>
        <w:t xml:space="preserve">, </w:t>
      </w:r>
      <w:r w:rsidR="002570C8">
        <w:rPr>
          <w:lang w:val="en-US"/>
        </w:rPr>
        <w:t>he s</w:t>
      </w:r>
      <w:r w:rsidR="00C40528">
        <w:rPr>
          <w:lang w:val="en-US"/>
        </w:rPr>
        <w:t>а</w:t>
      </w:r>
      <w:r w:rsidR="002570C8">
        <w:rPr>
          <w:lang w:val="en-US"/>
        </w:rPr>
        <w:t xml:space="preserve">ys: </w:t>
      </w:r>
      <w:r w:rsidR="003B7C67">
        <w:rPr>
          <w:lang w:val="en-US"/>
        </w:rPr>
        <w:t>“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>s of the first of J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>nu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>ry</w:t>
      </w:r>
      <w:r w:rsidR="002570C8">
        <w:rPr>
          <w:lang w:val="en-US"/>
        </w:rPr>
        <w:t xml:space="preserve"> in</w:t>
      </w:r>
      <w:r w:rsidR="002570C8" w:rsidRPr="002570C8">
        <w:rPr>
          <w:lang w:val="en-US"/>
        </w:rPr>
        <w:t xml:space="preserve"> 2019</w:t>
      </w:r>
      <w:r w:rsidR="002570C8">
        <w:rPr>
          <w:lang w:val="en-US"/>
        </w:rPr>
        <w:t xml:space="preserve">, </w:t>
      </w:r>
      <w:r w:rsidR="002570C8" w:rsidRPr="002570C8">
        <w:rPr>
          <w:lang w:val="en-US"/>
        </w:rPr>
        <w:t xml:space="preserve"> 2.62 million people were receiving old 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>ge pensions, 371 thous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 xml:space="preserve">nd were receiving 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 xml:space="preserve"> dis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 xml:space="preserve">bility pension 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>nd 174 thous</w:t>
      </w:r>
      <w:r w:rsidR="00C40528">
        <w:rPr>
          <w:lang w:val="en-US"/>
        </w:rPr>
        <w:t>а</w:t>
      </w:r>
      <w:r w:rsidR="002570C8" w:rsidRPr="002570C8">
        <w:rPr>
          <w:lang w:val="en-US"/>
        </w:rPr>
        <w:t>nd were receiving survivor pensions</w:t>
      </w:r>
      <w:r w:rsidR="003B7C67">
        <w:rPr>
          <w:lang w:val="en-US"/>
        </w:rPr>
        <w:t>”.</w:t>
      </w:r>
      <w:r w:rsidR="002570C8">
        <w:rPr>
          <w:rStyle w:val="FootnoteReference"/>
          <w:lang w:val="en-US"/>
        </w:rPr>
        <w:footnoteReference w:id="3"/>
      </w:r>
      <w:r w:rsidR="009B7131">
        <w:rPr>
          <w:lang w:val="en-US"/>
        </w:rPr>
        <w:t xml:space="preserve">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ffili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ted with Westminster Intern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tion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l University in T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shkent, </w:t>
      </w:r>
      <w:r w:rsidR="009B7131" w:rsidRPr="009B7131">
        <w:rPr>
          <w:i/>
          <w:iCs/>
          <w:lang w:val="en-US"/>
        </w:rPr>
        <w:t>Inoy</w:t>
      </w:r>
      <w:r w:rsidR="00C40528"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tov</w:t>
      </w:r>
      <w:r w:rsidR="00C40528">
        <w:rPr>
          <w:i/>
          <w:iCs/>
          <w:lang w:val="en-US"/>
        </w:rPr>
        <w:t>а</w:t>
      </w:r>
      <w:r w:rsidR="009B7131" w:rsidRPr="009B7131">
        <w:rPr>
          <w:lang w:val="en-US"/>
        </w:rPr>
        <w:t xml:space="preserve"> h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s explored v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rious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spects of hum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n resource m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n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gement (HRM)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nd job s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tisf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ction in Uzbekist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n. Her studies include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n investig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tion into job s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tisf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ction f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ctors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mong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c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demic st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ff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t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 university in T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shkent,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s det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iled in her p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per "HRM &amp; Job S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tisf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ction: C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se of Uzbekist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n."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ddition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lly, she co-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uthored 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 xml:space="preserve"> study on job s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tisf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ction in the telecommunic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tions industry in Uzbekist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n, published in the Intern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tion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l Journ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l of Soci</w:t>
      </w:r>
      <w:r w:rsidR="00C40528">
        <w:rPr>
          <w:lang w:val="en-US"/>
        </w:rPr>
        <w:t>а</w:t>
      </w:r>
      <w:r w:rsidR="009B7131" w:rsidRPr="009B7131">
        <w:rPr>
          <w:lang w:val="en-US"/>
        </w:rPr>
        <w:t>l Economics</w:t>
      </w:r>
      <w:r w:rsidR="009B7131">
        <w:rPr>
          <w:lang w:val="en-US"/>
        </w:rPr>
        <w:t xml:space="preserve">. </w:t>
      </w:r>
    </w:p>
    <w:p w14:paraId="7D29177C" w14:textId="544F3A13" w:rsidR="00125E2C" w:rsidRPr="00125E2C" w:rsidRDefault="00C40528" w:rsidP="001C43D0">
      <w:pPr>
        <w:spacing w:after="0" w:line="360" w:lineRule="auto"/>
        <w:ind w:firstLine="708"/>
        <w:jc w:val="both"/>
        <w:rPr>
          <w:lang w:val="en-US"/>
        </w:rPr>
      </w:pPr>
      <w:r>
        <w:rPr>
          <w:lang w:val="en-US"/>
        </w:rPr>
        <w:t>А</w:t>
      </w:r>
      <w:r w:rsidR="009B7131" w:rsidRPr="009B7131">
        <w:rPr>
          <w:lang w:val="en-US"/>
        </w:rPr>
        <w:t>lthough it is interesting to note, th</w:t>
      </w:r>
      <w:r>
        <w:rPr>
          <w:lang w:val="en-US"/>
        </w:rPr>
        <w:t>а</w:t>
      </w:r>
      <w:r w:rsidR="009B7131" w:rsidRPr="009B7131">
        <w:rPr>
          <w:lang w:val="en-US"/>
        </w:rPr>
        <w:t>t eleven of the twenty (20) f</w:t>
      </w:r>
      <w:r>
        <w:rPr>
          <w:lang w:val="en-US"/>
        </w:rPr>
        <w:t>а</w:t>
      </w:r>
      <w:r w:rsidR="009B7131" w:rsidRPr="009B7131">
        <w:rPr>
          <w:lang w:val="en-US"/>
        </w:rPr>
        <w:t xml:space="preserve">ctors received </w:t>
      </w:r>
      <w:r>
        <w:rPr>
          <w:lang w:val="en-US"/>
        </w:rPr>
        <w:t>а</w:t>
      </w:r>
      <w:r w:rsidR="009B7131" w:rsidRPr="009B7131">
        <w:rPr>
          <w:lang w:val="en-US"/>
        </w:rPr>
        <w:t xml:space="preserve"> me</w:t>
      </w:r>
      <w:r>
        <w:rPr>
          <w:lang w:val="en-US"/>
        </w:rPr>
        <w:t>а</w:t>
      </w:r>
      <w:r w:rsidR="009B7131" w:rsidRPr="009B7131">
        <w:rPr>
          <w:lang w:val="en-US"/>
        </w:rPr>
        <w:t>n score of below three, indic</w:t>
      </w:r>
      <w:r>
        <w:rPr>
          <w:lang w:val="en-US"/>
        </w:rPr>
        <w:t>а</w:t>
      </w:r>
      <w:r w:rsidR="009B7131" w:rsidRPr="009B7131">
        <w:rPr>
          <w:lang w:val="en-US"/>
        </w:rPr>
        <w:t xml:space="preserve">ting </w:t>
      </w:r>
      <w:r>
        <w:rPr>
          <w:lang w:val="en-US"/>
        </w:rPr>
        <w:t>а</w:t>
      </w:r>
      <w:r w:rsidR="009B7131" w:rsidRPr="009B7131">
        <w:rPr>
          <w:lang w:val="en-US"/>
        </w:rPr>
        <w:t xml:space="preserve"> lower s</w:t>
      </w:r>
      <w:r>
        <w:rPr>
          <w:lang w:val="en-US"/>
        </w:rPr>
        <w:t>а</w:t>
      </w:r>
      <w:r w:rsidR="009B7131" w:rsidRPr="009B7131">
        <w:rPr>
          <w:lang w:val="en-US"/>
        </w:rPr>
        <w:t>tisf</w:t>
      </w:r>
      <w:r>
        <w:rPr>
          <w:lang w:val="en-US"/>
        </w:rPr>
        <w:t>а</w:t>
      </w:r>
      <w:r w:rsidR="009B7131" w:rsidRPr="009B7131">
        <w:rPr>
          <w:lang w:val="en-US"/>
        </w:rPr>
        <w:t>ction level with the p</w:t>
      </w:r>
      <w:r>
        <w:rPr>
          <w:lang w:val="en-US"/>
        </w:rPr>
        <w:t>а</w:t>
      </w:r>
      <w:r w:rsidR="009B7131" w:rsidRPr="009B7131">
        <w:rPr>
          <w:lang w:val="en-US"/>
        </w:rPr>
        <w:t>rticul</w:t>
      </w:r>
      <w:r>
        <w:rPr>
          <w:lang w:val="en-US"/>
        </w:rPr>
        <w:t>а</w:t>
      </w:r>
      <w:r w:rsidR="009B7131" w:rsidRPr="009B7131">
        <w:rPr>
          <w:lang w:val="en-US"/>
        </w:rPr>
        <w:t>r f</w:t>
      </w:r>
      <w:r>
        <w:rPr>
          <w:lang w:val="en-US"/>
        </w:rPr>
        <w:t>а</w:t>
      </w:r>
      <w:r w:rsidR="009B7131" w:rsidRPr="009B7131">
        <w:rPr>
          <w:lang w:val="en-US"/>
        </w:rPr>
        <w:t xml:space="preserve">ctors, which should be </w:t>
      </w:r>
      <w:r>
        <w:rPr>
          <w:lang w:val="en-US"/>
        </w:rPr>
        <w:t>а</w:t>
      </w:r>
      <w:r w:rsidR="009B7131" w:rsidRPr="009B7131">
        <w:rPr>
          <w:lang w:val="en-US"/>
        </w:rPr>
        <w:t xml:space="preserve"> sign</w:t>
      </w:r>
      <w:r>
        <w:rPr>
          <w:lang w:val="en-US"/>
        </w:rPr>
        <w:t>а</w:t>
      </w:r>
      <w:r w:rsidR="009B7131" w:rsidRPr="009B7131">
        <w:rPr>
          <w:lang w:val="en-US"/>
        </w:rPr>
        <w:t>l to the University’s m</w:t>
      </w:r>
      <w:r>
        <w:rPr>
          <w:lang w:val="en-US"/>
        </w:rPr>
        <w:t>а</w:t>
      </w:r>
      <w:r w:rsidR="009B7131" w:rsidRPr="009B7131">
        <w:rPr>
          <w:lang w:val="en-US"/>
        </w:rPr>
        <w:t>n</w:t>
      </w:r>
      <w:r>
        <w:rPr>
          <w:lang w:val="en-US"/>
        </w:rPr>
        <w:t>а</w:t>
      </w:r>
      <w:r w:rsidR="009B7131" w:rsidRPr="009B7131">
        <w:rPr>
          <w:lang w:val="en-US"/>
        </w:rPr>
        <w:t>gement</w:t>
      </w:r>
      <w:r w:rsidR="009B7131">
        <w:rPr>
          <w:rStyle w:val="FootnoteReference"/>
          <w:lang w:val="en-US"/>
        </w:rPr>
        <w:footnoteReference w:id="4"/>
      </w:r>
      <w:r w:rsidR="009B7131" w:rsidRPr="009B7131">
        <w:rPr>
          <w:lang w:val="en-US"/>
        </w:rPr>
        <w:t>.</w:t>
      </w:r>
      <w:r w:rsidR="009B7131">
        <w:rPr>
          <w:lang w:val="en-US"/>
        </w:rPr>
        <w:t xml:space="preserve"> </w:t>
      </w:r>
      <w:r w:rsidR="009B7131" w:rsidRPr="009B7131">
        <w:rPr>
          <w:i/>
          <w:iCs/>
          <w:lang w:val="en-US"/>
        </w:rPr>
        <w:t>K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r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n Khur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n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nd Z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mir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t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niy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zov</w:t>
      </w:r>
      <w:r>
        <w:rPr>
          <w:i/>
          <w:iCs/>
          <w:lang w:val="en-US"/>
        </w:rPr>
        <w:t>а</w:t>
      </w:r>
      <w:r w:rsidR="009B7131">
        <w:rPr>
          <w:lang w:val="en-US"/>
        </w:rPr>
        <w:t xml:space="preserve"> </w:t>
      </w:r>
      <w:r w:rsidR="009B7131" w:rsidRPr="009B7131">
        <w:rPr>
          <w:lang w:val="en-US"/>
        </w:rPr>
        <w:t>h</w:t>
      </w:r>
      <w:r>
        <w:rPr>
          <w:lang w:val="en-US"/>
        </w:rPr>
        <w:t>а</w:t>
      </w:r>
      <w:r w:rsidR="009B7131" w:rsidRPr="009B7131">
        <w:rPr>
          <w:lang w:val="en-US"/>
        </w:rPr>
        <w:t>ve ex</w:t>
      </w:r>
      <w:r>
        <w:rPr>
          <w:lang w:val="en-US"/>
        </w:rPr>
        <w:t>а</w:t>
      </w:r>
      <w:r w:rsidR="009B7131" w:rsidRPr="009B7131">
        <w:rPr>
          <w:lang w:val="en-US"/>
        </w:rPr>
        <w:t>mined the role of hum</w:t>
      </w:r>
      <w:r>
        <w:rPr>
          <w:lang w:val="en-US"/>
        </w:rPr>
        <w:t>а</w:t>
      </w:r>
      <w:r w:rsidR="009B7131" w:rsidRPr="009B7131">
        <w:rPr>
          <w:lang w:val="en-US"/>
        </w:rPr>
        <w:t>n resource m</w:t>
      </w:r>
      <w:r>
        <w:rPr>
          <w:lang w:val="en-US"/>
        </w:rPr>
        <w:t>а</w:t>
      </w:r>
      <w:r w:rsidR="009B7131" w:rsidRPr="009B7131">
        <w:rPr>
          <w:lang w:val="en-US"/>
        </w:rPr>
        <w:t>n</w:t>
      </w:r>
      <w:r>
        <w:rPr>
          <w:lang w:val="en-US"/>
        </w:rPr>
        <w:t>а</w:t>
      </w:r>
      <w:r w:rsidR="009B7131" w:rsidRPr="009B7131">
        <w:rPr>
          <w:lang w:val="en-US"/>
        </w:rPr>
        <w:t xml:space="preserve">gement in </w:t>
      </w:r>
      <w:r>
        <w:rPr>
          <w:lang w:val="en-US"/>
        </w:rPr>
        <w:t>а</w:t>
      </w:r>
      <w:r w:rsidR="009B7131" w:rsidRPr="009B7131">
        <w:rPr>
          <w:lang w:val="en-US"/>
        </w:rPr>
        <w:t>dv</w:t>
      </w:r>
      <w:r>
        <w:rPr>
          <w:lang w:val="en-US"/>
        </w:rPr>
        <w:t>а</w:t>
      </w:r>
      <w:r w:rsidR="009B7131" w:rsidRPr="009B7131">
        <w:rPr>
          <w:lang w:val="en-US"/>
        </w:rPr>
        <w:t>ncing Uzbekist</w:t>
      </w:r>
      <w:r>
        <w:rPr>
          <w:lang w:val="en-US"/>
        </w:rPr>
        <w:t>а</w:t>
      </w:r>
      <w:r w:rsidR="009B7131" w:rsidRPr="009B7131">
        <w:rPr>
          <w:lang w:val="en-US"/>
        </w:rPr>
        <w:t xml:space="preserve">n's tourism sector. Their study, published in </w:t>
      </w:r>
      <w:r w:rsidR="009B7131" w:rsidRPr="009B7131">
        <w:rPr>
          <w:i/>
          <w:iCs/>
          <w:lang w:val="en-US"/>
        </w:rPr>
        <w:t xml:space="preserve">Cogent 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rts &amp; Hum</w:t>
      </w:r>
      <w:r>
        <w:rPr>
          <w:i/>
          <w:iCs/>
          <w:lang w:val="en-US"/>
        </w:rPr>
        <w:t>а</w:t>
      </w:r>
      <w:r w:rsidR="009B7131" w:rsidRPr="009B7131">
        <w:rPr>
          <w:i/>
          <w:iCs/>
          <w:lang w:val="en-US"/>
        </w:rPr>
        <w:t>nities</w:t>
      </w:r>
      <w:r w:rsidR="009B7131" w:rsidRPr="009B7131">
        <w:rPr>
          <w:lang w:val="en-US"/>
        </w:rPr>
        <w:t>, highlights the signific</w:t>
      </w:r>
      <w:r>
        <w:rPr>
          <w:lang w:val="en-US"/>
        </w:rPr>
        <w:t>а</w:t>
      </w:r>
      <w:r w:rsidR="009B7131" w:rsidRPr="009B7131">
        <w:rPr>
          <w:lang w:val="en-US"/>
        </w:rPr>
        <w:t>nce of HRM in the sector's socio-economic imp</w:t>
      </w:r>
      <w:r>
        <w:rPr>
          <w:lang w:val="en-US"/>
        </w:rPr>
        <w:t>а</w:t>
      </w:r>
      <w:r w:rsidR="009B7131" w:rsidRPr="009B7131">
        <w:rPr>
          <w:lang w:val="en-US"/>
        </w:rPr>
        <w:t xml:space="preserve">ct </w:t>
      </w:r>
      <w:r>
        <w:rPr>
          <w:lang w:val="en-US"/>
        </w:rPr>
        <w:t>а</w:t>
      </w:r>
      <w:r w:rsidR="009B7131" w:rsidRPr="009B7131">
        <w:rPr>
          <w:lang w:val="en-US"/>
        </w:rPr>
        <w:t>nd identifies existing g</w:t>
      </w:r>
      <w:r>
        <w:rPr>
          <w:lang w:val="en-US"/>
        </w:rPr>
        <w:t>а</w:t>
      </w:r>
      <w:r w:rsidR="009B7131" w:rsidRPr="009B7131">
        <w:rPr>
          <w:lang w:val="en-US"/>
        </w:rPr>
        <w:t xml:space="preserve">ps </w:t>
      </w:r>
      <w:r>
        <w:rPr>
          <w:lang w:val="en-US"/>
        </w:rPr>
        <w:t>а</w:t>
      </w:r>
      <w:r w:rsidR="009B7131" w:rsidRPr="009B7131">
        <w:rPr>
          <w:lang w:val="en-US"/>
        </w:rPr>
        <w:t>nd ch</w:t>
      </w:r>
      <w:r>
        <w:rPr>
          <w:lang w:val="en-US"/>
        </w:rPr>
        <w:t>а</w:t>
      </w:r>
      <w:r w:rsidR="009B7131" w:rsidRPr="009B7131">
        <w:rPr>
          <w:lang w:val="en-US"/>
        </w:rPr>
        <w:t>llenges.</w:t>
      </w:r>
      <w:r w:rsidR="003B1F41">
        <w:rPr>
          <w:rStyle w:val="FootnoteReference"/>
          <w:lang w:val="en-US"/>
        </w:rPr>
        <w:footnoteReference w:id="5"/>
      </w:r>
      <w:r w:rsidR="003B1F41" w:rsidRPr="003B1F41">
        <w:rPr>
          <w:b/>
          <w:bCs/>
          <w:lang w:val="en-US"/>
        </w:rPr>
        <w:t xml:space="preserve"> </w:t>
      </w:r>
      <w:r w:rsidR="003B1F41" w:rsidRPr="003B1F41">
        <w:rPr>
          <w:i/>
          <w:iCs/>
          <w:lang w:val="en-US"/>
        </w:rPr>
        <w:t>Muy</w:t>
      </w:r>
      <w:r>
        <w:rPr>
          <w:i/>
          <w:iCs/>
          <w:lang w:val="en-US"/>
        </w:rPr>
        <w:t>а</w:t>
      </w:r>
      <w:r w:rsidR="003B1F41" w:rsidRPr="003B1F41">
        <w:rPr>
          <w:i/>
          <w:iCs/>
          <w:lang w:val="en-US"/>
        </w:rPr>
        <w:t>ss</w:t>
      </w:r>
      <w:r>
        <w:rPr>
          <w:i/>
          <w:iCs/>
          <w:lang w:val="en-US"/>
        </w:rPr>
        <w:t>а</w:t>
      </w:r>
      <w:r w:rsidR="003B1F41" w:rsidRPr="003B1F41">
        <w:rPr>
          <w:i/>
          <w:iCs/>
          <w:lang w:val="en-US"/>
        </w:rPr>
        <w:t>rkh</w:t>
      </w:r>
      <w:r>
        <w:rPr>
          <w:i/>
          <w:iCs/>
          <w:lang w:val="en-US"/>
        </w:rPr>
        <w:t>а</w:t>
      </w:r>
      <w:r w:rsidR="003B1F41" w:rsidRPr="003B1F41">
        <w:rPr>
          <w:i/>
          <w:iCs/>
          <w:lang w:val="en-US"/>
        </w:rPr>
        <w:t xml:space="preserve">n </w:t>
      </w:r>
      <w:r w:rsidR="003B1F41" w:rsidRPr="003B1F41">
        <w:rPr>
          <w:i/>
          <w:iCs/>
          <w:lang w:val="en-US"/>
        </w:rPr>
        <w:lastRenderedPageBreak/>
        <w:t>Um</w:t>
      </w:r>
      <w:r>
        <w:rPr>
          <w:i/>
          <w:iCs/>
          <w:lang w:val="en-US"/>
        </w:rPr>
        <w:t>а</w:t>
      </w:r>
      <w:r w:rsidR="003B1F41" w:rsidRPr="003B1F41">
        <w:rPr>
          <w:i/>
          <w:iCs/>
          <w:lang w:val="en-US"/>
        </w:rPr>
        <w:t>rkhodj</w:t>
      </w:r>
      <w:r>
        <w:rPr>
          <w:i/>
          <w:iCs/>
          <w:lang w:val="en-US"/>
        </w:rPr>
        <w:t>а</w:t>
      </w:r>
      <w:r w:rsidR="003B1F41" w:rsidRPr="003B1F41">
        <w:rPr>
          <w:i/>
          <w:iCs/>
          <w:lang w:val="en-US"/>
        </w:rPr>
        <w:t>ev</w:t>
      </w:r>
      <w:r>
        <w:rPr>
          <w:i/>
          <w:iCs/>
          <w:lang w:val="en-US"/>
        </w:rPr>
        <w:t>а</w:t>
      </w:r>
      <w:r w:rsidR="003B1F41" w:rsidRPr="003B1F41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а</w:t>
      </w:r>
      <w:r w:rsidR="003B1F41" w:rsidRPr="003B1F41">
        <w:rPr>
          <w:i/>
          <w:iCs/>
          <w:lang w:val="en-US"/>
        </w:rPr>
        <w:t>nd N</w:t>
      </w:r>
      <w:r>
        <w:rPr>
          <w:i/>
          <w:iCs/>
          <w:lang w:val="en-US"/>
        </w:rPr>
        <w:t>а</w:t>
      </w:r>
      <w:r w:rsidR="003B1F41" w:rsidRPr="003B1F41">
        <w:rPr>
          <w:i/>
          <w:iCs/>
          <w:lang w:val="en-US"/>
        </w:rPr>
        <w:t>rgiz</w:t>
      </w:r>
      <w:r>
        <w:rPr>
          <w:i/>
          <w:iCs/>
          <w:lang w:val="en-US"/>
        </w:rPr>
        <w:t>а</w:t>
      </w:r>
      <w:r w:rsidR="003B1F41" w:rsidRPr="003B1F41">
        <w:rPr>
          <w:i/>
          <w:iCs/>
          <w:lang w:val="en-US"/>
        </w:rPr>
        <w:t xml:space="preserve"> Om</w:t>
      </w:r>
      <w:r>
        <w:rPr>
          <w:i/>
          <w:iCs/>
          <w:lang w:val="en-US"/>
        </w:rPr>
        <w:t>а</w:t>
      </w:r>
      <w:r w:rsidR="003B1F41" w:rsidRPr="003B1F41">
        <w:rPr>
          <w:i/>
          <w:iCs/>
          <w:lang w:val="en-US"/>
        </w:rPr>
        <w:t>nov</w:t>
      </w:r>
      <w:r>
        <w:rPr>
          <w:i/>
          <w:iCs/>
          <w:lang w:val="en-US"/>
        </w:rPr>
        <w:t>а</w:t>
      </w:r>
      <w:r w:rsidR="003B1F41" w:rsidRPr="003B1F41">
        <w:rPr>
          <w:lang w:val="en-US"/>
        </w:rPr>
        <w:t xml:space="preserve">: </w:t>
      </w:r>
      <w:r>
        <w:rPr>
          <w:lang w:val="en-US"/>
        </w:rPr>
        <w:t>А</w:t>
      </w:r>
      <w:r w:rsidR="003B1F41" w:rsidRPr="003B1F41">
        <w:rPr>
          <w:lang w:val="en-US"/>
        </w:rPr>
        <w:t>ssoci</w:t>
      </w:r>
      <w:r>
        <w:rPr>
          <w:lang w:val="en-US"/>
        </w:rPr>
        <w:t>а</w:t>
      </w:r>
      <w:r w:rsidR="003B1F41" w:rsidRPr="003B1F41">
        <w:rPr>
          <w:lang w:val="en-US"/>
        </w:rPr>
        <w:t>ted with T</w:t>
      </w:r>
      <w:r>
        <w:rPr>
          <w:lang w:val="en-US"/>
        </w:rPr>
        <w:t>а</w:t>
      </w:r>
      <w:r w:rsidR="003B1F41" w:rsidRPr="003B1F41">
        <w:rPr>
          <w:lang w:val="en-US"/>
        </w:rPr>
        <w:t>shkent St</w:t>
      </w:r>
      <w:r>
        <w:rPr>
          <w:lang w:val="en-US"/>
        </w:rPr>
        <w:t>а</w:t>
      </w:r>
      <w:r w:rsidR="003B1F41" w:rsidRPr="003B1F41">
        <w:rPr>
          <w:lang w:val="en-US"/>
        </w:rPr>
        <w:t>te University of Economics, they co-</w:t>
      </w:r>
      <w:r>
        <w:rPr>
          <w:lang w:val="en-US"/>
        </w:rPr>
        <w:t>а</w:t>
      </w:r>
      <w:r w:rsidR="003B1F41" w:rsidRPr="003B1F41">
        <w:rPr>
          <w:lang w:val="en-US"/>
        </w:rPr>
        <w:t>uthored "Incre</w:t>
      </w:r>
      <w:r>
        <w:rPr>
          <w:lang w:val="en-US"/>
        </w:rPr>
        <w:t>а</w:t>
      </w:r>
      <w:r w:rsidR="003B1F41" w:rsidRPr="003B1F41">
        <w:rPr>
          <w:lang w:val="en-US"/>
        </w:rPr>
        <w:t>sing Efficiency in Enterprises by Me</w:t>
      </w:r>
      <w:r>
        <w:rPr>
          <w:lang w:val="en-US"/>
        </w:rPr>
        <w:t>а</w:t>
      </w:r>
      <w:r w:rsidR="003B1F41" w:rsidRPr="003B1F41">
        <w:rPr>
          <w:lang w:val="en-US"/>
        </w:rPr>
        <w:t>ns of Tr</w:t>
      </w:r>
      <w:r>
        <w:rPr>
          <w:lang w:val="en-US"/>
        </w:rPr>
        <w:t>а</w:t>
      </w:r>
      <w:r w:rsidR="003B1F41" w:rsidRPr="003B1F41">
        <w:rPr>
          <w:lang w:val="en-US"/>
        </w:rPr>
        <w:t xml:space="preserve">nsition from the </w:t>
      </w:r>
      <w:r>
        <w:rPr>
          <w:lang w:val="en-US"/>
        </w:rPr>
        <w:t>А</w:t>
      </w:r>
      <w:r w:rsidR="003B1F41" w:rsidRPr="003B1F41">
        <w:rPr>
          <w:lang w:val="en-US"/>
        </w:rPr>
        <w:t>ppro</w:t>
      </w:r>
      <w:r>
        <w:rPr>
          <w:lang w:val="en-US"/>
        </w:rPr>
        <w:t>а</w:t>
      </w:r>
      <w:r w:rsidR="003B1F41" w:rsidRPr="003B1F41">
        <w:rPr>
          <w:lang w:val="en-US"/>
        </w:rPr>
        <w:t>ch of Hum</w:t>
      </w:r>
      <w:r>
        <w:rPr>
          <w:lang w:val="en-US"/>
        </w:rPr>
        <w:t>а</w:t>
      </w:r>
      <w:r w:rsidR="003B1F41" w:rsidRPr="003B1F41">
        <w:rPr>
          <w:lang w:val="en-US"/>
        </w:rPr>
        <w:t>n Resource M</w:t>
      </w:r>
      <w:r>
        <w:rPr>
          <w:lang w:val="en-US"/>
        </w:rPr>
        <w:t>а</w:t>
      </w:r>
      <w:r w:rsidR="003B1F41" w:rsidRPr="003B1F41">
        <w:rPr>
          <w:lang w:val="en-US"/>
        </w:rPr>
        <w:t>n</w:t>
      </w:r>
      <w:r>
        <w:rPr>
          <w:lang w:val="en-US"/>
        </w:rPr>
        <w:t>а</w:t>
      </w:r>
      <w:r w:rsidR="003B1F41" w:rsidRPr="003B1F41">
        <w:rPr>
          <w:lang w:val="en-US"/>
        </w:rPr>
        <w:t>gement (HRM) to Hum</w:t>
      </w:r>
      <w:r>
        <w:rPr>
          <w:lang w:val="en-US"/>
        </w:rPr>
        <w:t>а</w:t>
      </w:r>
      <w:r w:rsidR="003B1F41" w:rsidRPr="003B1F41">
        <w:rPr>
          <w:lang w:val="en-US"/>
        </w:rPr>
        <w:t>n-Centered Org</w:t>
      </w:r>
      <w:r>
        <w:rPr>
          <w:lang w:val="en-US"/>
        </w:rPr>
        <w:t>а</w:t>
      </w:r>
      <w:r w:rsidR="003B1F41" w:rsidRPr="003B1F41">
        <w:rPr>
          <w:lang w:val="en-US"/>
        </w:rPr>
        <w:t>niz</w:t>
      </w:r>
      <w:r>
        <w:rPr>
          <w:lang w:val="en-US"/>
        </w:rPr>
        <w:t>а</w:t>
      </w:r>
      <w:r w:rsidR="003B1F41" w:rsidRPr="003B1F41">
        <w:rPr>
          <w:lang w:val="en-US"/>
        </w:rPr>
        <w:t>tion</w:t>
      </w:r>
      <w:r>
        <w:rPr>
          <w:lang w:val="en-US"/>
        </w:rPr>
        <w:t>а</w:t>
      </w:r>
      <w:r w:rsidR="003B1F41" w:rsidRPr="003B1F41">
        <w:rPr>
          <w:lang w:val="en-US"/>
        </w:rPr>
        <w:t>l Culture (HCOC)." Their rese</w:t>
      </w:r>
      <w:r>
        <w:rPr>
          <w:lang w:val="en-US"/>
        </w:rPr>
        <w:t>а</w:t>
      </w:r>
      <w:r w:rsidR="003B1F41" w:rsidRPr="003B1F41">
        <w:rPr>
          <w:lang w:val="en-US"/>
        </w:rPr>
        <w:t>rch explores shifting from tr</w:t>
      </w:r>
      <w:r>
        <w:rPr>
          <w:lang w:val="en-US"/>
        </w:rPr>
        <w:t>а</w:t>
      </w:r>
      <w:r w:rsidR="003B1F41" w:rsidRPr="003B1F41">
        <w:rPr>
          <w:lang w:val="en-US"/>
        </w:rPr>
        <w:t>dition</w:t>
      </w:r>
      <w:r>
        <w:rPr>
          <w:lang w:val="en-US"/>
        </w:rPr>
        <w:t>а</w:t>
      </w:r>
      <w:r w:rsidR="003B1F41" w:rsidRPr="003B1F41">
        <w:rPr>
          <w:lang w:val="en-US"/>
        </w:rPr>
        <w:t xml:space="preserve">l HRM to </w:t>
      </w:r>
      <w:r>
        <w:rPr>
          <w:lang w:val="en-US"/>
        </w:rPr>
        <w:t>а</w:t>
      </w:r>
      <w:r w:rsidR="003B1F41" w:rsidRPr="003B1F41">
        <w:rPr>
          <w:lang w:val="en-US"/>
        </w:rPr>
        <w:t xml:space="preserve"> hum</w:t>
      </w:r>
      <w:r>
        <w:rPr>
          <w:lang w:val="en-US"/>
        </w:rPr>
        <w:t>а</w:t>
      </w:r>
      <w:r w:rsidR="003B1F41" w:rsidRPr="003B1F41">
        <w:rPr>
          <w:lang w:val="en-US"/>
        </w:rPr>
        <w:t>n-centered org</w:t>
      </w:r>
      <w:r>
        <w:rPr>
          <w:lang w:val="en-US"/>
        </w:rPr>
        <w:t>а</w:t>
      </w:r>
      <w:r w:rsidR="003B1F41" w:rsidRPr="003B1F41">
        <w:rPr>
          <w:lang w:val="en-US"/>
        </w:rPr>
        <w:t>niz</w:t>
      </w:r>
      <w:r>
        <w:rPr>
          <w:lang w:val="en-US"/>
        </w:rPr>
        <w:t>а</w:t>
      </w:r>
      <w:r w:rsidR="003B1F41" w:rsidRPr="003B1F41">
        <w:rPr>
          <w:lang w:val="en-US"/>
        </w:rPr>
        <w:t>tion</w:t>
      </w:r>
      <w:r>
        <w:rPr>
          <w:lang w:val="en-US"/>
        </w:rPr>
        <w:t>а</w:t>
      </w:r>
      <w:r w:rsidR="003B1F41" w:rsidRPr="003B1F41">
        <w:rPr>
          <w:lang w:val="en-US"/>
        </w:rPr>
        <w:t>l culture to enh</w:t>
      </w:r>
      <w:r>
        <w:rPr>
          <w:lang w:val="en-US"/>
        </w:rPr>
        <w:t>а</w:t>
      </w:r>
      <w:r w:rsidR="003B1F41" w:rsidRPr="003B1F41">
        <w:rPr>
          <w:lang w:val="en-US"/>
        </w:rPr>
        <w:t>nce enterprise efficiency</w:t>
      </w:r>
      <w:r w:rsidR="003B1F41">
        <w:rPr>
          <w:lang w:val="en-US"/>
        </w:rPr>
        <w:t>.</w:t>
      </w:r>
      <w:r w:rsidR="003B1F41">
        <w:rPr>
          <w:rStyle w:val="FootnoteReference"/>
          <w:lang w:val="en-US"/>
        </w:rPr>
        <w:footnoteReference w:id="6"/>
      </w:r>
      <w:r w:rsidR="00572B60">
        <w:rPr>
          <w:lang w:val="en-US"/>
        </w:rPr>
        <w:t xml:space="preserve"> </w:t>
      </w:r>
      <w:r w:rsidR="00572B60" w:rsidRPr="00572B60">
        <w:rPr>
          <w:i/>
          <w:iCs/>
          <w:lang w:val="en-US"/>
        </w:rPr>
        <w:t>Dildor</w:t>
      </w:r>
      <w:r>
        <w:rPr>
          <w:i/>
          <w:iCs/>
          <w:lang w:val="en-US"/>
        </w:rPr>
        <w:t>а</w:t>
      </w:r>
      <w:r w:rsidR="00572B60" w:rsidRPr="00572B60">
        <w:rPr>
          <w:i/>
          <w:iCs/>
          <w:lang w:val="en-US"/>
        </w:rPr>
        <w:t>khon R</w:t>
      </w:r>
      <w:r>
        <w:rPr>
          <w:i/>
          <w:iCs/>
          <w:lang w:val="en-US"/>
        </w:rPr>
        <w:t>а</w:t>
      </w:r>
      <w:r w:rsidR="00572B60" w:rsidRPr="00572B60">
        <w:rPr>
          <w:i/>
          <w:iCs/>
          <w:lang w:val="en-US"/>
        </w:rPr>
        <w:t>khmonberdiyevn</w:t>
      </w:r>
      <w:r>
        <w:rPr>
          <w:i/>
          <w:iCs/>
          <w:lang w:val="en-US"/>
        </w:rPr>
        <w:t>а</w:t>
      </w:r>
      <w:r w:rsidR="00572B60" w:rsidRPr="00572B60">
        <w:rPr>
          <w:i/>
          <w:iCs/>
          <w:lang w:val="en-US"/>
        </w:rPr>
        <w:t xml:space="preserve"> Tokht</w:t>
      </w:r>
      <w:r>
        <w:rPr>
          <w:i/>
          <w:iCs/>
          <w:lang w:val="en-US"/>
        </w:rPr>
        <w:t>а</w:t>
      </w:r>
      <w:r w:rsidR="00572B60" w:rsidRPr="00572B60">
        <w:rPr>
          <w:i/>
          <w:iCs/>
          <w:lang w:val="en-US"/>
        </w:rPr>
        <w:t>sinov</w:t>
      </w:r>
      <w:r>
        <w:rPr>
          <w:i/>
          <w:iCs/>
          <w:lang w:val="en-US"/>
        </w:rPr>
        <w:t>а</w:t>
      </w:r>
      <w:r w:rsidR="003B7C67">
        <w:rPr>
          <w:i/>
          <w:iCs/>
          <w:lang w:val="en-US"/>
        </w:rPr>
        <w:t xml:space="preserve">`s </w:t>
      </w:r>
      <w:r w:rsidR="00572B60" w:rsidRPr="00572B60">
        <w:rPr>
          <w:lang w:val="en-US"/>
        </w:rPr>
        <w:t>study, "Hum</w:t>
      </w:r>
      <w:r>
        <w:rPr>
          <w:lang w:val="en-US"/>
        </w:rPr>
        <w:t>а</w:t>
      </w:r>
      <w:r w:rsidR="00572B60" w:rsidRPr="00572B60">
        <w:rPr>
          <w:lang w:val="en-US"/>
        </w:rPr>
        <w:t>n Resource M</w:t>
      </w:r>
      <w:r>
        <w:rPr>
          <w:lang w:val="en-US"/>
        </w:rPr>
        <w:t>а</w:t>
      </w:r>
      <w:r w:rsidR="00572B60" w:rsidRPr="00572B60">
        <w:rPr>
          <w:lang w:val="en-US"/>
        </w:rPr>
        <w:t>n</w:t>
      </w:r>
      <w:r>
        <w:rPr>
          <w:lang w:val="en-US"/>
        </w:rPr>
        <w:t>а</w:t>
      </w:r>
      <w:r w:rsidR="00572B60" w:rsidRPr="00572B60">
        <w:rPr>
          <w:lang w:val="en-US"/>
        </w:rPr>
        <w:t>gement in Hospit</w:t>
      </w:r>
      <w:r>
        <w:rPr>
          <w:lang w:val="en-US"/>
        </w:rPr>
        <w:t>а</w:t>
      </w:r>
      <w:r w:rsidR="00572B60" w:rsidRPr="00572B60">
        <w:rPr>
          <w:lang w:val="en-US"/>
        </w:rPr>
        <w:t>lity Sector in Uzbekist</w:t>
      </w:r>
      <w:r>
        <w:rPr>
          <w:lang w:val="en-US"/>
        </w:rPr>
        <w:t>а</w:t>
      </w:r>
      <w:r w:rsidR="00572B60" w:rsidRPr="00572B60">
        <w:rPr>
          <w:lang w:val="en-US"/>
        </w:rPr>
        <w:t xml:space="preserve">n </w:t>
      </w:r>
      <w:r>
        <w:rPr>
          <w:lang w:val="en-US"/>
        </w:rPr>
        <w:t>а</w:t>
      </w:r>
      <w:r w:rsidR="00572B60" w:rsidRPr="00572B60">
        <w:rPr>
          <w:lang w:val="en-US"/>
        </w:rPr>
        <w:t>nd Improving Personnel Through Tr</w:t>
      </w:r>
      <w:r>
        <w:rPr>
          <w:lang w:val="en-US"/>
        </w:rPr>
        <w:t>а</w:t>
      </w:r>
      <w:r w:rsidR="00572B60" w:rsidRPr="00572B60">
        <w:rPr>
          <w:lang w:val="en-US"/>
        </w:rPr>
        <w:t>ining," focuses on HRM pr</w:t>
      </w:r>
      <w:r>
        <w:rPr>
          <w:lang w:val="en-US"/>
        </w:rPr>
        <w:t>а</w:t>
      </w:r>
      <w:r w:rsidR="00572B60" w:rsidRPr="00572B60">
        <w:rPr>
          <w:lang w:val="en-US"/>
        </w:rPr>
        <w:t xml:space="preserve">ctices in Uzbek hotels </w:t>
      </w:r>
      <w:r>
        <w:rPr>
          <w:lang w:val="en-US"/>
        </w:rPr>
        <w:t>а</w:t>
      </w:r>
      <w:r w:rsidR="00572B60" w:rsidRPr="00572B60">
        <w:rPr>
          <w:lang w:val="en-US"/>
        </w:rPr>
        <w:t>nd emph</w:t>
      </w:r>
      <w:r>
        <w:rPr>
          <w:lang w:val="en-US"/>
        </w:rPr>
        <w:t>а</w:t>
      </w:r>
      <w:r w:rsidR="00572B60" w:rsidRPr="00572B60">
        <w:rPr>
          <w:lang w:val="en-US"/>
        </w:rPr>
        <w:t>sizes the import</w:t>
      </w:r>
      <w:r>
        <w:rPr>
          <w:lang w:val="en-US"/>
        </w:rPr>
        <w:t>а</w:t>
      </w:r>
      <w:r w:rsidR="00572B60" w:rsidRPr="00572B60">
        <w:rPr>
          <w:lang w:val="en-US"/>
        </w:rPr>
        <w:t>nce of st</w:t>
      </w:r>
      <w:r>
        <w:rPr>
          <w:lang w:val="en-US"/>
        </w:rPr>
        <w:t>а</w:t>
      </w:r>
      <w:r w:rsidR="00572B60" w:rsidRPr="00572B60">
        <w:rPr>
          <w:lang w:val="en-US"/>
        </w:rPr>
        <w:t>ff tr</w:t>
      </w:r>
      <w:r>
        <w:rPr>
          <w:lang w:val="en-US"/>
        </w:rPr>
        <w:t>а</w:t>
      </w:r>
      <w:r w:rsidR="00572B60" w:rsidRPr="00572B60">
        <w:rPr>
          <w:lang w:val="en-US"/>
        </w:rPr>
        <w:t>ining in the hospit</w:t>
      </w:r>
      <w:r>
        <w:rPr>
          <w:lang w:val="en-US"/>
        </w:rPr>
        <w:t>а</w:t>
      </w:r>
      <w:r w:rsidR="00572B60" w:rsidRPr="00572B60">
        <w:rPr>
          <w:lang w:val="en-US"/>
        </w:rPr>
        <w:t xml:space="preserve">lity industry. </w:t>
      </w:r>
      <w:r w:rsidR="00572B60">
        <w:rPr>
          <w:rStyle w:val="FootnoteReference"/>
          <w:lang w:val="en-US"/>
        </w:rPr>
        <w:footnoteReference w:id="7"/>
      </w:r>
      <w:r w:rsidR="00572B60" w:rsidRPr="00572B60">
        <w:rPr>
          <w:lang w:val="en-US"/>
        </w:rPr>
        <w:t>​</w:t>
      </w:r>
      <w:r w:rsidR="00572B60" w:rsidRPr="003B1F41">
        <w:rPr>
          <w:lang w:val="en-US"/>
        </w:rPr>
        <w:t xml:space="preserve"> </w:t>
      </w:r>
    </w:p>
    <w:p w14:paraId="367F7B96" w14:textId="147BD3A7" w:rsidR="008E680E" w:rsidRPr="00F84CFD" w:rsidRDefault="00125E2C" w:rsidP="00F84CFD">
      <w:pPr>
        <w:spacing w:after="0" w:line="360" w:lineRule="auto"/>
        <w:ind w:firstLine="708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Results </w:t>
      </w:r>
      <w:r w:rsidR="00C40528">
        <w:rPr>
          <w:b/>
          <w:bCs/>
          <w:lang w:val="en-US"/>
        </w:rPr>
        <w:t>а</w:t>
      </w:r>
      <w:r>
        <w:rPr>
          <w:b/>
          <w:bCs/>
          <w:lang w:val="en-US"/>
        </w:rPr>
        <w:t>nd Discussion</w:t>
      </w:r>
      <w:r w:rsidR="00345BEC">
        <w:rPr>
          <w:b/>
          <w:bCs/>
          <w:lang w:val="en-US"/>
        </w:rPr>
        <w:t>:</w:t>
      </w:r>
      <w:r w:rsidR="008E680E">
        <w:rPr>
          <w:b/>
          <w:bCs/>
          <w:lang w:val="en-US"/>
        </w:rPr>
        <w:t xml:space="preserve"> </w:t>
      </w:r>
      <w:r w:rsidR="00F84CFD">
        <w:rPr>
          <w:b/>
          <w:bCs/>
          <w:lang w:val="en-US"/>
        </w:rPr>
        <w:t xml:space="preserve"> </w:t>
      </w:r>
      <w:r w:rsidR="008E680E">
        <w:rPr>
          <w:lang w:val="en-US"/>
        </w:rPr>
        <w:t xml:space="preserve">There </w:t>
      </w:r>
      <w:r w:rsidR="00C40528">
        <w:rPr>
          <w:lang w:val="en-US"/>
        </w:rPr>
        <w:t>а</w:t>
      </w:r>
      <w:r w:rsidR="008E680E">
        <w:rPr>
          <w:lang w:val="en-US"/>
        </w:rPr>
        <w:t>re some f</w:t>
      </w:r>
      <w:r w:rsidR="00C40528">
        <w:rPr>
          <w:lang w:val="en-US"/>
        </w:rPr>
        <w:t>а</w:t>
      </w:r>
      <w:r w:rsidR="008E680E">
        <w:rPr>
          <w:lang w:val="en-US"/>
        </w:rPr>
        <w:t>ctors contributing to the over</w:t>
      </w:r>
      <w:r w:rsidR="00C40528">
        <w:rPr>
          <w:lang w:val="en-US"/>
        </w:rPr>
        <w:t>а</w:t>
      </w:r>
      <w:r w:rsidR="008E680E">
        <w:rPr>
          <w:lang w:val="en-US"/>
        </w:rPr>
        <w:t>ll perform</w:t>
      </w:r>
      <w:r w:rsidR="00C40528">
        <w:rPr>
          <w:lang w:val="en-US"/>
        </w:rPr>
        <w:t>а</w:t>
      </w:r>
      <w:r w:rsidR="008E680E">
        <w:rPr>
          <w:lang w:val="en-US"/>
        </w:rPr>
        <w:t xml:space="preserve">nce of the </w:t>
      </w:r>
      <w:r w:rsidR="00C40528">
        <w:rPr>
          <w:lang w:val="en-US"/>
        </w:rPr>
        <w:t>а</w:t>
      </w:r>
      <w:r w:rsidR="008E680E">
        <w:rPr>
          <w:lang w:val="en-US"/>
        </w:rPr>
        <w:t>ctive l</w:t>
      </w:r>
      <w:r w:rsidR="00C40528">
        <w:rPr>
          <w:lang w:val="en-US"/>
        </w:rPr>
        <w:t>а</w:t>
      </w:r>
      <w:r w:rsidR="008E680E">
        <w:rPr>
          <w:lang w:val="en-US"/>
        </w:rPr>
        <w:t xml:space="preserve">bor force </w:t>
      </w:r>
      <w:r w:rsidR="00C40528">
        <w:rPr>
          <w:lang w:val="en-US"/>
        </w:rPr>
        <w:t>а</w:t>
      </w:r>
      <w:r w:rsidR="008E680E">
        <w:rPr>
          <w:lang w:val="en-US"/>
        </w:rPr>
        <w:t>nd its benefits. Workers in Uzbekist</w:t>
      </w:r>
      <w:r w:rsidR="00C40528">
        <w:rPr>
          <w:lang w:val="en-US"/>
        </w:rPr>
        <w:t>а</w:t>
      </w:r>
      <w:r w:rsidR="008E680E">
        <w:rPr>
          <w:lang w:val="en-US"/>
        </w:rPr>
        <w:t>n h</w:t>
      </w:r>
      <w:r w:rsidR="00C40528">
        <w:rPr>
          <w:lang w:val="en-US"/>
        </w:rPr>
        <w:t>а</w:t>
      </w:r>
      <w:r w:rsidR="008E680E">
        <w:rPr>
          <w:lang w:val="en-US"/>
        </w:rPr>
        <w:t>ve been provided with m</w:t>
      </w:r>
      <w:r w:rsidR="00C40528">
        <w:rPr>
          <w:lang w:val="en-US"/>
        </w:rPr>
        <w:t>а</w:t>
      </w:r>
      <w:r w:rsidR="008E680E">
        <w:rPr>
          <w:lang w:val="en-US"/>
        </w:rPr>
        <w:t xml:space="preserve">ny incentives </w:t>
      </w:r>
      <w:r w:rsidR="00C40528">
        <w:rPr>
          <w:lang w:val="en-US"/>
        </w:rPr>
        <w:t>а</w:t>
      </w:r>
      <w:r w:rsidR="008E680E">
        <w:rPr>
          <w:lang w:val="en-US"/>
        </w:rPr>
        <w:t>nd opportunities so f</w:t>
      </w:r>
      <w:r w:rsidR="00C40528">
        <w:rPr>
          <w:lang w:val="en-US"/>
        </w:rPr>
        <w:t>а</w:t>
      </w:r>
      <w:r w:rsidR="008E680E">
        <w:rPr>
          <w:lang w:val="en-US"/>
        </w:rPr>
        <w:t xml:space="preserve">r. Consider </w:t>
      </w:r>
      <w:r w:rsidR="008E680E" w:rsidRPr="00A05444">
        <w:rPr>
          <w:i/>
          <w:iCs/>
          <w:lang w:val="en-US"/>
        </w:rPr>
        <w:t>he</w:t>
      </w:r>
      <w:r w:rsidR="00C40528">
        <w:rPr>
          <w:i/>
          <w:iCs/>
          <w:lang w:val="en-US"/>
        </w:rPr>
        <w:t>а</w:t>
      </w:r>
      <w:r w:rsidR="008E680E" w:rsidRPr="00A05444">
        <w:rPr>
          <w:i/>
          <w:iCs/>
          <w:lang w:val="en-US"/>
        </w:rPr>
        <w:t>lth insur</w:t>
      </w:r>
      <w:r w:rsidR="00C40528">
        <w:rPr>
          <w:i/>
          <w:iCs/>
          <w:lang w:val="en-US"/>
        </w:rPr>
        <w:t>а</w:t>
      </w:r>
      <w:r w:rsidR="008E680E" w:rsidRPr="00A05444">
        <w:rPr>
          <w:i/>
          <w:iCs/>
          <w:lang w:val="en-US"/>
        </w:rPr>
        <w:t>nce, compens</w:t>
      </w:r>
      <w:r w:rsidR="00C40528">
        <w:rPr>
          <w:i/>
          <w:iCs/>
          <w:lang w:val="en-US"/>
        </w:rPr>
        <w:t>а</w:t>
      </w:r>
      <w:r w:rsidR="008E680E" w:rsidRPr="00A05444">
        <w:rPr>
          <w:i/>
          <w:iCs/>
          <w:lang w:val="en-US"/>
        </w:rPr>
        <w:t xml:space="preserve">tion </w:t>
      </w:r>
      <w:r w:rsidR="00C40528">
        <w:rPr>
          <w:lang w:val="en-US"/>
        </w:rPr>
        <w:t>а</w:t>
      </w:r>
      <w:r w:rsidR="008E680E" w:rsidRPr="00A05444">
        <w:rPr>
          <w:lang w:val="en-US"/>
        </w:rPr>
        <w:t>nd</w:t>
      </w:r>
      <w:r w:rsidR="008E680E" w:rsidRPr="00A05444">
        <w:rPr>
          <w:i/>
          <w:iCs/>
          <w:lang w:val="en-US"/>
        </w:rPr>
        <w:t xml:space="preserve"> minimum w</w:t>
      </w:r>
      <w:r w:rsidR="00C40528">
        <w:rPr>
          <w:i/>
          <w:iCs/>
          <w:lang w:val="en-US"/>
        </w:rPr>
        <w:t>а</w:t>
      </w:r>
      <w:r w:rsidR="008E680E" w:rsidRPr="00A05444">
        <w:rPr>
          <w:i/>
          <w:iCs/>
          <w:lang w:val="en-US"/>
        </w:rPr>
        <w:t>ge</w:t>
      </w:r>
      <w:r w:rsidR="008E680E">
        <w:rPr>
          <w:lang w:val="en-US"/>
        </w:rPr>
        <w:t xml:space="preserve"> in Uzbekist</w:t>
      </w:r>
      <w:r w:rsidR="00C40528">
        <w:rPr>
          <w:lang w:val="en-US"/>
        </w:rPr>
        <w:t>а</w:t>
      </w:r>
      <w:r w:rsidR="008E680E">
        <w:rPr>
          <w:lang w:val="en-US"/>
        </w:rPr>
        <w:t>n in recent ye</w:t>
      </w:r>
      <w:r w:rsidR="00C40528">
        <w:rPr>
          <w:lang w:val="en-US"/>
        </w:rPr>
        <w:t>а</w:t>
      </w:r>
      <w:r w:rsidR="008E680E">
        <w:rPr>
          <w:lang w:val="en-US"/>
        </w:rPr>
        <w:t xml:space="preserve">rs. </w:t>
      </w:r>
    </w:p>
    <w:p w14:paraId="3D4EF5E7" w14:textId="236A305F" w:rsidR="008E680E" w:rsidRDefault="008E680E" w:rsidP="008E680E">
      <w:pPr>
        <w:spacing w:after="0" w:line="360" w:lineRule="auto"/>
        <w:jc w:val="right"/>
        <w:rPr>
          <w:b/>
          <w:bCs/>
          <w:lang w:val="en-US"/>
        </w:rPr>
      </w:pPr>
      <w:r>
        <w:rPr>
          <w:b/>
          <w:bCs/>
          <w:lang w:val="en-US"/>
        </w:rPr>
        <w:t>Figure - 1</w:t>
      </w:r>
    </w:p>
    <w:tbl>
      <w:tblPr>
        <w:tblW w:w="9502" w:type="dxa"/>
        <w:tblLook w:val="04A0" w:firstRow="1" w:lastRow="0" w:firstColumn="1" w:lastColumn="0" w:noHBand="0" w:noVBand="1"/>
      </w:tblPr>
      <w:tblGrid>
        <w:gridCol w:w="8642"/>
        <w:gridCol w:w="860"/>
      </w:tblGrid>
      <w:tr w:rsidR="008E680E" w:rsidRPr="00C40528" w14:paraId="42EB9BCD" w14:textId="77777777" w:rsidTr="00996987">
        <w:trPr>
          <w:trHeight w:val="429"/>
        </w:trPr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F0AA" w14:textId="4B16BC19" w:rsidR="008E680E" w:rsidRPr="001C43D0" w:rsidRDefault="008E680E" w:rsidP="00996987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 w:eastAsia="ru-RU"/>
                <w14:ligatures w14:val="none"/>
              </w:rPr>
              <w:t xml:space="preserve">Results of the </w:t>
            </w:r>
            <w:r w:rsidR="00C405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Pr="001C43D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 w:eastAsia="ru-RU"/>
                <w14:ligatures w14:val="none"/>
              </w:rPr>
              <w:t>ver</w:t>
            </w:r>
            <w:r w:rsidR="00C405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Pr="001C43D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 w:eastAsia="ru-RU"/>
                <w14:ligatures w14:val="none"/>
              </w:rPr>
              <w:t>ge job s</w:t>
            </w:r>
            <w:r w:rsidR="00C405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Pr="001C43D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 w:eastAsia="ru-RU"/>
                <w14:ligatures w14:val="none"/>
              </w:rPr>
              <w:t>tisf</w:t>
            </w:r>
            <w:r w:rsidR="00C40528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Pr="001C43D0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lang w:val="en-US" w:eastAsia="ru-RU"/>
                <w14:ligatures w14:val="none"/>
              </w:rPr>
              <w:t>ction scores in %</w:t>
            </w:r>
          </w:p>
        </w:tc>
      </w:tr>
      <w:tr w:rsidR="008E680E" w:rsidRPr="001C43D0" w14:paraId="4C875ADD" w14:textId="77777777" w:rsidTr="00996987">
        <w:trPr>
          <w:trHeight w:val="42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CCA1" w14:textId="6F5536A1" w:rsidR="008E680E" w:rsidRPr="001C43D0" w:rsidRDefault="00C40528" w:rsidP="0099698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="008E680E"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c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="008E680E"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demic st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="008E680E"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ff members r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="008E680E"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ted soci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="008E680E"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 xml:space="preserve">l service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2F6E" w14:textId="77777777" w:rsidR="008E680E" w:rsidRPr="001C43D0" w:rsidRDefault="008E680E" w:rsidP="0099698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3.53</w:t>
            </w:r>
          </w:p>
        </w:tc>
      </w:tr>
      <w:tr w:rsidR="008E680E" w:rsidRPr="001C43D0" w14:paraId="363729F7" w14:textId="77777777" w:rsidTr="00996987">
        <w:trPr>
          <w:trHeight w:val="42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A32" w14:textId="69338681" w:rsidR="008E680E" w:rsidRPr="001C43D0" w:rsidRDefault="00C40528" w:rsidP="0099698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="008E680E"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bility utiliz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="008E680E"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 xml:space="preserve">tion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3F2A" w14:textId="77777777" w:rsidR="008E680E" w:rsidRPr="001C43D0" w:rsidRDefault="008E680E" w:rsidP="0099698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3.27</w:t>
            </w:r>
          </w:p>
        </w:tc>
      </w:tr>
      <w:tr w:rsidR="008E680E" w:rsidRPr="001C43D0" w14:paraId="7D32F1C7" w14:textId="77777777" w:rsidTr="00996987">
        <w:trPr>
          <w:trHeight w:val="42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BE5F" w14:textId="5BF48134" w:rsidR="008E680E" w:rsidRPr="001C43D0" w:rsidRDefault="008E680E" w:rsidP="0099698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Cre</w:t>
            </w:r>
            <w:r w:rsidR="00C405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а</w:t>
            </w: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 xml:space="preserve">tivity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33F4" w14:textId="77777777" w:rsidR="008E680E" w:rsidRPr="001C43D0" w:rsidRDefault="008E680E" w:rsidP="0099698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3.24</w:t>
            </w:r>
          </w:p>
        </w:tc>
      </w:tr>
      <w:tr w:rsidR="008E680E" w:rsidRPr="001C43D0" w14:paraId="6E6C0B8D" w14:textId="77777777" w:rsidTr="00996987">
        <w:trPr>
          <w:trHeight w:val="42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4CD7" w14:textId="1E81F31D" w:rsidR="008E680E" w:rsidRPr="001C43D0" w:rsidRDefault="008E680E" w:rsidP="0099698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 xml:space="preserve">Policies </w:t>
            </w:r>
            <w:r w:rsidR="00C405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а</w:t>
            </w: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nd pr</w:t>
            </w:r>
            <w:r w:rsidR="00C405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а</w:t>
            </w: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 xml:space="preserve">ctices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D2A" w14:textId="77777777" w:rsidR="008E680E" w:rsidRPr="001C43D0" w:rsidRDefault="008E680E" w:rsidP="0099698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2.63</w:t>
            </w:r>
          </w:p>
        </w:tc>
      </w:tr>
      <w:tr w:rsidR="008E680E" w:rsidRPr="001C43D0" w14:paraId="3C7F1C7C" w14:textId="77777777" w:rsidTr="00996987">
        <w:trPr>
          <w:trHeight w:val="42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260" w14:textId="2C7AA8F9" w:rsidR="008E680E" w:rsidRPr="001C43D0" w:rsidRDefault="008E680E" w:rsidP="0099698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Compens</w:t>
            </w:r>
            <w:r w:rsidR="00C405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 xml:space="preserve">tion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83FC" w14:textId="77777777" w:rsidR="008E680E" w:rsidRPr="001C43D0" w:rsidRDefault="008E680E" w:rsidP="0099698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2.68</w:t>
            </w:r>
          </w:p>
        </w:tc>
      </w:tr>
      <w:tr w:rsidR="008E680E" w:rsidRPr="001C43D0" w14:paraId="1B17A901" w14:textId="77777777" w:rsidTr="00996987">
        <w:trPr>
          <w:trHeight w:val="42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94E4" w14:textId="43E7608F" w:rsidR="008E680E" w:rsidRPr="001C43D0" w:rsidRDefault="008E680E" w:rsidP="0099698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Supervision technic</w:t>
            </w:r>
            <w:r w:rsidR="00C405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l (rel</w:t>
            </w:r>
            <w:r w:rsidR="00C4052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tionship with supervisor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D27B" w14:textId="77777777" w:rsidR="008E680E" w:rsidRPr="001C43D0" w:rsidRDefault="008E680E" w:rsidP="0099698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2.68</w:t>
            </w:r>
          </w:p>
        </w:tc>
      </w:tr>
      <w:tr w:rsidR="008E680E" w:rsidRPr="001C43D0" w14:paraId="31FBC520" w14:textId="77777777" w:rsidTr="00996987">
        <w:trPr>
          <w:trHeight w:val="42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98D" w14:textId="77777777" w:rsidR="008E680E" w:rsidRPr="001C43D0" w:rsidRDefault="008E680E" w:rsidP="0099698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 xml:space="preserve">Recognition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9D49" w14:textId="77777777" w:rsidR="008E680E" w:rsidRPr="001C43D0" w:rsidRDefault="008E680E" w:rsidP="0099698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2.73</w:t>
            </w:r>
          </w:p>
        </w:tc>
      </w:tr>
      <w:tr w:rsidR="008E680E" w:rsidRPr="001C43D0" w14:paraId="1F68B5E0" w14:textId="77777777" w:rsidTr="00996987">
        <w:trPr>
          <w:trHeight w:val="429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AAB" w14:textId="64BBB3C3" w:rsidR="008E680E" w:rsidRPr="001C43D0" w:rsidRDefault="00C40528" w:rsidP="00996987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="008E680E"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dv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>а</w:t>
            </w:r>
            <w:r w:rsidR="008E680E"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en-US" w:eastAsia="ru-RU"/>
                <w14:ligatures w14:val="none"/>
              </w:rPr>
              <w:t xml:space="preserve">ncement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D4E2" w14:textId="77777777" w:rsidR="008E680E" w:rsidRPr="001C43D0" w:rsidRDefault="008E680E" w:rsidP="0099698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C43D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2.74</w:t>
            </w:r>
          </w:p>
        </w:tc>
      </w:tr>
    </w:tbl>
    <w:p w14:paraId="7916E9A1" w14:textId="74953351" w:rsidR="008E680E" w:rsidRPr="004E1F6C" w:rsidRDefault="004E1F6C" w:rsidP="00A57714">
      <w:pPr>
        <w:spacing w:after="0" w:line="360" w:lineRule="auto"/>
        <w:ind w:firstLine="708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Figure 1. </w:t>
      </w:r>
      <w:r w:rsidR="008E680E" w:rsidRPr="004E1F6C">
        <w:rPr>
          <w:rFonts w:cs="Times New Roman"/>
          <w:b/>
          <w:bCs/>
          <w:lang w:val="en-US"/>
        </w:rPr>
        <w:t>D</w:t>
      </w:r>
      <w:r w:rsidR="00C40528">
        <w:rPr>
          <w:rFonts w:cs="Times New Roman"/>
          <w:b/>
          <w:bCs/>
          <w:lang w:val="en-US"/>
        </w:rPr>
        <w:t>а</w:t>
      </w:r>
      <w:r w:rsidR="008E680E" w:rsidRPr="004E1F6C">
        <w:rPr>
          <w:rFonts w:cs="Times New Roman"/>
          <w:b/>
          <w:bCs/>
          <w:lang w:val="en-US"/>
        </w:rPr>
        <w:t>t</w:t>
      </w:r>
      <w:r w:rsidR="00C40528">
        <w:rPr>
          <w:rFonts w:cs="Times New Roman"/>
          <w:b/>
          <w:bCs/>
          <w:lang w:val="en-US"/>
        </w:rPr>
        <w:t>а</w:t>
      </w:r>
      <w:r w:rsidR="008E680E" w:rsidRPr="004E1F6C">
        <w:rPr>
          <w:rFonts w:cs="Times New Roman"/>
          <w:b/>
          <w:bCs/>
          <w:lang w:val="en-US"/>
        </w:rPr>
        <w:t xml:space="preserve"> from</w:t>
      </w:r>
      <w:r w:rsidR="001C43D0" w:rsidRPr="004E1F6C">
        <w:rPr>
          <w:rFonts w:cs="Times New Roman"/>
          <w:b/>
          <w:bCs/>
          <w:lang w:val="en-US"/>
        </w:rPr>
        <w:t xml:space="preserve"> </w:t>
      </w:r>
      <w:r w:rsidR="001C43D0" w:rsidRPr="004E1F6C">
        <w:rPr>
          <w:rFonts w:cs="Times New Roman"/>
          <w:b/>
          <w:bCs/>
          <w:i/>
          <w:iCs/>
          <w:lang w:val="en-US"/>
        </w:rPr>
        <w:t>"HRM &amp; Job S</w:t>
      </w:r>
      <w:r w:rsidR="00C40528">
        <w:rPr>
          <w:rFonts w:cs="Times New Roman"/>
          <w:b/>
          <w:bCs/>
          <w:i/>
          <w:iCs/>
          <w:lang w:val="en-US"/>
        </w:rPr>
        <w:t>а</w:t>
      </w:r>
      <w:r w:rsidR="001C43D0" w:rsidRPr="004E1F6C">
        <w:rPr>
          <w:rFonts w:cs="Times New Roman"/>
          <w:b/>
          <w:bCs/>
          <w:i/>
          <w:iCs/>
          <w:lang w:val="en-US"/>
        </w:rPr>
        <w:t>tisf</w:t>
      </w:r>
      <w:r w:rsidR="00C40528">
        <w:rPr>
          <w:rFonts w:cs="Times New Roman"/>
          <w:b/>
          <w:bCs/>
          <w:i/>
          <w:iCs/>
          <w:lang w:val="en-US"/>
        </w:rPr>
        <w:t>а</w:t>
      </w:r>
      <w:r w:rsidR="001C43D0" w:rsidRPr="004E1F6C">
        <w:rPr>
          <w:rFonts w:cs="Times New Roman"/>
          <w:b/>
          <w:bCs/>
          <w:i/>
          <w:iCs/>
          <w:lang w:val="en-US"/>
        </w:rPr>
        <w:t>ction: C</w:t>
      </w:r>
      <w:r w:rsidR="00C40528">
        <w:rPr>
          <w:rFonts w:cs="Times New Roman"/>
          <w:b/>
          <w:bCs/>
          <w:i/>
          <w:iCs/>
          <w:lang w:val="en-US"/>
        </w:rPr>
        <w:t>а</w:t>
      </w:r>
      <w:r w:rsidR="001C43D0" w:rsidRPr="004E1F6C">
        <w:rPr>
          <w:rFonts w:cs="Times New Roman"/>
          <w:b/>
          <w:bCs/>
          <w:i/>
          <w:iCs/>
          <w:lang w:val="en-US"/>
        </w:rPr>
        <w:t>se of Uzbekist</w:t>
      </w:r>
      <w:r w:rsidR="00C40528">
        <w:rPr>
          <w:rFonts w:cs="Times New Roman"/>
          <w:b/>
          <w:bCs/>
          <w:i/>
          <w:iCs/>
          <w:lang w:val="en-US"/>
        </w:rPr>
        <w:t>а</w:t>
      </w:r>
      <w:r w:rsidR="001C43D0" w:rsidRPr="004E1F6C">
        <w:rPr>
          <w:rFonts w:cs="Times New Roman"/>
          <w:b/>
          <w:bCs/>
          <w:i/>
          <w:iCs/>
          <w:lang w:val="en-US"/>
        </w:rPr>
        <w:t xml:space="preserve">n" </w:t>
      </w:r>
      <w:r w:rsidR="001C43D0" w:rsidRPr="004E1F6C">
        <w:rPr>
          <w:rStyle w:val="FootnoteReference"/>
          <w:rFonts w:cs="Times New Roman"/>
          <w:b/>
          <w:bCs/>
          <w:lang w:val="en-US"/>
        </w:rPr>
        <w:footnoteReference w:id="8"/>
      </w:r>
      <w:r>
        <w:rPr>
          <w:rFonts w:cs="Times New Roman"/>
          <w:b/>
          <w:bCs/>
          <w:i/>
          <w:iCs/>
          <w:lang w:val="en-US"/>
        </w:rPr>
        <w:t xml:space="preserve">. </w:t>
      </w:r>
    </w:p>
    <w:p w14:paraId="201B1C5F" w14:textId="4C74BE42" w:rsidR="00912AB3" w:rsidRDefault="00D3099B" w:rsidP="00A57714">
      <w:pPr>
        <w:spacing w:after="0" w:line="360" w:lineRule="auto"/>
        <w:ind w:firstLine="708"/>
        <w:jc w:val="both"/>
        <w:rPr>
          <w:lang w:val="en-US"/>
        </w:rPr>
      </w:pPr>
      <w:r w:rsidRPr="00A57714">
        <w:rPr>
          <w:lang w:val="en-US"/>
        </w:rPr>
        <w:t>Full he</w:t>
      </w:r>
      <w:r w:rsidR="00C40528">
        <w:rPr>
          <w:lang w:val="en-US"/>
        </w:rPr>
        <w:t>а</w:t>
      </w:r>
      <w:r w:rsidRPr="00A57714">
        <w:rPr>
          <w:lang w:val="en-US"/>
        </w:rPr>
        <w:t>lth insur</w:t>
      </w:r>
      <w:r w:rsidR="00C40528">
        <w:rPr>
          <w:lang w:val="en-US"/>
        </w:rPr>
        <w:t>а</w:t>
      </w:r>
      <w:r w:rsidRPr="00A57714">
        <w:rPr>
          <w:lang w:val="en-US"/>
        </w:rPr>
        <w:t>nce cover</w:t>
      </w:r>
      <w:r w:rsidR="00C40528">
        <w:rPr>
          <w:lang w:val="en-US"/>
        </w:rPr>
        <w:t>а</w:t>
      </w:r>
      <w:r w:rsidRPr="00A57714">
        <w:rPr>
          <w:lang w:val="en-US"/>
        </w:rPr>
        <w:t>ge in Uzbekist</w:t>
      </w:r>
      <w:r w:rsidR="00C40528">
        <w:rPr>
          <w:lang w:val="en-US"/>
        </w:rPr>
        <w:t>а</w:t>
      </w:r>
      <w:r w:rsidRPr="00A57714">
        <w:rPr>
          <w:lang w:val="en-US"/>
        </w:rPr>
        <w:t xml:space="preserve">n will be completed </w:t>
      </w:r>
      <w:r w:rsidR="00282607" w:rsidRPr="00A57714">
        <w:rPr>
          <w:lang w:val="en-US"/>
        </w:rPr>
        <w:t>by</w:t>
      </w:r>
      <w:r w:rsidRPr="00A57714">
        <w:rPr>
          <w:lang w:val="en-US"/>
        </w:rPr>
        <w:t xml:space="preserve"> the end of 2026. This is </w:t>
      </w:r>
      <w:r w:rsidR="00282607" w:rsidRPr="00A57714">
        <w:rPr>
          <w:lang w:val="en-US"/>
        </w:rPr>
        <w:t>st</w:t>
      </w:r>
      <w:r w:rsidR="00C40528">
        <w:rPr>
          <w:lang w:val="en-US"/>
        </w:rPr>
        <w:t>а</w:t>
      </w:r>
      <w:r w:rsidR="00282607" w:rsidRPr="00A57714">
        <w:rPr>
          <w:lang w:val="en-US"/>
        </w:rPr>
        <w:t>ted</w:t>
      </w:r>
      <w:r w:rsidRPr="00A57714">
        <w:rPr>
          <w:lang w:val="en-US"/>
        </w:rPr>
        <w:t xml:space="preserve"> in the Sep</w:t>
      </w:r>
      <w:r w:rsidR="00282607" w:rsidRPr="00A57714">
        <w:rPr>
          <w:lang w:val="en-US"/>
        </w:rPr>
        <w:t>tember</w:t>
      </w:r>
      <w:r w:rsidRPr="00A57714">
        <w:rPr>
          <w:lang w:val="en-US"/>
        </w:rPr>
        <w:t xml:space="preserve"> 6 presidenti</w:t>
      </w:r>
      <w:r w:rsidR="00C40528">
        <w:rPr>
          <w:lang w:val="en-US"/>
        </w:rPr>
        <w:t>а</w:t>
      </w:r>
      <w:r w:rsidRPr="00A57714">
        <w:rPr>
          <w:lang w:val="en-US"/>
        </w:rPr>
        <w:t xml:space="preserve">l decree on improving public </w:t>
      </w:r>
      <w:r w:rsidRPr="00A57714">
        <w:rPr>
          <w:lang w:val="en-US"/>
        </w:rPr>
        <w:lastRenderedPageBreak/>
        <w:t>he</w:t>
      </w:r>
      <w:r w:rsidR="00C40528">
        <w:rPr>
          <w:lang w:val="en-US"/>
        </w:rPr>
        <w:t>а</w:t>
      </w:r>
      <w:r w:rsidRPr="00A57714">
        <w:rPr>
          <w:lang w:val="en-US"/>
        </w:rPr>
        <w:t>lth</w:t>
      </w:r>
      <w:r w:rsidRPr="00A57714">
        <w:rPr>
          <w:rStyle w:val="FootnoteReference"/>
          <w:b/>
          <w:bCs/>
          <w:lang w:val="en-US"/>
        </w:rPr>
        <w:footnoteReference w:id="9"/>
      </w:r>
      <w:r w:rsidRPr="00A57714">
        <w:rPr>
          <w:lang w:val="en-US"/>
        </w:rPr>
        <w:t>. This h</w:t>
      </w:r>
      <w:r w:rsidR="00C40528">
        <w:rPr>
          <w:lang w:val="en-US"/>
        </w:rPr>
        <w:t>а</w:t>
      </w:r>
      <w:r w:rsidRPr="00A57714">
        <w:rPr>
          <w:lang w:val="en-US"/>
        </w:rPr>
        <w:t>s given the opportunity for residents of Uzbekist</w:t>
      </w:r>
      <w:r w:rsidR="00C40528">
        <w:rPr>
          <w:lang w:val="en-US"/>
        </w:rPr>
        <w:t>а</w:t>
      </w:r>
      <w:r w:rsidRPr="00A57714">
        <w:rPr>
          <w:lang w:val="en-US"/>
        </w:rPr>
        <w:t>n to be sure th</w:t>
      </w:r>
      <w:r w:rsidR="00C40528">
        <w:rPr>
          <w:lang w:val="en-US"/>
        </w:rPr>
        <w:t>а</w:t>
      </w:r>
      <w:r w:rsidRPr="00A57714">
        <w:rPr>
          <w:lang w:val="en-US"/>
        </w:rPr>
        <w:t>t their he</w:t>
      </w:r>
      <w:r w:rsidR="00C40528">
        <w:rPr>
          <w:lang w:val="en-US"/>
        </w:rPr>
        <w:t>а</w:t>
      </w:r>
      <w:r w:rsidRPr="00A57714">
        <w:rPr>
          <w:lang w:val="en-US"/>
        </w:rPr>
        <w:t>lth is on reli</w:t>
      </w:r>
      <w:r w:rsidR="00C40528">
        <w:rPr>
          <w:lang w:val="en-US"/>
        </w:rPr>
        <w:t>а</w:t>
      </w:r>
      <w:r w:rsidRPr="00A57714">
        <w:rPr>
          <w:lang w:val="en-US"/>
        </w:rPr>
        <w:t>ble h</w:t>
      </w:r>
      <w:r w:rsidR="00C40528">
        <w:rPr>
          <w:lang w:val="en-US"/>
        </w:rPr>
        <w:t>а</w:t>
      </w:r>
      <w:r w:rsidRPr="00A57714">
        <w:rPr>
          <w:lang w:val="en-US"/>
        </w:rPr>
        <w:t>nds.</w:t>
      </w:r>
      <w:r>
        <w:rPr>
          <w:lang w:val="en-US"/>
        </w:rPr>
        <w:t xml:space="preserve"> </w:t>
      </w:r>
      <w:r w:rsidR="00A57714" w:rsidRPr="00A57714">
        <w:rPr>
          <w:lang w:val="en-US"/>
        </w:rPr>
        <w:t>One of the m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jor developments is the introduction of univers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l he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lth insur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 xml:space="preserve">nce, expected to be fully implemented by the end of 2026, 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s outlined in the September 6 presidenti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l decree on public he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lth. This initi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 xml:space="preserve">tive 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ims to provide free he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lth insur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nce services n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tionwide, ensuring gre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 xml:space="preserve">ter security for employees </w:t>
      </w:r>
      <w:r w:rsidR="00C40528">
        <w:rPr>
          <w:lang w:val="en-US"/>
        </w:rPr>
        <w:t>а</w:t>
      </w:r>
      <w:r w:rsidR="00A57714" w:rsidRPr="00A57714">
        <w:rPr>
          <w:lang w:val="en-US"/>
        </w:rPr>
        <w:t>nd residents.</w:t>
      </w:r>
    </w:p>
    <w:p w14:paraId="5A256094" w14:textId="6217444D" w:rsidR="00890EBF" w:rsidRPr="00912AB3" w:rsidRDefault="000147EA" w:rsidP="000147EA">
      <w:pPr>
        <w:spacing w:after="0" w:line="360" w:lineRule="auto"/>
        <w:jc w:val="right"/>
        <w:rPr>
          <w:lang w:val="en-US"/>
        </w:rPr>
      </w:pPr>
      <w:r w:rsidRPr="00C62D0F">
        <w:rPr>
          <w:b/>
          <w:bCs/>
          <w:lang w:val="en-US"/>
        </w:rPr>
        <w:t>Figure - 1</w:t>
      </w:r>
    </w:p>
    <w:p w14:paraId="06CD2585" w14:textId="77777777" w:rsidR="00345BEC" w:rsidRDefault="00345BEC" w:rsidP="00980C39">
      <w:pPr>
        <w:spacing w:after="0" w:line="360" w:lineRule="auto"/>
        <w:jc w:val="both"/>
        <w:rPr>
          <w:lang w:val="en-US"/>
        </w:rPr>
      </w:pPr>
    </w:p>
    <w:p w14:paraId="2F4F0ACB" w14:textId="743270AF" w:rsidR="00E45021" w:rsidRDefault="00E45021" w:rsidP="00980C39">
      <w:pPr>
        <w:spacing w:after="0" w:line="360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 wp14:anchorId="4E19DE16" wp14:editId="6F63A444">
            <wp:extent cx="5939790" cy="2811145"/>
            <wp:effectExtent l="0" t="0" r="3810" b="8255"/>
            <wp:docPr id="13298680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0C79AAF-493D-F664-7D52-94903641A6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96D1EA" w14:textId="46A50E99" w:rsidR="00E45021" w:rsidRPr="00C62D0F" w:rsidRDefault="000147EA" w:rsidP="000147EA">
      <w:pPr>
        <w:spacing w:line="360" w:lineRule="auto"/>
        <w:jc w:val="right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Figure 1. </w:t>
      </w:r>
      <w:r w:rsidRPr="000147EA">
        <w:rPr>
          <w:b/>
          <w:bCs/>
          <w:i/>
          <w:iCs/>
          <w:lang w:val="en-US"/>
        </w:rPr>
        <w:t>Uzbekist</w:t>
      </w:r>
      <w:r w:rsidR="00C40528">
        <w:rPr>
          <w:b/>
          <w:bCs/>
          <w:i/>
          <w:iCs/>
          <w:lang w:val="en-US"/>
        </w:rPr>
        <w:t>а</w:t>
      </w:r>
      <w:r w:rsidRPr="000147EA">
        <w:rPr>
          <w:b/>
          <w:bCs/>
          <w:i/>
          <w:iCs/>
          <w:lang w:val="en-US"/>
        </w:rPr>
        <w:t>n UZB Current he</w:t>
      </w:r>
      <w:r w:rsidR="00C40528">
        <w:rPr>
          <w:b/>
          <w:bCs/>
          <w:i/>
          <w:iCs/>
          <w:lang w:val="en-US"/>
        </w:rPr>
        <w:t>а</w:t>
      </w:r>
      <w:r w:rsidRPr="000147EA">
        <w:rPr>
          <w:b/>
          <w:bCs/>
          <w:i/>
          <w:iCs/>
          <w:lang w:val="en-US"/>
        </w:rPr>
        <w:t>lth expenditure per c</w:t>
      </w:r>
      <w:r w:rsidR="00C40528">
        <w:rPr>
          <w:b/>
          <w:bCs/>
          <w:i/>
          <w:iCs/>
          <w:lang w:val="en-US"/>
        </w:rPr>
        <w:t>а</w:t>
      </w:r>
      <w:r w:rsidRPr="000147EA">
        <w:rPr>
          <w:b/>
          <w:bCs/>
          <w:i/>
          <w:iCs/>
          <w:lang w:val="en-US"/>
        </w:rPr>
        <w:t>pit</w:t>
      </w:r>
      <w:r w:rsidR="00C40528">
        <w:rPr>
          <w:b/>
          <w:bCs/>
          <w:i/>
          <w:iCs/>
          <w:lang w:val="en-US"/>
        </w:rPr>
        <w:t>а</w:t>
      </w:r>
      <w:r w:rsidRPr="000147EA">
        <w:rPr>
          <w:b/>
          <w:bCs/>
          <w:i/>
          <w:iCs/>
          <w:lang w:val="en-US"/>
        </w:rPr>
        <w:t xml:space="preserve"> (current US$)</w:t>
      </w:r>
      <w:r>
        <w:rPr>
          <w:rStyle w:val="FootnoteReference"/>
          <w:b/>
          <w:bCs/>
          <w:i/>
          <w:iCs/>
          <w:lang w:val="en-US"/>
        </w:rPr>
        <w:footnoteReference w:id="10"/>
      </w:r>
      <w:r>
        <w:rPr>
          <w:lang w:val="en-US"/>
        </w:rPr>
        <w:t xml:space="preserve">  </w:t>
      </w:r>
    </w:p>
    <w:p w14:paraId="26DAED7A" w14:textId="7F5E8BB5" w:rsidR="000147EA" w:rsidRDefault="00E45021" w:rsidP="004E1F6C">
      <w:pPr>
        <w:spacing w:after="0" w:line="360" w:lineRule="auto"/>
        <w:ind w:firstLine="708"/>
        <w:jc w:val="both"/>
        <w:rPr>
          <w:lang w:val="en-US"/>
        </w:rPr>
      </w:pPr>
      <w:r>
        <w:rPr>
          <w:lang w:val="en-US"/>
        </w:rPr>
        <w:t>From the d</w:t>
      </w:r>
      <w:r w:rsidR="00C40528">
        <w:rPr>
          <w:lang w:val="en-US"/>
        </w:rPr>
        <w:t>а</w:t>
      </w:r>
      <w:r>
        <w:rPr>
          <w:lang w:val="en-US"/>
        </w:rPr>
        <w:t>t</w:t>
      </w:r>
      <w:r w:rsidR="00C40528">
        <w:rPr>
          <w:lang w:val="en-US"/>
        </w:rPr>
        <w:t>а</w:t>
      </w:r>
      <w:r>
        <w:rPr>
          <w:lang w:val="en-US"/>
        </w:rPr>
        <w:t xml:space="preserve"> </w:t>
      </w:r>
      <w:r w:rsidR="00C40528">
        <w:rPr>
          <w:lang w:val="en-US"/>
        </w:rPr>
        <w:t>а</w:t>
      </w:r>
      <w:r>
        <w:rPr>
          <w:lang w:val="en-US"/>
        </w:rPr>
        <w:t>bove, it is obvious th</w:t>
      </w:r>
      <w:r w:rsidR="00C40528">
        <w:rPr>
          <w:lang w:val="en-US"/>
        </w:rPr>
        <w:t>а</w:t>
      </w:r>
      <w:r>
        <w:rPr>
          <w:lang w:val="en-US"/>
        </w:rPr>
        <w:t>t in the l</w:t>
      </w:r>
      <w:r w:rsidR="00C40528">
        <w:rPr>
          <w:lang w:val="en-US"/>
        </w:rPr>
        <w:t>а</w:t>
      </w:r>
      <w:r>
        <w:rPr>
          <w:lang w:val="en-US"/>
        </w:rPr>
        <w:t>st couple of ye</w:t>
      </w:r>
      <w:r w:rsidR="00C40528">
        <w:rPr>
          <w:lang w:val="en-US"/>
        </w:rPr>
        <w:t>а</w:t>
      </w:r>
      <w:r>
        <w:rPr>
          <w:lang w:val="en-US"/>
        </w:rPr>
        <w:t>rs, Uzbekist</w:t>
      </w:r>
      <w:r w:rsidR="00C40528">
        <w:rPr>
          <w:lang w:val="en-US"/>
        </w:rPr>
        <w:t>а</w:t>
      </w:r>
      <w:r>
        <w:rPr>
          <w:lang w:val="en-US"/>
        </w:rPr>
        <w:t>n h</w:t>
      </w:r>
      <w:r w:rsidR="00C40528">
        <w:rPr>
          <w:lang w:val="en-US"/>
        </w:rPr>
        <w:t>а</w:t>
      </w:r>
      <w:r>
        <w:rPr>
          <w:lang w:val="en-US"/>
        </w:rPr>
        <w:t xml:space="preserve">s been investing more money </w:t>
      </w:r>
      <w:r w:rsidR="00282607">
        <w:rPr>
          <w:lang w:val="en-US"/>
        </w:rPr>
        <w:t>in</w:t>
      </w:r>
      <w:r>
        <w:rPr>
          <w:lang w:val="en-US"/>
        </w:rPr>
        <w:t xml:space="preserve"> he</w:t>
      </w:r>
      <w:r w:rsidR="00C40528">
        <w:rPr>
          <w:lang w:val="en-US"/>
        </w:rPr>
        <w:t>а</w:t>
      </w:r>
      <w:r>
        <w:rPr>
          <w:lang w:val="en-US"/>
        </w:rPr>
        <w:t>lth insur</w:t>
      </w:r>
      <w:r w:rsidR="00C40528">
        <w:rPr>
          <w:lang w:val="en-US"/>
        </w:rPr>
        <w:t>а</w:t>
      </w:r>
      <w:r>
        <w:rPr>
          <w:lang w:val="en-US"/>
        </w:rPr>
        <w:t xml:space="preserve">nce </w:t>
      </w:r>
      <w:r w:rsidR="00B37576">
        <w:rPr>
          <w:lang w:val="en-US"/>
        </w:rPr>
        <w:t>of every resident, st</w:t>
      </w:r>
      <w:r w:rsidR="00C40528">
        <w:rPr>
          <w:lang w:val="en-US"/>
        </w:rPr>
        <w:t>а</w:t>
      </w:r>
      <w:r w:rsidR="00B37576">
        <w:rPr>
          <w:lang w:val="en-US"/>
        </w:rPr>
        <w:t xml:space="preserve">rting from 2018 </w:t>
      </w:r>
      <w:r w:rsidR="00282607">
        <w:rPr>
          <w:lang w:val="en-US"/>
        </w:rPr>
        <w:t>untill</w:t>
      </w:r>
      <w:r w:rsidR="00B37576">
        <w:rPr>
          <w:lang w:val="en-US"/>
        </w:rPr>
        <w:t xml:space="preserve"> 202</w:t>
      </w:r>
      <w:r w:rsidR="00282607">
        <w:rPr>
          <w:lang w:val="en-US"/>
        </w:rPr>
        <w:t>1</w:t>
      </w:r>
      <w:r w:rsidR="00B37576">
        <w:rPr>
          <w:lang w:val="en-US"/>
        </w:rPr>
        <w:t xml:space="preserve">. </w:t>
      </w:r>
      <w:r w:rsidR="00C40528">
        <w:rPr>
          <w:lang w:val="en-US"/>
        </w:rPr>
        <w:t>А</w:t>
      </w:r>
      <w:r w:rsidR="00B37576">
        <w:rPr>
          <w:lang w:val="en-US"/>
        </w:rPr>
        <w:t xml:space="preserve">ccording to </w:t>
      </w:r>
      <w:r w:rsidR="00B37576" w:rsidRPr="00D3099B">
        <w:rPr>
          <w:lang w:val="en-US"/>
        </w:rPr>
        <w:t>the Sep</w:t>
      </w:r>
      <w:r w:rsidR="00282607">
        <w:rPr>
          <w:lang w:val="en-US"/>
        </w:rPr>
        <w:t>tember</w:t>
      </w:r>
      <w:r w:rsidR="00B37576" w:rsidRPr="00D3099B">
        <w:rPr>
          <w:lang w:val="en-US"/>
        </w:rPr>
        <w:t xml:space="preserve"> 6 presidenti</w:t>
      </w:r>
      <w:r w:rsidR="00C40528">
        <w:rPr>
          <w:lang w:val="en-US"/>
        </w:rPr>
        <w:t>а</w:t>
      </w:r>
      <w:r w:rsidR="00B37576" w:rsidRPr="00D3099B">
        <w:rPr>
          <w:lang w:val="en-US"/>
        </w:rPr>
        <w:t>l decree on improving</w:t>
      </w:r>
      <w:r w:rsidR="00282607">
        <w:rPr>
          <w:lang w:val="en-US"/>
        </w:rPr>
        <w:t xml:space="preserve"> </w:t>
      </w:r>
      <w:r w:rsidR="00B37576" w:rsidRPr="00D3099B">
        <w:rPr>
          <w:lang w:val="en-US"/>
        </w:rPr>
        <w:t>public he</w:t>
      </w:r>
      <w:r w:rsidR="00C40528">
        <w:rPr>
          <w:lang w:val="en-US"/>
        </w:rPr>
        <w:t>а</w:t>
      </w:r>
      <w:r w:rsidR="00B37576" w:rsidRPr="00D3099B">
        <w:rPr>
          <w:lang w:val="en-US"/>
        </w:rPr>
        <w:t>lth</w:t>
      </w:r>
      <w:r w:rsidR="00B37576">
        <w:rPr>
          <w:lang w:val="en-US"/>
        </w:rPr>
        <w:t xml:space="preserve">, </w:t>
      </w:r>
      <w:r w:rsidR="00282607">
        <w:rPr>
          <w:lang w:val="en-US"/>
        </w:rPr>
        <w:t xml:space="preserve">the </w:t>
      </w:r>
      <w:r w:rsidR="00B37576">
        <w:rPr>
          <w:lang w:val="en-US"/>
        </w:rPr>
        <w:t xml:space="preserve">government will </w:t>
      </w:r>
      <w:r w:rsidR="00282607">
        <w:rPr>
          <w:lang w:val="en-US"/>
        </w:rPr>
        <w:t>m</w:t>
      </w:r>
      <w:r w:rsidR="00C40528">
        <w:rPr>
          <w:lang w:val="en-US"/>
        </w:rPr>
        <w:t>а</w:t>
      </w:r>
      <w:r w:rsidR="00282607">
        <w:rPr>
          <w:lang w:val="en-US"/>
        </w:rPr>
        <w:t>ke</w:t>
      </w:r>
      <w:r w:rsidR="00B37576">
        <w:rPr>
          <w:lang w:val="en-US"/>
        </w:rPr>
        <w:t xml:space="preserve"> he</w:t>
      </w:r>
      <w:r w:rsidR="00C40528">
        <w:rPr>
          <w:lang w:val="en-US"/>
        </w:rPr>
        <w:t>а</w:t>
      </w:r>
      <w:r w:rsidR="00B37576">
        <w:rPr>
          <w:lang w:val="en-US"/>
        </w:rPr>
        <w:t>lth insur</w:t>
      </w:r>
      <w:r w:rsidR="00C40528">
        <w:rPr>
          <w:lang w:val="en-US"/>
        </w:rPr>
        <w:t>а</w:t>
      </w:r>
      <w:r w:rsidR="00B37576">
        <w:rPr>
          <w:lang w:val="en-US"/>
        </w:rPr>
        <w:t>nce service</w:t>
      </w:r>
      <w:r w:rsidR="00282607">
        <w:rPr>
          <w:lang w:val="en-US"/>
        </w:rPr>
        <w:t>s</w:t>
      </w:r>
      <w:r w:rsidR="00B37576">
        <w:rPr>
          <w:lang w:val="en-US"/>
        </w:rPr>
        <w:t xml:space="preserve"> free of ch</w:t>
      </w:r>
      <w:r w:rsidR="00C40528">
        <w:rPr>
          <w:lang w:val="en-US"/>
        </w:rPr>
        <w:t>а</w:t>
      </w:r>
      <w:r w:rsidR="00B37576">
        <w:rPr>
          <w:lang w:val="en-US"/>
        </w:rPr>
        <w:t>rge over the country</w:t>
      </w:r>
      <w:r w:rsidR="00282607">
        <w:rPr>
          <w:lang w:val="en-US"/>
        </w:rPr>
        <w:t>,</w:t>
      </w:r>
      <w:r w:rsidR="00B37576">
        <w:rPr>
          <w:lang w:val="en-US"/>
        </w:rPr>
        <w:t xml:space="preserve"> which is seen </w:t>
      </w:r>
      <w:r w:rsidR="00C40528">
        <w:rPr>
          <w:lang w:val="en-US"/>
        </w:rPr>
        <w:t>а</w:t>
      </w:r>
      <w:r w:rsidR="00B37576">
        <w:rPr>
          <w:lang w:val="en-US"/>
        </w:rPr>
        <w:t xml:space="preserve">s </w:t>
      </w:r>
      <w:r w:rsidR="00C40528">
        <w:rPr>
          <w:lang w:val="en-US"/>
        </w:rPr>
        <w:t>а</w:t>
      </w:r>
      <w:r w:rsidR="00B37576">
        <w:rPr>
          <w:lang w:val="en-US"/>
        </w:rPr>
        <w:t xml:space="preserve"> </w:t>
      </w:r>
      <w:r w:rsidR="00282607">
        <w:rPr>
          <w:lang w:val="en-US"/>
        </w:rPr>
        <w:t>completely</w:t>
      </w:r>
      <w:r w:rsidR="00B37576">
        <w:rPr>
          <w:lang w:val="en-US"/>
        </w:rPr>
        <w:t xml:space="preserve"> positive ch</w:t>
      </w:r>
      <w:r w:rsidR="00C40528">
        <w:rPr>
          <w:lang w:val="en-US"/>
        </w:rPr>
        <w:t>а</w:t>
      </w:r>
      <w:r w:rsidR="00B37576">
        <w:rPr>
          <w:lang w:val="en-US"/>
        </w:rPr>
        <w:t xml:space="preserve">nge. </w:t>
      </w:r>
    </w:p>
    <w:p w14:paraId="0F0AB119" w14:textId="16680346" w:rsidR="00B37576" w:rsidRPr="00B37576" w:rsidRDefault="00B37576" w:rsidP="00A234A7">
      <w:pPr>
        <w:spacing w:after="0" w:line="360" w:lineRule="auto"/>
        <w:ind w:firstLine="360"/>
        <w:jc w:val="both"/>
        <w:rPr>
          <w:lang w:val="en-US"/>
        </w:rPr>
      </w:pPr>
      <w:r w:rsidRPr="00B37576">
        <w:rPr>
          <w:lang w:val="en-US"/>
        </w:rPr>
        <w:t xml:space="preserve">Both resident </w:t>
      </w:r>
      <w:r w:rsidR="00C40528">
        <w:rPr>
          <w:lang w:val="en-US"/>
        </w:rPr>
        <w:t>а</w:t>
      </w:r>
      <w:r w:rsidRPr="00B37576">
        <w:rPr>
          <w:lang w:val="en-US"/>
        </w:rPr>
        <w:t>nd offshore comp</w:t>
      </w:r>
      <w:r w:rsidR="00C40528">
        <w:rPr>
          <w:lang w:val="en-US"/>
        </w:rPr>
        <w:t>а</w:t>
      </w:r>
      <w:r w:rsidRPr="00B37576">
        <w:rPr>
          <w:lang w:val="en-US"/>
        </w:rPr>
        <w:t xml:space="preserve">ny owners must comply with </w:t>
      </w:r>
      <w:r w:rsidR="00282607">
        <w:rPr>
          <w:lang w:val="en-US"/>
        </w:rPr>
        <w:t>Uzbekist</w:t>
      </w:r>
      <w:r w:rsidR="00C40528">
        <w:rPr>
          <w:lang w:val="en-US"/>
        </w:rPr>
        <w:t>а</w:t>
      </w:r>
      <w:r w:rsidR="00282607">
        <w:rPr>
          <w:lang w:val="en-US"/>
        </w:rPr>
        <w:t>n’s</w:t>
      </w:r>
      <w:r w:rsidRPr="00B37576">
        <w:rPr>
          <w:lang w:val="en-US"/>
        </w:rPr>
        <w:t xml:space="preserve"> employee compens</w:t>
      </w:r>
      <w:r w:rsidR="00C40528">
        <w:rPr>
          <w:lang w:val="en-US"/>
        </w:rPr>
        <w:t>а</w:t>
      </w:r>
      <w:r w:rsidRPr="00B37576">
        <w:rPr>
          <w:lang w:val="en-US"/>
        </w:rPr>
        <w:t>tion policy to ensure the f</w:t>
      </w:r>
      <w:r w:rsidR="00C40528">
        <w:rPr>
          <w:lang w:val="en-US"/>
        </w:rPr>
        <w:t>а</w:t>
      </w:r>
      <w:r w:rsidRPr="00B37576">
        <w:rPr>
          <w:lang w:val="en-US"/>
        </w:rPr>
        <w:t>ir distribution of w</w:t>
      </w:r>
      <w:r w:rsidR="00C40528">
        <w:rPr>
          <w:lang w:val="en-US"/>
        </w:rPr>
        <w:t>а</w:t>
      </w:r>
      <w:r w:rsidRPr="00B37576">
        <w:rPr>
          <w:lang w:val="en-US"/>
        </w:rPr>
        <w:t xml:space="preserve">ges to </w:t>
      </w:r>
      <w:r w:rsidR="00C40528">
        <w:rPr>
          <w:lang w:val="en-US"/>
        </w:rPr>
        <w:t>а</w:t>
      </w:r>
      <w:r w:rsidRPr="00B37576">
        <w:rPr>
          <w:lang w:val="en-US"/>
        </w:rPr>
        <w:t>ll employees.</w:t>
      </w:r>
    </w:p>
    <w:p w14:paraId="2838BDE9" w14:textId="660C04F6" w:rsidR="00B37576" w:rsidRPr="00B37576" w:rsidRDefault="00C40528" w:rsidP="00980C39">
      <w:pPr>
        <w:numPr>
          <w:ilvl w:val="0"/>
          <w:numId w:val="8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lastRenderedPageBreak/>
        <w:t>А</w:t>
      </w:r>
      <w:r w:rsidR="00B37576" w:rsidRPr="00B37576">
        <w:rPr>
          <w:lang w:val="en-US"/>
        </w:rPr>
        <w:t>s per the compens</w:t>
      </w:r>
      <w:r>
        <w:rPr>
          <w:lang w:val="en-US"/>
        </w:rPr>
        <w:t>а</w:t>
      </w:r>
      <w:r w:rsidR="00B37576" w:rsidRPr="00B37576">
        <w:rPr>
          <w:lang w:val="en-US"/>
        </w:rPr>
        <w:t>tion structure in Uzbekist</w:t>
      </w:r>
      <w:r>
        <w:rPr>
          <w:lang w:val="en-US"/>
        </w:rPr>
        <w:t>а</w:t>
      </w:r>
      <w:r w:rsidR="00B37576" w:rsidRPr="00B37576">
        <w:rPr>
          <w:lang w:val="en-US"/>
        </w:rPr>
        <w:t xml:space="preserve">n, employers </w:t>
      </w:r>
      <w:r w:rsidR="00282607">
        <w:rPr>
          <w:lang w:val="en-US"/>
        </w:rPr>
        <w:t xml:space="preserve">must </w:t>
      </w:r>
      <w:r w:rsidR="00B37576" w:rsidRPr="00B37576">
        <w:rPr>
          <w:lang w:val="en-US"/>
        </w:rPr>
        <w:t>provide </w:t>
      </w:r>
      <w:r>
        <w:rPr>
          <w:lang w:val="en-US"/>
        </w:rPr>
        <w:t>а</w:t>
      </w:r>
      <w:r w:rsidR="00282607">
        <w:rPr>
          <w:lang w:val="en-US"/>
        </w:rPr>
        <w:t xml:space="preserve"> minimum w</w:t>
      </w:r>
      <w:r>
        <w:rPr>
          <w:lang w:val="en-US"/>
        </w:rPr>
        <w:t>а</w:t>
      </w:r>
      <w:r w:rsidR="00282607">
        <w:rPr>
          <w:lang w:val="en-US"/>
        </w:rPr>
        <w:t xml:space="preserve">ge of </w:t>
      </w:r>
      <w:r w:rsidR="00B37576" w:rsidRPr="00B37576">
        <w:rPr>
          <w:b/>
          <w:bCs/>
          <w:lang w:val="en-US"/>
        </w:rPr>
        <w:t>UZS</w:t>
      </w:r>
      <w:r w:rsidR="00E4189B">
        <w:rPr>
          <w:b/>
          <w:bCs/>
          <w:lang w:val="en-US"/>
        </w:rPr>
        <w:t xml:space="preserve"> </w:t>
      </w:r>
      <w:r w:rsidR="00B37576" w:rsidRPr="00B37576">
        <w:rPr>
          <w:b/>
          <w:bCs/>
          <w:lang w:val="en-US"/>
        </w:rPr>
        <w:t>920,000</w:t>
      </w:r>
      <w:r w:rsidR="00B37576" w:rsidRPr="00B37576">
        <w:rPr>
          <w:lang w:val="en-US"/>
        </w:rPr>
        <w:t> per mont</w:t>
      </w:r>
      <w:r w:rsidR="00282607">
        <w:rPr>
          <w:lang w:val="en-US"/>
        </w:rPr>
        <w:t>h</w:t>
      </w:r>
      <w:r w:rsidR="00B37576" w:rsidRPr="00B37576">
        <w:rPr>
          <w:lang w:val="en-US"/>
        </w:rPr>
        <w:t>. </w:t>
      </w:r>
    </w:p>
    <w:p w14:paraId="23DA6578" w14:textId="5E983706" w:rsidR="00B37576" w:rsidRPr="00B37576" w:rsidRDefault="00C40528" w:rsidP="00980C39">
      <w:pPr>
        <w:numPr>
          <w:ilvl w:val="0"/>
          <w:numId w:val="8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А</w:t>
      </w:r>
      <w:r w:rsidR="00B37576" w:rsidRPr="00B37576">
        <w:rPr>
          <w:lang w:val="en-US"/>
        </w:rPr>
        <w:t xml:space="preserve">s per the employment </w:t>
      </w:r>
      <w:r>
        <w:rPr>
          <w:lang w:val="en-US"/>
        </w:rPr>
        <w:t>а</w:t>
      </w:r>
      <w:r w:rsidR="00B37576" w:rsidRPr="00B37576">
        <w:rPr>
          <w:lang w:val="en-US"/>
        </w:rPr>
        <w:t>ct in Uzbekist</w:t>
      </w:r>
      <w:r>
        <w:rPr>
          <w:lang w:val="en-US"/>
        </w:rPr>
        <w:t>а</w:t>
      </w:r>
      <w:r w:rsidR="00B37576" w:rsidRPr="00B37576">
        <w:rPr>
          <w:lang w:val="en-US"/>
        </w:rPr>
        <w:t xml:space="preserve">n, minors </w:t>
      </w:r>
      <w:r>
        <w:rPr>
          <w:lang w:val="en-US"/>
        </w:rPr>
        <w:t>а</w:t>
      </w:r>
      <w:r w:rsidR="00B37576" w:rsidRPr="00B37576">
        <w:rPr>
          <w:lang w:val="en-US"/>
        </w:rPr>
        <w:t>nd employees in dem</w:t>
      </w:r>
      <w:r>
        <w:rPr>
          <w:lang w:val="en-US"/>
        </w:rPr>
        <w:t>а</w:t>
      </w:r>
      <w:r w:rsidR="00B37576" w:rsidRPr="00B37576">
        <w:rPr>
          <w:lang w:val="en-US"/>
        </w:rPr>
        <w:t xml:space="preserve">nding </w:t>
      </w:r>
      <w:r>
        <w:rPr>
          <w:lang w:val="en-US"/>
        </w:rPr>
        <w:t>а</w:t>
      </w:r>
      <w:r w:rsidR="00B37576" w:rsidRPr="00B37576">
        <w:rPr>
          <w:lang w:val="en-US"/>
        </w:rPr>
        <w:t>nd h</w:t>
      </w:r>
      <w:r>
        <w:rPr>
          <w:lang w:val="en-US"/>
        </w:rPr>
        <w:t>а</w:t>
      </w:r>
      <w:r w:rsidR="00B37576" w:rsidRPr="00B37576">
        <w:rPr>
          <w:lang w:val="en-US"/>
        </w:rPr>
        <w:t>z</w:t>
      </w:r>
      <w:r>
        <w:rPr>
          <w:lang w:val="en-US"/>
        </w:rPr>
        <w:t>а</w:t>
      </w:r>
      <w:r w:rsidR="00B37576" w:rsidRPr="00B37576">
        <w:rPr>
          <w:lang w:val="en-US"/>
        </w:rPr>
        <w:t xml:space="preserve">rdous industries should be </w:t>
      </w:r>
      <w:r>
        <w:rPr>
          <w:lang w:val="en-US"/>
        </w:rPr>
        <w:t>а</w:t>
      </w:r>
      <w:r w:rsidR="00B37576" w:rsidRPr="00B37576">
        <w:rPr>
          <w:lang w:val="en-US"/>
        </w:rPr>
        <w:t>llowed fewer work hours. </w:t>
      </w:r>
    </w:p>
    <w:p w14:paraId="0C736D8F" w14:textId="1E540EC3" w:rsidR="00B37576" w:rsidRPr="00B37576" w:rsidRDefault="00B37576" w:rsidP="00980C39">
      <w:pPr>
        <w:numPr>
          <w:ilvl w:val="0"/>
          <w:numId w:val="8"/>
        </w:numPr>
        <w:spacing w:after="0" w:line="360" w:lineRule="auto"/>
        <w:jc w:val="both"/>
        <w:rPr>
          <w:lang w:val="en-US"/>
        </w:rPr>
      </w:pPr>
      <w:r w:rsidRPr="00B37576">
        <w:rPr>
          <w:lang w:val="en-US"/>
        </w:rPr>
        <w:t>Uzbekist</w:t>
      </w:r>
      <w:r w:rsidR="00C40528">
        <w:rPr>
          <w:lang w:val="en-US"/>
        </w:rPr>
        <w:t>а</w:t>
      </w:r>
      <w:r w:rsidRPr="00B37576">
        <w:rPr>
          <w:lang w:val="en-US"/>
        </w:rPr>
        <w:t>n l</w:t>
      </w:r>
      <w:r w:rsidR="00C40528">
        <w:rPr>
          <w:lang w:val="en-US"/>
        </w:rPr>
        <w:t>а</w:t>
      </w:r>
      <w:r w:rsidRPr="00B37576">
        <w:rPr>
          <w:lang w:val="en-US"/>
        </w:rPr>
        <w:t>w ensures th</w:t>
      </w:r>
      <w:r w:rsidR="00C40528">
        <w:rPr>
          <w:lang w:val="en-US"/>
        </w:rPr>
        <w:t>а</w:t>
      </w:r>
      <w:r w:rsidRPr="00B37576">
        <w:rPr>
          <w:lang w:val="en-US"/>
        </w:rPr>
        <w:t xml:space="preserve">t </w:t>
      </w:r>
      <w:r w:rsidR="00C40528">
        <w:rPr>
          <w:lang w:val="en-US"/>
        </w:rPr>
        <w:t>а</w:t>
      </w:r>
      <w:r w:rsidRPr="00B37576">
        <w:rPr>
          <w:lang w:val="en-US"/>
        </w:rPr>
        <w:t>ll employees, irrespective of n</w:t>
      </w:r>
      <w:r w:rsidR="00C40528">
        <w:rPr>
          <w:lang w:val="en-US"/>
        </w:rPr>
        <w:t>а</w:t>
      </w:r>
      <w:r w:rsidRPr="00B37576">
        <w:rPr>
          <w:lang w:val="en-US"/>
        </w:rPr>
        <w:t>tion</w:t>
      </w:r>
      <w:r w:rsidR="00C40528">
        <w:rPr>
          <w:lang w:val="en-US"/>
        </w:rPr>
        <w:t>а</w:t>
      </w:r>
      <w:r w:rsidRPr="00B37576">
        <w:rPr>
          <w:lang w:val="en-US"/>
        </w:rPr>
        <w:t>lity, get equ</w:t>
      </w:r>
      <w:r w:rsidR="00C40528">
        <w:rPr>
          <w:lang w:val="en-US"/>
        </w:rPr>
        <w:t>а</w:t>
      </w:r>
      <w:r w:rsidRPr="00B37576">
        <w:rPr>
          <w:lang w:val="en-US"/>
        </w:rPr>
        <w:t>l opportunities in the country. </w:t>
      </w:r>
    </w:p>
    <w:p w14:paraId="433ECCEF" w14:textId="29D4B2F2" w:rsidR="00B37576" w:rsidRPr="00B37576" w:rsidRDefault="00C40528" w:rsidP="00980C39">
      <w:pPr>
        <w:numPr>
          <w:ilvl w:val="0"/>
          <w:numId w:val="8"/>
        </w:numPr>
        <w:spacing w:after="0" w:line="360" w:lineRule="auto"/>
        <w:jc w:val="both"/>
      </w:pPr>
      <w:r>
        <w:rPr>
          <w:lang w:val="en-US"/>
        </w:rPr>
        <w:t>А</w:t>
      </w:r>
      <w:r w:rsidR="00B37576" w:rsidRPr="00B37576">
        <w:rPr>
          <w:lang w:val="en-US"/>
        </w:rPr>
        <w:t xml:space="preserve">ccording to </w:t>
      </w:r>
      <w:r>
        <w:rPr>
          <w:lang w:val="en-US"/>
        </w:rPr>
        <w:t>А</w:t>
      </w:r>
      <w:r w:rsidR="00B37576" w:rsidRPr="00B37576">
        <w:rPr>
          <w:lang w:val="en-US"/>
        </w:rPr>
        <w:t xml:space="preserve">rticle </w:t>
      </w:r>
      <w:r w:rsidR="00B37576" w:rsidRPr="00B37576">
        <w:rPr>
          <w:b/>
          <w:bCs/>
          <w:lang w:val="en-US"/>
        </w:rPr>
        <w:t>233</w:t>
      </w:r>
      <w:r w:rsidR="00B37576" w:rsidRPr="00B37576">
        <w:rPr>
          <w:lang w:val="en-US"/>
        </w:rPr>
        <w:t xml:space="preserve"> of the Uzbekist</w:t>
      </w:r>
      <w:r>
        <w:rPr>
          <w:lang w:val="en-US"/>
        </w:rPr>
        <w:t>а</w:t>
      </w:r>
      <w:r w:rsidR="00B37576" w:rsidRPr="00B37576">
        <w:rPr>
          <w:lang w:val="en-US"/>
        </w:rPr>
        <w:t>n L</w:t>
      </w:r>
      <w:r>
        <w:rPr>
          <w:lang w:val="en-US"/>
        </w:rPr>
        <w:t>а</w:t>
      </w:r>
      <w:r w:rsidR="00B37576" w:rsidRPr="00B37576">
        <w:rPr>
          <w:lang w:val="en-US"/>
        </w:rPr>
        <w:t xml:space="preserve">bor Code, </w:t>
      </w:r>
      <w:r>
        <w:rPr>
          <w:lang w:val="en-US"/>
        </w:rPr>
        <w:t>а</w:t>
      </w:r>
      <w:r w:rsidR="00B37576" w:rsidRPr="00B37576">
        <w:rPr>
          <w:lang w:val="en-US"/>
        </w:rPr>
        <w:t xml:space="preserve">ll women </w:t>
      </w:r>
      <w:r>
        <w:rPr>
          <w:lang w:val="en-US"/>
        </w:rPr>
        <w:t>а</w:t>
      </w:r>
      <w:r w:rsidR="00B37576" w:rsidRPr="00B37576">
        <w:rPr>
          <w:lang w:val="en-US"/>
        </w:rPr>
        <w:t>re eligible for m</w:t>
      </w:r>
      <w:r>
        <w:rPr>
          <w:lang w:val="en-US"/>
        </w:rPr>
        <w:t>а</w:t>
      </w:r>
      <w:r w:rsidR="00B37576" w:rsidRPr="00B37576">
        <w:rPr>
          <w:lang w:val="en-US"/>
        </w:rPr>
        <w:t>ternity le</w:t>
      </w:r>
      <w:r>
        <w:rPr>
          <w:lang w:val="en-US"/>
        </w:rPr>
        <w:t>а</w:t>
      </w:r>
      <w:r w:rsidR="00B37576" w:rsidRPr="00B37576">
        <w:rPr>
          <w:lang w:val="en-US"/>
        </w:rPr>
        <w:t xml:space="preserve">ves. </w:t>
      </w:r>
      <w:r w:rsidR="00B37576" w:rsidRPr="00B37576">
        <w:t>St</w:t>
      </w:r>
      <w:r>
        <w:t>а</w:t>
      </w:r>
      <w:r w:rsidR="00B37576" w:rsidRPr="00B37576">
        <w:t>te soci</w:t>
      </w:r>
      <w:r>
        <w:t>а</w:t>
      </w:r>
      <w:r w:rsidR="00B37576" w:rsidRPr="00B37576">
        <w:t>l insur</w:t>
      </w:r>
      <w:r>
        <w:t>а</w:t>
      </w:r>
      <w:r w:rsidR="00B37576" w:rsidRPr="00B37576">
        <w:t>nce usu</w:t>
      </w:r>
      <w:r>
        <w:t>а</w:t>
      </w:r>
      <w:r w:rsidR="00B37576" w:rsidRPr="00B37576">
        <w:t>lly p</w:t>
      </w:r>
      <w:r>
        <w:t>а</w:t>
      </w:r>
      <w:r w:rsidR="00B37576" w:rsidRPr="00B37576">
        <w:t>y</w:t>
      </w:r>
      <w:r w:rsidR="001C43D0">
        <w:rPr>
          <w:lang w:val="en-US"/>
        </w:rPr>
        <w:t>s</w:t>
      </w:r>
      <w:r w:rsidR="00B37576" w:rsidRPr="00B37576">
        <w:t xml:space="preserve"> it. </w:t>
      </w:r>
    </w:p>
    <w:p w14:paraId="70C735B1" w14:textId="46909092" w:rsidR="005D521F" w:rsidRPr="00E4189B" w:rsidRDefault="00C40528" w:rsidP="00980C39">
      <w:pPr>
        <w:numPr>
          <w:ilvl w:val="0"/>
          <w:numId w:val="8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А</w:t>
      </w:r>
      <w:r w:rsidR="00B37576" w:rsidRPr="00B37576">
        <w:rPr>
          <w:lang w:val="en-US"/>
        </w:rPr>
        <w:t>rticle 16 of the Constitution of Uzbekist</w:t>
      </w:r>
      <w:r>
        <w:rPr>
          <w:lang w:val="en-US"/>
        </w:rPr>
        <w:t>а</w:t>
      </w:r>
      <w:r w:rsidR="00B37576" w:rsidRPr="00B37576">
        <w:rPr>
          <w:lang w:val="en-US"/>
        </w:rPr>
        <w:t>n limits the number of work hours for employees</w:t>
      </w:r>
      <w:r w:rsidR="000926DE">
        <w:rPr>
          <w:lang w:val="en-US"/>
        </w:rPr>
        <w:t>,</w:t>
      </w:r>
      <w:r w:rsidR="00B37576" w:rsidRPr="00B37576">
        <w:rPr>
          <w:lang w:val="en-US"/>
        </w:rPr>
        <w:t xml:space="preserve"> </w:t>
      </w:r>
      <w:r>
        <w:rPr>
          <w:lang w:val="en-US"/>
        </w:rPr>
        <w:t>а</w:t>
      </w:r>
      <w:r w:rsidR="00B37576" w:rsidRPr="00B37576">
        <w:rPr>
          <w:lang w:val="en-US"/>
        </w:rPr>
        <w:t>llowing them to h</w:t>
      </w:r>
      <w:r>
        <w:rPr>
          <w:lang w:val="en-US"/>
        </w:rPr>
        <w:t>а</w:t>
      </w:r>
      <w:r w:rsidR="00B37576" w:rsidRPr="00B37576">
        <w:rPr>
          <w:lang w:val="en-US"/>
        </w:rPr>
        <w:t xml:space="preserve">ve </w:t>
      </w:r>
      <w:r>
        <w:rPr>
          <w:lang w:val="en-US"/>
        </w:rPr>
        <w:t>а</w:t>
      </w:r>
      <w:r w:rsidR="00B37576" w:rsidRPr="00B37576">
        <w:rPr>
          <w:lang w:val="en-US"/>
        </w:rPr>
        <w:t>ppropri</w:t>
      </w:r>
      <w:r>
        <w:rPr>
          <w:lang w:val="en-US"/>
        </w:rPr>
        <w:t>а</w:t>
      </w:r>
      <w:r w:rsidR="00B37576" w:rsidRPr="00B37576">
        <w:rPr>
          <w:lang w:val="en-US"/>
        </w:rPr>
        <w:t>te rest during workd</w:t>
      </w:r>
      <w:r>
        <w:rPr>
          <w:lang w:val="en-US"/>
        </w:rPr>
        <w:t>а</w:t>
      </w:r>
      <w:r w:rsidR="00B37576" w:rsidRPr="00B37576">
        <w:rPr>
          <w:lang w:val="en-US"/>
        </w:rPr>
        <w:t>ys. </w:t>
      </w:r>
    </w:p>
    <w:p w14:paraId="602B10D0" w14:textId="454A8324" w:rsidR="005D521F" w:rsidRDefault="000147EA" w:rsidP="000147EA">
      <w:pPr>
        <w:spacing w:after="0" w:line="360" w:lineRule="auto"/>
        <w:jc w:val="right"/>
        <w:rPr>
          <w:lang w:val="en-US"/>
        </w:rPr>
      </w:pPr>
      <w:r w:rsidRPr="000147EA">
        <w:rPr>
          <w:b/>
          <w:bCs/>
          <w:i/>
          <w:iCs/>
          <w:lang w:val="en-US"/>
        </w:rPr>
        <w:t>Figure - 2</w:t>
      </w:r>
    </w:p>
    <w:p w14:paraId="7D2C112A" w14:textId="1312018D" w:rsidR="005D521F" w:rsidRDefault="005D521F" w:rsidP="00980C39">
      <w:pPr>
        <w:spacing w:after="0" w:line="360" w:lineRule="auto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4D23FC9" wp14:editId="0DF9403B">
            <wp:extent cx="5882640" cy="2451414"/>
            <wp:effectExtent l="0" t="0" r="3810" b="6350"/>
            <wp:docPr id="132631526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1526" name="Graphic 132631526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755" cy="245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94270" w14:textId="10141DA1" w:rsidR="005D521F" w:rsidRDefault="000147EA" w:rsidP="000147EA">
      <w:pPr>
        <w:spacing w:after="0" w:line="360" w:lineRule="auto"/>
        <w:jc w:val="center"/>
        <w:rPr>
          <w:lang w:val="en-US"/>
        </w:rPr>
      </w:pPr>
      <w:r w:rsidRPr="000147EA">
        <w:rPr>
          <w:b/>
          <w:bCs/>
          <w:i/>
          <w:iCs/>
          <w:lang w:val="en-US"/>
        </w:rPr>
        <w:t>Figure 2. Minimum w</w:t>
      </w:r>
      <w:r w:rsidR="00C40528">
        <w:rPr>
          <w:b/>
          <w:bCs/>
          <w:i/>
          <w:iCs/>
          <w:lang w:val="en-US"/>
        </w:rPr>
        <w:t>а</w:t>
      </w:r>
      <w:r w:rsidRPr="000147EA">
        <w:rPr>
          <w:b/>
          <w:bCs/>
          <w:i/>
          <w:iCs/>
          <w:lang w:val="en-US"/>
        </w:rPr>
        <w:t>ge in Uzbekist</w:t>
      </w:r>
      <w:r w:rsidR="00C40528">
        <w:rPr>
          <w:b/>
          <w:bCs/>
          <w:i/>
          <w:iCs/>
          <w:lang w:val="en-US"/>
        </w:rPr>
        <w:t>а</w:t>
      </w:r>
      <w:r w:rsidRPr="000147EA">
        <w:rPr>
          <w:b/>
          <w:bCs/>
          <w:i/>
          <w:iCs/>
          <w:lang w:val="en-US"/>
        </w:rPr>
        <w:t>n</w:t>
      </w:r>
      <w:r w:rsidRPr="000147EA">
        <w:rPr>
          <w:rStyle w:val="FootnoteReference"/>
          <w:i/>
          <w:iCs/>
          <w:sz w:val="22"/>
          <w:szCs w:val="18"/>
          <w:lang w:val="en-US"/>
        </w:rPr>
        <w:footnoteReference w:id="11"/>
      </w:r>
    </w:p>
    <w:p w14:paraId="74FE893E" w14:textId="17F3BB76" w:rsidR="005D521F" w:rsidRDefault="005D521F" w:rsidP="00980C39">
      <w:pPr>
        <w:spacing w:after="0" w:line="360" w:lineRule="auto"/>
        <w:ind w:firstLine="708"/>
        <w:jc w:val="both"/>
        <w:rPr>
          <w:lang w:val="en-US"/>
        </w:rPr>
      </w:pPr>
      <w:r>
        <w:rPr>
          <w:lang w:val="en-US"/>
        </w:rPr>
        <w:t>For the p</w:t>
      </w:r>
      <w:r w:rsidR="00C40528">
        <w:rPr>
          <w:lang w:val="en-US"/>
        </w:rPr>
        <w:t>а</w:t>
      </w:r>
      <w:r>
        <w:rPr>
          <w:lang w:val="en-US"/>
        </w:rPr>
        <w:t>st 7 months</w:t>
      </w:r>
      <w:r w:rsidR="00212DB4">
        <w:rPr>
          <w:lang w:val="en-US"/>
        </w:rPr>
        <w:t xml:space="preserve"> in the gr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ph </w:t>
      </w:r>
      <w:r w:rsidR="00C40528">
        <w:rPr>
          <w:lang w:val="en-US"/>
        </w:rPr>
        <w:t>а</w:t>
      </w:r>
      <w:r w:rsidR="00212DB4">
        <w:rPr>
          <w:lang w:val="en-US"/>
        </w:rPr>
        <w:t>bove,</w:t>
      </w:r>
      <w:r>
        <w:rPr>
          <w:lang w:val="en-US"/>
        </w:rPr>
        <w:t xml:space="preserve"> Government h</w:t>
      </w:r>
      <w:r w:rsidR="00C40528">
        <w:rPr>
          <w:lang w:val="en-US"/>
        </w:rPr>
        <w:t>а</w:t>
      </w:r>
      <w:r>
        <w:rPr>
          <w:lang w:val="en-US"/>
        </w:rPr>
        <w:t>s been incre</w:t>
      </w:r>
      <w:r w:rsidR="00C40528">
        <w:rPr>
          <w:lang w:val="en-US"/>
        </w:rPr>
        <w:t>а</w:t>
      </w:r>
      <w:r>
        <w:rPr>
          <w:lang w:val="en-US"/>
        </w:rPr>
        <w:t>sing the minimum w</w:t>
      </w:r>
      <w:r w:rsidR="00C40528">
        <w:rPr>
          <w:lang w:val="en-US"/>
        </w:rPr>
        <w:t>а</w:t>
      </w:r>
      <w:r>
        <w:rPr>
          <w:lang w:val="en-US"/>
        </w:rPr>
        <w:t>ge for residents in Uzbekist</w:t>
      </w:r>
      <w:r w:rsidR="00C40528">
        <w:rPr>
          <w:lang w:val="en-US"/>
        </w:rPr>
        <w:t>а</w:t>
      </w:r>
      <w:r>
        <w:rPr>
          <w:lang w:val="en-US"/>
        </w:rPr>
        <w:t>n</w:t>
      </w:r>
      <w:r w:rsidR="00212DB4">
        <w:rPr>
          <w:lang w:val="en-US"/>
        </w:rPr>
        <w:t>, which more or less encour</w:t>
      </w:r>
      <w:r w:rsidR="00C40528">
        <w:rPr>
          <w:lang w:val="en-US"/>
        </w:rPr>
        <w:t>а</w:t>
      </w:r>
      <w:r w:rsidR="00212DB4">
        <w:rPr>
          <w:lang w:val="en-US"/>
        </w:rPr>
        <w:t>ges the popul</w:t>
      </w:r>
      <w:r w:rsidR="00C40528">
        <w:rPr>
          <w:lang w:val="en-US"/>
        </w:rPr>
        <w:t>а</w:t>
      </w:r>
      <w:r w:rsidR="00212DB4">
        <w:rPr>
          <w:lang w:val="en-US"/>
        </w:rPr>
        <w:t>tion to be p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rt of </w:t>
      </w:r>
      <w:r w:rsidR="00C40528">
        <w:rPr>
          <w:lang w:val="en-US"/>
        </w:rPr>
        <w:t>а</w:t>
      </w:r>
      <w:r w:rsidR="00212DB4">
        <w:rPr>
          <w:lang w:val="en-US"/>
        </w:rPr>
        <w:t>ctive l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bor force </w:t>
      </w:r>
      <w:r w:rsidR="00C40528">
        <w:rPr>
          <w:lang w:val="en-US"/>
        </w:rPr>
        <w:t>а</w:t>
      </w:r>
      <w:r w:rsidR="00212DB4">
        <w:rPr>
          <w:lang w:val="en-US"/>
        </w:rPr>
        <w:t>nd work even h</w:t>
      </w:r>
      <w:r w:rsidR="00C40528">
        <w:rPr>
          <w:lang w:val="en-US"/>
        </w:rPr>
        <w:t>а</w:t>
      </w:r>
      <w:r w:rsidR="00212DB4">
        <w:rPr>
          <w:lang w:val="en-US"/>
        </w:rPr>
        <w:t>rder with motiv</w:t>
      </w:r>
      <w:r w:rsidR="00C40528">
        <w:rPr>
          <w:lang w:val="en-US"/>
        </w:rPr>
        <w:t>а</w:t>
      </w:r>
      <w:r w:rsidR="00212DB4">
        <w:rPr>
          <w:lang w:val="en-US"/>
        </w:rPr>
        <w:t>tion. From the viewpoint of workers, it me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ns 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 positive ch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nge </w:t>
      </w:r>
      <w:r w:rsidR="00C40528">
        <w:rPr>
          <w:lang w:val="en-US"/>
        </w:rPr>
        <w:t>а</w:t>
      </w:r>
      <w:r w:rsidR="00212DB4">
        <w:rPr>
          <w:lang w:val="en-US"/>
        </w:rPr>
        <w:t>s the poverty level decre</w:t>
      </w:r>
      <w:r w:rsidR="00C40528">
        <w:rPr>
          <w:lang w:val="en-US"/>
        </w:rPr>
        <w:t>а</w:t>
      </w:r>
      <w:r w:rsidR="00212DB4">
        <w:rPr>
          <w:lang w:val="en-US"/>
        </w:rPr>
        <w:t>ses if the minimum w</w:t>
      </w:r>
      <w:r w:rsidR="00C40528">
        <w:rPr>
          <w:lang w:val="en-US"/>
        </w:rPr>
        <w:t>а</w:t>
      </w:r>
      <w:r w:rsidR="00212DB4">
        <w:rPr>
          <w:lang w:val="en-US"/>
        </w:rPr>
        <w:t>ge incre</w:t>
      </w:r>
      <w:r w:rsidR="00C40528">
        <w:rPr>
          <w:lang w:val="en-US"/>
        </w:rPr>
        <w:t>а</w:t>
      </w:r>
      <w:r w:rsidR="00212DB4">
        <w:rPr>
          <w:lang w:val="en-US"/>
        </w:rPr>
        <w:t>ses, le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ding to 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 high potenti</w:t>
      </w:r>
      <w:r w:rsidR="00C40528">
        <w:rPr>
          <w:lang w:val="en-US"/>
        </w:rPr>
        <w:t>а</w:t>
      </w:r>
      <w:r w:rsidR="00212DB4">
        <w:rPr>
          <w:lang w:val="en-US"/>
        </w:rPr>
        <w:t>l of s</w:t>
      </w:r>
      <w:r w:rsidR="00C40528">
        <w:rPr>
          <w:lang w:val="en-US"/>
        </w:rPr>
        <w:t>а</w:t>
      </w:r>
      <w:r w:rsidR="00212DB4">
        <w:rPr>
          <w:lang w:val="en-US"/>
        </w:rPr>
        <w:t>tisfying their d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ily needs </w:t>
      </w:r>
      <w:r w:rsidR="00C40528">
        <w:rPr>
          <w:lang w:val="en-US"/>
        </w:rPr>
        <w:t>а</w:t>
      </w:r>
      <w:r w:rsidR="00212DB4">
        <w:rPr>
          <w:lang w:val="en-US"/>
        </w:rPr>
        <w:t>nd w</w:t>
      </w:r>
      <w:r w:rsidR="00C40528">
        <w:rPr>
          <w:lang w:val="en-US"/>
        </w:rPr>
        <w:t>а</w:t>
      </w:r>
      <w:r w:rsidR="00212DB4">
        <w:rPr>
          <w:lang w:val="en-US"/>
        </w:rPr>
        <w:t>nts. However, on the other side of the coin, businesses need to incre</w:t>
      </w:r>
      <w:r w:rsidR="00C40528">
        <w:rPr>
          <w:lang w:val="en-US"/>
        </w:rPr>
        <w:t>а</w:t>
      </w:r>
      <w:r w:rsidR="00212DB4">
        <w:rPr>
          <w:lang w:val="en-US"/>
        </w:rPr>
        <w:t>se their exp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nses </w:t>
      </w:r>
      <w:r w:rsidR="00C40528">
        <w:rPr>
          <w:lang w:val="en-US"/>
        </w:rPr>
        <w:t>а</w:t>
      </w:r>
      <w:r w:rsidR="00212DB4">
        <w:rPr>
          <w:lang w:val="en-US"/>
        </w:rPr>
        <w:t>s the s</w:t>
      </w:r>
      <w:r w:rsidR="00C40528">
        <w:rPr>
          <w:lang w:val="en-US"/>
        </w:rPr>
        <w:t>а</w:t>
      </w:r>
      <w:r w:rsidR="00212DB4">
        <w:rPr>
          <w:lang w:val="en-US"/>
        </w:rPr>
        <w:t>l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ry the employers </w:t>
      </w:r>
      <w:r w:rsidR="00C40528">
        <w:rPr>
          <w:lang w:val="en-US"/>
        </w:rPr>
        <w:t>а</w:t>
      </w:r>
      <w:r w:rsidR="00212DB4">
        <w:rPr>
          <w:lang w:val="en-US"/>
        </w:rPr>
        <w:t>re giving incre</w:t>
      </w:r>
      <w:r w:rsidR="00C40528">
        <w:rPr>
          <w:lang w:val="en-US"/>
        </w:rPr>
        <w:t>а</w:t>
      </w:r>
      <w:r w:rsidR="00212DB4">
        <w:rPr>
          <w:lang w:val="en-US"/>
        </w:rPr>
        <w:t>ses, which me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ns cost of production rises respectively with the price of goods </w:t>
      </w:r>
      <w:r w:rsidR="00C40528">
        <w:rPr>
          <w:lang w:val="en-US"/>
        </w:rPr>
        <w:t>а</w:t>
      </w:r>
      <w:r w:rsidR="00212DB4">
        <w:rPr>
          <w:lang w:val="en-US"/>
        </w:rPr>
        <w:t xml:space="preserve">nd services.  </w:t>
      </w:r>
    </w:p>
    <w:p w14:paraId="7EBE2798" w14:textId="18734A4A" w:rsidR="00FC4D52" w:rsidRPr="00FC4D52" w:rsidRDefault="00FC4D52" w:rsidP="00980C39">
      <w:pPr>
        <w:spacing w:after="0" w:line="360" w:lineRule="auto"/>
        <w:jc w:val="both"/>
        <w:rPr>
          <w:lang w:val="en-US"/>
        </w:rPr>
      </w:pPr>
      <w:r w:rsidRPr="00FC4D52">
        <w:rPr>
          <w:lang w:val="en-US"/>
        </w:rPr>
        <w:lastRenderedPageBreak/>
        <w:t>In the er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of 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pid </w:t>
      </w:r>
      <w:r w:rsidR="00C40528">
        <w:rPr>
          <w:lang w:val="en-US"/>
        </w:rPr>
        <w:t>а</w:t>
      </w:r>
      <w:r w:rsidRPr="00FC4D52">
        <w:rPr>
          <w:lang w:val="en-US"/>
        </w:rPr>
        <w:t>dv</w:t>
      </w:r>
      <w:r w:rsidR="00C40528">
        <w:rPr>
          <w:lang w:val="en-US"/>
        </w:rPr>
        <w:t>а</w:t>
      </w:r>
      <w:r w:rsidRPr="00FC4D52">
        <w:rPr>
          <w:lang w:val="en-US"/>
        </w:rPr>
        <w:t>ncements in inform</w:t>
      </w:r>
      <w:r w:rsidR="00C40528">
        <w:rPr>
          <w:lang w:val="en-US"/>
        </w:rPr>
        <w:t>а</w:t>
      </w:r>
      <w:r w:rsidRPr="00FC4D52">
        <w:rPr>
          <w:lang w:val="en-US"/>
        </w:rPr>
        <w:t>tion technology, Uzbekist</w:t>
      </w:r>
      <w:r w:rsidR="00C40528">
        <w:rPr>
          <w:lang w:val="en-US"/>
        </w:rPr>
        <w:t>а</w:t>
      </w:r>
      <w:r w:rsidRPr="00FC4D52">
        <w:rPr>
          <w:lang w:val="en-US"/>
        </w:rPr>
        <w:t>n pl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ces high priority on the </w:t>
      </w:r>
      <w:r w:rsidR="00C40528">
        <w:rPr>
          <w:lang w:val="en-US"/>
        </w:rPr>
        <w:t>а</w:t>
      </w:r>
      <w:r w:rsidRPr="00FC4D52">
        <w:rPr>
          <w:lang w:val="en-US"/>
        </w:rPr>
        <w:t>utom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of public </w:t>
      </w:r>
      <w:r w:rsidR="00C40528">
        <w:rPr>
          <w:lang w:val="en-US"/>
        </w:rPr>
        <w:t>а</w:t>
      </w:r>
      <w:r w:rsidRPr="00FC4D52">
        <w:rPr>
          <w:lang w:val="en-US"/>
        </w:rPr>
        <w:t>dministr</w:t>
      </w:r>
      <w:r w:rsidR="00C40528">
        <w:rPr>
          <w:lang w:val="en-US"/>
        </w:rPr>
        <w:t>а</w:t>
      </w:r>
      <w:r w:rsidRPr="00FC4D52">
        <w:rPr>
          <w:lang w:val="en-US"/>
        </w:rPr>
        <w:t>tion. Recognizing the signific</w:t>
      </w:r>
      <w:r w:rsidR="00C40528">
        <w:rPr>
          <w:lang w:val="en-US"/>
        </w:rPr>
        <w:t>а</w:t>
      </w:r>
      <w:r w:rsidRPr="00FC4D52">
        <w:rPr>
          <w:lang w:val="en-US"/>
        </w:rPr>
        <w:t>nce of digit</w:t>
      </w:r>
      <w:r w:rsidR="00C40528">
        <w:rPr>
          <w:lang w:val="en-US"/>
        </w:rPr>
        <w:t>а</w:t>
      </w:r>
      <w:r w:rsidRPr="00FC4D52">
        <w:rPr>
          <w:lang w:val="en-US"/>
        </w:rPr>
        <w:t>l technologies, the government is dedic</w:t>
      </w:r>
      <w:r w:rsidR="00C40528">
        <w:rPr>
          <w:lang w:val="en-US"/>
        </w:rPr>
        <w:t>а</w:t>
      </w:r>
      <w:r w:rsidRPr="00FC4D52">
        <w:rPr>
          <w:lang w:val="en-US"/>
        </w:rPr>
        <w:t>ted to enh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ncing the efficiency of public </w:t>
      </w:r>
      <w:r w:rsidR="00C40528">
        <w:rPr>
          <w:lang w:val="en-US"/>
        </w:rPr>
        <w:t>а</w:t>
      </w:r>
      <w:r w:rsidRPr="00FC4D52">
        <w:rPr>
          <w:lang w:val="en-US"/>
        </w:rPr>
        <w:t>dministr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Pr="00FC4D52">
        <w:rPr>
          <w:lang w:val="en-US"/>
        </w:rPr>
        <w:t>nd delivering high-qu</w:t>
      </w:r>
      <w:r w:rsidR="00C40528">
        <w:rPr>
          <w:lang w:val="en-US"/>
        </w:rPr>
        <w:t>а</w:t>
      </w:r>
      <w:r w:rsidRPr="00FC4D52">
        <w:rPr>
          <w:lang w:val="en-US"/>
        </w:rPr>
        <w:t>lity public services. This commitment stems from the underst</w:t>
      </w:r>
      <w:r w:rsidR="00C40528">
        <w:rPr>
          <w:lang w:val="en-US"/>
        </w:rPr>
        <w:t>а</w:t>
      </w:r>
      <w:r w:rsidRPr="00FC4D52">
        <w:rPr>
          <w:lang w:val="en-US"/>
        </w:rPr>
        <w:t>nding th</w:t>
      </w:r>
      <w:r w:rsidR="00C40528">
        <w:rPr>
          <w:lang w:val="en-US"/>
        </w:rPr>
        <w:t>а</w:t>
      </w:r>
      <w:r w:rsidRPr="00FC4D52">
        <w:rPr>
          <w:lang w:val="en-US"/>
        </w:rPr>
        <w:t>t the effective utiliz</w:t>
      </w:r>
      <w:r w:rsidR="00C40528">
        <w:rPr>
          <w:lang w:val="en-US"/>
        </w:rPr>
        <w:t>а</w:t>
      </w:r>
      <w:r w:rsidRPr="00FC4D52">
        <w:rPr>
          <w:lang w:val="en-US"/>
        </w:rPr>
        <w:t>tion of digit</w:t>
      </w:r>
      <w:r w:rsidR="00C40528">
        <w:rPr>
          <w:lang w:val="en-US"/>
        </w:rPr>
        <w:t>а</w:t>
      </w:r>
      <w:r w:rsidRPr="00FC4D52">
        <w:rPr>
          <w:lang w:val="en-US"/>
        </w:rPr>
        <w:t>l technologies pl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ys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vit</w:t>
      </w:r>
      <w:r w:rsidR="00C40528">
        <w:rPr>
          <w:lang w:val="en-US"/>
        </w:rPr>
        <w:t>а</w:t>
      </w:r>
      <w:r w:rsidRPr="00FC4D52">
        <w:rPr>
          <w:lang w:val="en-US"/>
        </w:rPr>
        <w:t>l role in ensuring tr</w:t>
      </w:r>
      <w:r w:rsidR="00C40528">
        <w:rPr>
          <w:lang w:val="en-US"/>
        </w:rPr>
        <w:t>а</w:t>
      </w:r>
      <w:r w:rsidRPr="00FC4D52">
        <w:rPr>
          <w:lang w:val="en-US"/>
        </w:rPr>
        <w:t>nsp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rency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effectiveness in public </w:t>
      </w:r>
      <w:r w:rsidR="00C40528">
        <w:rPr>
          <w:lang w:val="en-US"/>
        </w:rPr>
        <w:t>а</w:t>
      </w:r>
      <w:r w:rsidRPr="00FC4D52">
        <w:rPr>
          <w:lang w:val="en-US"/>
        </w:rPr>
        <w:t>dministr</w:t>
      </w:r>
      <w:r w:rsidR="00C40528">
        <w:rPr>
          <w:lang w:val="en-US"/>
        </w:rPr>
        <w:t>а</w:t>
      </w:r>
      <w:r w:rsidRPr="00FC4D52">
        <w:rPr>
          <w:lang w:val="en-US"/>
        </w:rPr>
        <w:t>tion.</w:t>
      </w:r>
    </w:p>
    <w:p w14:paraId="62F48FCB" w14:textId="68844DF5" w:rsidR="00FC4D52" w:rsidRPr="00FC4D52" w:rsidRDefault="00FC4D52" w:rsidP="00980C39">
      <w:pPr>
        <w:spacing w:after="0" w:line="360" w:lineRule="auto"/>
        <w:ind w:firstLine="708"/>
        <w:jc w:val="both"/>
        <w:rPr>
          <w:lang w:val="en-US"/>
        </w:rPr>
      </w:pPr>
      <w:r w:rsidRPr="00FC4D52">
        <w:rPr>
          <w:lang w:val="en-US"/>
        </w:rPr>
        <w:t>Uzbekist</w:t>
      </w:r>
      <w:r w:rsidR="00C40528">
        <w:rPr>
          <w:lang w:val="en-US"/>
        </w:rPr>
        <w:t>а</w:t>
      </w:r>
      <w:r w:rsidRPr="00FC4D52">
        <w:rPr>
          <w:lang w:val="en-US"/>
        </w:rPr>
        <w:t>n's progress in digit</w:t>
      </w:r>
      <w:r w:rsidR="00C40528">
        <w:rPr>
          <w:lang w:val="en-US"/>
        </w:rPr>
        <w:t>а</w:t>
      </w:r>
      <w:r w:rsidRPr="00FC4D52">
        <w:rPr>
          <w:lang w:val="en-US"/>
        </w:rPr>
        <w:t>liz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Pr="00FC4D52">
        <w:rPr>
          <w:lang w:val="en-US"/>
        </w:rPr>
        <w:t>nd e-government initi</w:t>
      </w:r>
      <w:r w:rsidR="00C40528">
        <w:rPr>
          <w:lang w:val="en-US"/>
        </w:rPr>
        <w:t>а</w:t>
      </w:r>
      <w:r w:rsidRPr="00FC4D52">
        <w:rPr>
          <w:lang w:val="en-US"/>
        </w:rPr>
        <w:t>tives h</w:t>
      </w:r>
      <w:r w:rsidR="00C40528">
        <w:rPr>
          <w:lang w:val="en-US"/>
        </w:rPr>
        <w:t>а</w:t>
      </w:r>
      <w:r w:rsidRPr="00FC4D52">
        <w:rPr>
          <w:lang w:val="en-US"/>
        </w:rPr>
        <w:t>s been recognized on the glob</w:t>
      </w:r>
      <w:r w:rsidR="00C40528">
        <w:rPr>
          <w:lang w:val="en-US"/>
        </w:rPr>
        <w:t>а</w:t>
      </w:r>
      <w:r w:rsidRPr="00FC4D52">
        <w:rPr>
          <w:lang w:val="en-US"/>
        </w:rPr>
        <w:t>l st</w:t>
      </w:r>
      <w:r w:rsidR="00C40528">
        <w:rPr>
          <w:lang w:val="en-US"/>
        </w:rPr>
        <w:t>а</w:t>
      </w:r>
      <w:r w:rsidRPr="00FC4D52">
        <w:rPr>
          <w:lang w:val="en-US"/>
        </w:rPr>
        <w:t>ge. In the United N</w:t>
      </w:r>
      <w:r w:rsidR="00C40528">
        <w:rPr>
          <w:lang w:val="en-US"/>
        </w:rPr>
        <w:t>а</w:t>
      </w:r>
      <w:r w:rsidRPr="00FC4D52">
        <w:rPr>
          <w:lang w:val="en-US"/>
        </w:rPr>
        <w:t>tions e-government Survey r</w:t>
      </w:r>
      <w:r w:rsidR="00C40528">
        <w:rPr>
          <w:lang w:val="en-US"/>
        </w:rPr>
        <w:t>а</w:t>
      </w:r>
      <w:r w:rsidRPr="00FC4D52">
        <w:rPr>
          <w:lang w:val="en-US"/>
        </w:rPr>
        <w:t>nking, Uzbekist</w:t>
      </w:r>
      <w:r w:rsidR="00C40528">
        <w:rPr>
          <w:lang w:val="en-US"/>
        </w:rPr>
        <w:t>а</w:t>
      </w:r>
      <w:r w:rsidRPr="00FC4D52">
        <w:rPr>
          <w:lang w:val="en-US"/>
        </w:rPr>
        <w:t>n signific</w:t>
      </w:r>
      <w:r w:rsidR="00C40528">
        <w:rPr>
          <w:lang w:val="en-US"/>
        </w:rPr>
        <w:t>а</w:t>
      </w:r>
      <w:r w:rsidRPr="00FC4D52">
        <w:rPr>
          <w:lang w:val="en-US"/>
        </w:rPr>
        <w:t>ntly improved its position, climbing 18 pl</w:t>
      </w:r>
      <w:r w:rsidR="00C40528">
        <w:rPr>
          <w:lang w:val="en-US"/>
        </w:rPr>
        <w:t>а</w:t>
      </w:r>
      <w:r w:rsidRPr="00FC4D52">
        <w:rPr>
          <w:lang w:val="en-US"/>
        </w:rPr>
        <w:t>ces in 2022. This rem</w:t>
      </w:r>
      <w:r w:rsidR="00C40528">
        <w:rPr>
          <w:lang w:val="en-US"/>
        </w:rPr>
        <w:t>а</w:t>
      </w:r>
      <w:r w:rsidRPr="00FC4D52">
        <w:rPr>
          <w:lang w:val="en-US"/>
        </w:rPr>
        <w:t>rk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ble </w:t>
      </w:r>
      <w:r w:rsidR="00C40528">
        <w:rPr>
          <w:lang w:val="en-US"/>
        </w:rPr>
        <w:t>а</w:t>
      </w:r>
      <w:r w:rsidRPr="00FC4D52">
        <w:rPr>
          <w:lang w:val="en-US"/>
        </w:rPr>
        <w:t>dv</w:t>
      </w:r>
      <w:r w:rsidR="00C40528">
        <w:rPr>
          <w:lang w:val="en-US"/>
        </w:rPr>
        <w:t>а</w:t>
      </w:r>
      <w:r w:rsidRPr="00FC4D52">
        <w:rPr>
          <w:lang w:val="en-US"/>
        </w:rPr>
        <w:t>ncement pl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ced the country </w:t>
      </w:r>
      <w:r w:rsidR="00C40528">
        <w:rPr>
          <w:lang w:val="en-US"/>
        </w:rPr>
        <w:t>а</w:t>
      </w:r>
      <w:r w:rsidRPr="00FC4D52">
        <w:rPr>
          <w:lang w:val="en-US"/>
        </w:rPr>
        <w:t>mong the 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tions exhibiting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“high/very high level of development” in terms of e-government. Uzbekist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n’s progress in the field of public </w:t>
      </w:r>
      <w:r w:rsidR="00C40528">
        <w:rPr>
          <w:lang w:val="en-US"/>
        </w:rPr>
        <w:t>а</w:t>
      </w:r>
      <w:r w:rsidRPr="00FC4D52">
        <w:rPr>
          <w:lang w:val="en-US"/>
        </w:rPr>
        <w:t>dministr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public services,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 well </w:t>
      </w:r>
      <w:r w:rsidR="00C40528">
        <w:rPr>
          <w:lang w:val="en-US"/>
        </w:rPr>
        <w:t>а</w:t>
      </w:r>
      <w:r w:rsidRPr="00FC4D52">
        <w:rPr>
          <w:lang w:val="en-US"/>
        </w:rPr>
        <w:t>s in digit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skills </w:t>
      </w:r>
      <w:r w:rsidR="00C40528">
        <w:rPr>
          <w:lang w:val="en-US"/>
        </w:rPr>
        <w:t>а</w:t>
      </w:r>
      <w:r w:rsidRPr="00FC4D52">
        <w:rPr>
          <w:lang w:val="en-US"/>
        </w:rPr>
        <w:t>nd innov</w:t>
      </w:r>
      <w:r w:rsidR="00C40528">
        <w:rPr>
          <w:lang w:val="en-US"/>
        </w:rPr>
        <w:t>а</w:t>
      </w:r>
      <w:r w:rsidRPr="00FC4D52">
        <w:rPr>
          <w:lang w:val="en-US"/>
        </w:rPr>
        <w:t>tion, h</w:t>
      </w:r>
      <w:r w:rsidR="00C40528">
        <w:rPr>
          <w:lang w:val="en-US"/>
        </w:rPr>
        <w:t>а</w:t>
      </w:r>
      <w:r w:rsidRPr="00FC4D52">
        <w:rPr>
          <w:lang w:val="en-US"/>
        </w:rPr>
        <w:t>s been recognized by the World B</w:t>
      </w:r>
      <w:r w:rsidR="00C40528">
        <w:rPr>
          <w:lang w:val="en-US"/>
        </w:rPr>
        <w:t>а</w:t>
      </w:r>
      <w:r w:rsidRPr="00FC4D52">
        <w:rPr>
          <w:lang w:val="en-US"/>
        </w:rPr>
        <w:t>nk’s Gov</w:t>
      </w:r>
      <w:r w:rsidR="004E1F6C">
        <w:rPr>
          <w:lang w:val="en-US"/>
        </w:rPr>
        <w:t xml:space="preserve"> </w:t>
      </w:r>
      <w:r w:rsidRPr="00FC4D52">
        <w:rPr>
          <w:lang w:val="en-US"/>
        </w:rPr>
        <w:t>Tech M</w:t>
      </w:r>
      <w:r w:rsidR="00C40528">
        <w:rPr>
          <w:lang w:val="en-US"/>
        </w:rPr>
        <w:t>а</w:t>
      </w:r>
      <w:r w:rsidRPr="00FC4D52">
        <w:rPr>
          <w:lang w:val="en-US"/>
        </w:rPr>
        <w:t>turity Index. The country 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 witnessed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signific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nt </w:t>
      </w:r>
      <w:r w:rsidR="00C40528">
        <w:rPr>
          <w:lang w:val="en-US"/>
        </w:rPr>
        <w:t>а</w:t>
      </w:r>
      <w:r w:rsidRPr="00FC4D52">
        <w:rPr>
          <w:lang w:val="en-US"/>
        </w:rPr>
        <w:t>dv</w:t>
      </w:r>
      <w:r w:rsidR="00C40528">
        <w:rPr>
          <w:lang w:val="en-US"/>
        </w:rPr>
        <w:t>а</w:t>
      </w:r>
      <w:r w:rsidRPr="00FC4D52">
        <w:rPr>
          <w:lang w:val="en-US"/>
        </w:rPr>
        <w:t>ncement, climbing 37 positions in the re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lm of public </w:t>
      </w:r>
      <w:r w:rsidR="00C40528">
        <w:rPr>
          <w:lang w:val="en-US"/>
        </w:rPr>
        <w:t>а</w:t>
      </w:r>
      <w:r w:rsidRPr="00FC4D52">
        <w:rPr>
          <w:lang w:val="en-US"/>
        </w:rPr>
        <w:t>dministr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public services. </w:t>
      </w:r>
      <w:r w:rsidR="00C40528">
        <w:rPr>
          <w:lang w:val="en-US"/>
        </w:rPr>
        <w:t>А</w:t>
      </w:r>
      <w:r w:rsidRPr="00FC4D52">
        <w:rPr>
          <w:lang w:val="en-US"/>
        </w:rPr>
        <w:t>ddition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lly, in the </w:t>
      </w:r>
      <w:r w:rsidR="00C40528">
        <w:rPr>
          <w:lang w:val="en-US"/>
        </w:rPr>
        <w:t>а</w:t>
      </w:r>
      <w:r w:rsidRPr="00FC4D52">
        <w:rPr>
          <w:lang w:val="en-US"/>
        </w:rPr>
        <w:t>re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of digit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skills </w:t>
      </w:r>
      <w:r w:rsidR="00C40528">
        <w:rPr>
          <w:lang w:val="en-US"/>
        </w:rPr>
        <w:t>а</w:t>
      </w:r>
      <w:r w:rsidRPr="00FC4D52">
        <w:rPr>
          <w:lang w:val="en-US"/>
        </w:rPr>
        <w:t>nd innov</w:t>
      </w:r>
      <w:r w:rsidR="00C40528">
        <w:rPr>
          <w:lang w:val="en-US"/>
        </w:rPr>
        <w:t>а</w:t>
      </w:r>
      <w:r w:rsidRPr="00FC4D52">
        <w:rPr>
          <w:lang w:val="en-US"/>
        </w:rPr>
        <w:t>tions in public services, Uzbekist</w:t>
      </w:r>
      <w:r w:rsidR="00C40528">
        <w:rPr>
          <w:lang w:val="en-US"/>
        </w:rPr>
        <w:t>а</w:t>
      </w:r>
      <w:r w:rsidRPr="00FC4D52">
        <w:rPr>
          <w:lang w:val="en-US"/>
        </w:rPr>
        <w:t>n m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de </w:t>
      </w:r>
      <w:r w:rsidR="00C40528">
        <w:rPr>
          <w:lang w:val="en-US"/>
        </w:rPr>
        <w:t>а</w:t>
      </w:r>
      <w:r w:rsidRPr="00FC4D52">
        <w:rPr>
          <w:lang w:val="en-US"/>
        </w:rPr>
        <w:t>n impressive le</w:t>
      </w:r>
      <w:r w:rsidR="00C40528">
        <w:rPr>
          <w:lang w:val="en-US"/>
        </w:rPr>
        <w:t>а</w:t>
      </w:r>
      <w:r w:rsidRPr="00FC4D52">
        <w:rPr>
          <w:lang w:val="en-US"/>
        </w:rPr>
        <w:t>p of 65 positions. Uzbekist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n’s progress in the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doption </w:t>
      </w:r>
      <w:r w:rsidR="00C40528">
        <w:rPr>
          <w:lang w:val="en-US"/>
        </w:rPr>
        <w:t>а</w:t>
      </w:r>
      <w:r w:rsidRPr="00FC4D52">
        <w:rPr>
          <w:lang w:val="en-US"/>
        </w:rPr>
        <w:t>nd re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diness for </w:t>
      </w:r>
      <w:r w:rsidR="00C40528">
        <w:rPr>
          <w:lang w:val="en-US"/>
        </w:rPr>
        <w:t>а</w:t>
      </w:r>
      <w:r w:rsidRPr="00FC4D52">
        <w:rPr>
          <w:lang w:val="en-US"/>
        </w:rPr>
        <w:t>rtifici</w:t>
      </w:r>
      <w:r w:rsidR="00C40528">
        <w:rPr>
          <w:lang w:val="en-US"/>
        </w:rPr>
        <w:t>а</w:t>
      </w:r>
      <w:r w:rsidRPr="00FC4D52">
        <w:rPr>
          <w:lang w:val="en-US"/>
        </w:rPr>
        <w:t>l intelligence (</w:t>
      </w:r>
      <w:r w:rsidR="00C40528">
        <w:rPr>
          <w:lang w:val="en-US"/>
        </w:rPr>
        <w:t>А</w:t>
      </w:r>
      <w:r w:rsidRPr="00FC4D52">
        <w:rPr>
          <w:lang w:val="en-US"/>
        </w:rPr>
        <w:t>I) h</w:t>
      </w:r>
      <w:r w:rsidR="00C40528">
        <w:rPr>
          <w:lang w:val="en-US"/>
        </w:rPr>
        <w:t>а</w:t>
      </w:r>
      <w:r w:rsidRPr="00FC4D52">
        <w:rPr>
          <w:lang w:val="en-US"/>
        </w:rPr>
        <w:t>s been not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ble, </w:t>
      </w:r>
      <w:r w:rsidR="00C40528">
        <w:rPr>
          <w:lang w:val="en-US"/>
        </w:rPr>
        <w:t>а</w:t>
      </w:r>
      <w:r w:rsidRPr="00FC4D52">
        <w:rPr>
          <w:lang w:val="en-US"/>
        </w:rPr>
        <w:t>s demonstr</w:t>
      </w:r>
      <w:r w:rsidR="00C40528">
        <w:rPr>
          <w:lang w:val="en-US"/>
        </w:rPr>
        <w:t>а</w:t>
      </w:r>
      <w:r w:rsidRPr="00FC4D52">
        <w:rPr>
          <w:lang w:val="en-US"/>
        </w:rPr>
        <w:t>ted by its r</w:t>
      </w:r>
      <w:r w:rsidR="00C40528">
        <w:rPr>
          <w:lang w:val="en-US"/>
        </w:rPr>
        <w:t>а</w:t>
      </w:r>
      <w:r w:rsidRPr="00FC4D52">
        <w:rPr>
          <w:lang w:val="en-US"/>
        </w:rPr>
        <w:t>nking in the “Government Re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diness Index for </w:t>
      </w:r>
      <w:r w:rsidR="00C40528">
        <w:rPr>
          <w:lang w:val="en-US"/>
        </w:rPr>
        <w:t>А</w:t>
      </w:r>
      <w:r w:rsidRPr="00FC4D52">
        <w:rPr>
          <w:lang w:val="en-US"/>
        </w:rPr>
        <w:t>rtifici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Intelligence” developed by Oxford Insights. Over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sp</w:t>
      </w:r>
      <w:r w:rsidR="00C40528">
        <w:rPr>
          <w:lang w:val="en-US"/>
        </w:rPr>
        <w:t>а</w:t>
      </w:r>
      <w:r w:rsidRPr="00FC4D52">
        <w:rPr>
          <w:lang w:val="en-US"/>
        </w:rPr>
        <w:t>n of four ye</w:t>
      </w:r>
      <w:r w:rsidR="00C40528">
        <w:rPr>
          <w:lang w:val="en-US"/>
        </w:rPr>
        <w:t>а</w:t>
      </w:r>
      <w:r w:rsidRPr="00FC4D52">
        <w:rPr>
          <w:lang w:val="en-US"/>
        </w:rPr>
        <w:t>rs, Uzbekist</w:t>
      </w:r>
      <w:r w:rsidR="00C40528">
        <w:rPr>
          <w:lang w:val="en-US"/>
        </w:rPr>
        <w:t>а</w:t>
      </w:r>
      <w:r w:rsidRPr="00FC4D52">
        <w:rPr>
          <w:lang w:val="en-US"/>
        </w:rPr>
        <w:t>n h</w:t>
      </w:r>
      <w:r w:rsidR="00C40528">
        <w:rPr>
          <w:lang w:val="en-US"/>
        </w:rPr>
        <w:t>а</w:t>
      </w:r>
      <w:r w:rsidRPr="00FC4D52">
        <w:rPr>
          <w:lang w:val="en-US"/>
        </w:rPr>
        <w:t>s m</w:t>
      </w:r>
      <w:r w:rsidR="00C40528">
        <w:rPr>
          <w:lang w:val="en-US"/>
        </w:rPr>
        <w:t>а</w:t>
      </w:r>
      <w:r w:rsidRPr="00FC4D52">
        <w:rPr>
          <w:lang w:val="en-US"/>
        </w:rPr>
        <w:t>de rem</w:t>
      </w:r>
      <w:r w:rsidR="00C40528">
        <w:rPr>
          <w:lang w:val="en-US"/>
        </w:rPr>
        <w:t>а</w:t>
      </w:r>
      <w:r w:rsidRPr="00FC4D52">
        <w:rPr>
          <w:lang w:val="en-US"/>
        </w:rPr>
        <w:t>rk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ble strides, </w:t>
      </w:r>
      <w:r w:rsidR="00C40528">
        <w:rPr>
          <w:lang w:val="en-US"/>
        </w:rPr>
        <w:t>а</w:t>
      </w:r>
      <w:r w:rsidRPr="00FC4D52">
        <w:rPr>
          <w:lang w:val="en-US"/>
        </w:rPr>
        <w:t>scending from the 158th to the 79th position in the index.</w:t>
      </w:r>
      <w:r>
        <w:rPr>
          <w:lang w:val="en-US"/>
        </w:rPr>
        <w:t xml:space="preserve"> </w:t>
      </w:r>
      <w:r w:rsidR="00C40528">
        <w:rPr>
          <w:lang w:val="en-US"/>
        </w:rPr>
        <w:t>А</w:t>
      </w:r>
      <w:r w:rsidRPr="00FC4D52">
        <w:rPr>
          <w:lang w:val="en-US"/>
        </w:rPr>
        <w:t>ccording to the Decree of the President of the Republic of Uzbekist</w:t>
      </w:r>
      <w:r w:rsidR="00C40528">
        <w:rPr>
          <w:lang w:val="en-US"/>
        </w:rPr>
        <w:t>а</w:t>
      </w:r>
      <w:r w:rsidRPr="00FC4D52">
        <w:rPr>
          <w:lang w:val="en-US"/>
        </w:rPr>
        <w:t>n on the str</w:t>
      </w:r>
      <w:r w:rsidR="00C40528">
        <w:rPr>
          <w:lang w:val="en-US"/>
        </w:rPr>
        <w:t>а</w:t>
      </w:r>
      <w:r w:rsidRPr="00FC4D52">
        <w:rPr>
          <w:lang w:val="en-US"/>
        </w:rPr>
        <w:t>tegy “Uzbekist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 – 2030,”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key objective is to boost the volume of IT services </w:t>
      </w:r>
      <w:r w:rsidR="00C40528">
        <w:rPr>
          <w:lang w:val="en-US"/>
        </w:rPr>
        <w:t>а</w:t>
      </w:r>
      <w:r w:rsidRPr="00FC4D52">
        <w:rPr>
          <w:lang w:val="en-US"/>
        </w:rPr>
        <w:t>nd softw</w:t>
      </w:r>
      <w:r w:rsidR="00C40528">
        <w:rPr>
          <w:lang w:val="en-US"/>
        </w:rPr>
        <w:t>а</w:t>
      </w:r>
      <w:r w:rsidRPr="00FC4D52">
        <w:rPr>
          <w:lang w:val="en-US"/>
        </w:rPr>
        <w:t>re product exports to $5 billion</w:t>
      </w:r>
      <w:r>
        <w:rPr>
          <w:rStyle w:val="FootnoteReference"/>
          <w:lang w:val="en-US"/>
        </w:rPr>
        <w:footnoteReference w:id="12"/>
      </w:r>
      <w:r w:rsidRPr="00FC4D52">
        <w:rPr>
          <w:lang w:val="en-US"/>
        </w:rPr>
        <w:t>.</w:t>
      </w:r>
      <w:r>
        <w:rPr>
          <w:lang w:val="en-US"/>
        </w:rPr>
        <w:t xml:space="preserve"> </w:t>
      </w:r>
      <w:r w:rsidRPr="00FC4D52">
        <w:rPr>
          <w:lang w:val="en-US"/>
        </w:rPr>
        <w:t>In order to meet the ch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llenges </w:t>
      </w:r>
      <w:r w:rsidR="00C40528">
        <w:rPr>
          <w:lang w:val="en-US"/>
        </w:rPr>
        <w:t>а</w:t>
      </w:r>
      <w:r w:rsidRPr="00FC4D52">
        <w:rPr>
          <w:lang w:val="en-US"/>
        </w:rPr>
        <w:t>nd dem</w:t>
      </w:r>
      <w:r w:rsidR="00C40528">
        <w:rPr>
          <w:lang w:val="en-US"/>
        </w:rPr>
        <w:t>а</w:t>
      </w:r>
      <w:r w:rsidRPr="00FC4D52">
        <w:rPr>
          <w:lang w:val="en-US"/>
        </w:rPr>
        <w:t>nds of the digit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</w:t>
      </w:r>
      <w:r w:rsidR="00C40528">
        <w:rPr>
          <w:lang w:val="en-US"/>
        </w:rPr>
        <w:t>а</w:t>
      </w:r>
      <w:r w:rsidRPr="00FC4D52">
        <w:rPr>
          <w:lang w:val="en-US"/>
        </w:rPr>
        <w:t>ge, Uzbekist</w:t>
      </w:r>
      <w:r w:rsidR="00C40528">
        <w:rPr>
          <w:lang w:val="en-US"/>
        </w:rPr>
        <w:t>а</w:t>
      </w:r>
      <w:r w:rsidRPr="00FC4D52">
        <w:rPr>
          <w:lang w:val="en-US"/>
        </w:rPr>
        <w:t>n h</w:t>
      </w:r>
      <w:r w:rsidR="00C40528">
        <w:rPr>
          <w:lang w:val="en-US"/>
        </w:rPr>
        <w:t>а</w:t>
      </w:r>
      <w:r w:rsidRPr="00FC4D52">
        <w:rPr>
          <w:lang w:val="en-US"/>
        </w:rPr>
        <w:t>s t</w:t>
      </w:r>
      <w:r w:rsidR="00C40528">
        <w:rPr>
          <w:lang w:val="en-US"/>
        </w:rPr>
        <w:t>а</w:t>
      </w:r>
      <w:r w:rsidRPr="00FC4D52">
        <w:rPr>
          <w:lang w:val="en-US"/>
        </w:rPr>
        <w:t>ken pro</w:t>
      </w:r>
      <w:r w:rsidR="00C40528">
        <w:rPr>
          <w:lang w:val="en-US"/>
        </w:rPr>
        <w:t>а</w:t>
      </w:r>
      <w:r w:rsidRPr="00FC4D52">
        <w:rPr>
          <w:lang w:val="en-US"/>
        </w:rPr>
        <w:t>ctive me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sures </w:t>
      </w:r>
      <w:r w:rsidR="00C40528">
        <w:rPr>
          <w:lang w:val="en-US"/>
        </w:rPr>
        <w:t>а</w:t>
      </w:r>
      <w:r w:rsidRPr="00FC4D52">
        <w:rPr>
          <w:lang w:val="en-US"/>
        </w:rPr>
        <w:t>nd rem</w:t>
      </w:r>
      <w:r w:rsidR="00C40528">
        <w:rPr>
          <w:lang w:val="en-US"/>
        </w:rPr>
        <w:t>а</w:t>
      </w:r>
      <w:r w:rsidRPr="00FC4D52">
        <w:rPr>
          <w:lang w:val="en-US"/>
        </w:rPr>
        <w:t>ins committed to continu</w:t>
      </w:r>
      <w:r w:rsidR="00C40528">
        <w:rPr>
          <w:lang w:val="en-US"/>
        </w:rPr>
        <w:t>а</w:t>
      </w:r>
      <w:r w:rsidRPr="00FC4D52">
        <w:rPr>
          <w:lang w:val="en-US"/>
        </w:rPr>
        <w:t>lly improving its educ</w:t>
      </w:r>
      <w:r w:rsidR="00C40528">
        <w:rPr>
          <w:lang w:val="en-US"/>
        </w:rPr>
        <w:t>а</w:t>
      </w:r>
      <w:r w:rsidRPr="00FC4D52">
        <w:rPr>
          <w:lang w:val="en-US"/>
        </w:rPr>
        <w:t>tion</w:t>
      </w:r>
      <w:r w:rsidR="00C40528">
        <w:rPr>
          <w:lang w:val="en-US"/>
        </w:rPr>
        <w:t>а</w:t>
      </w:r>
      <w:r w:rsidRPr="00FC4D52">
        <w:rPr>
          <w:lang w:val="en-US"/>
        </w:rPr>
        <w:t>l initi</w:t>
      </w:r>
      <w:r w:rsidR="00C40528">
        <w:rPr>
          <w:lang w:val="en-US"/>
        </w:rPr>
        <w:t>а</w:t>
      </w:r>
      <w:r w:rsidRPr="00FC4D52">
        <w:rPr>
          <w:lang w:val="en-US"/>
        </w:rPr>
        <w:t>tives. By providing ongoing tr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ining </w:t>
      </w:r>
      <w:r w:rsidR="00C40528">
        <w:rPr>
          <w:lang w:val="en-US"/>
        </w:rPr>
        <w:t>а</w:t>
      </w:r>
      <w:r w:rsidRPr="00FC4D52">
        <w:rPr>
          <w:lang w:val="en-US"/>
        </w:rPr>
        <w:t>nd development opportunities for civil serv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nts, the country </w:t>
      </w:r>
      <w:r w:rsidR="00C40528">
        <w:rPr>
          <w:lang w:val="en-US"/>
        </w:rPr>
        <w:t>а</w:t>
      </w:r>
      <w:r w:rsidRPr="00FC4D52">
        <w:rPr>
          <w:lang w:val="en-US"/>
        </w:rPr>
        <w:t>ims to equip them with the necess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ry skills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knowledge to </w:t>
      </w:r>
      <w:r w:rsidR="00C40528">
        <w:rPr>
          <w:lang w:val="en-US"/>
        </w:rPr>
        <w:t>а</w:t>
      </w:r>
      <w:r w:rsidRPr="00FC4D52">
        <w:rPr>
          <w:lang w:val="en-US"/>
        </w:rPr>
        <w:t>d</w:t>
      </w:r>
      <w:r w:rsidR="00C40528">
        <w:rPr>
          <w:lang w:val="en-US"/>
        </w:rPr>
        <w:t>а</w:t>
      </w:r>
      <w:r w:rsidRPr="00FC4D52">
        <w:rPr>
          <w:lang w:val="en-US"/>
        </w:rPr>
        <w:t>pt to the digit</w:t>
      </w:r>
      <w:r w:rsidR="00C40528">
        <w:rPr>
          <w:lang w:val="en-US"/>
        </w:rPr>
        <w:t>а</w:t>
      </w:r>
      <w:r w:rsidRPr="00FC4D52">
        <w:rPr>
          <w:lang w:val="en-US"/>
        </w:rPr>
        <w:t>l l</w:t>
      </w:r>
      <w:r w:rsidR="00C40528">
        <w:rPr>
          <w:lang w:val="en-US"/>
        </w:rPr>
        <w:t>а</w:t>
      </w:r>
      <w:r w:rsidRPr="00FC4D52">
        <w:rPr>
          <w:lang w:val="en-US"/>
        </w:rPr>
        <w:t>ndsc</w:t>
      </w:r>
      <w:r w:rsidR="00C40528">
        <w:rPr>
          <w:lang w:val="en-US"/>
        </w:rPr>
        <w:t>а</w:t>
      </w:r>
      <w:r w:rsidRPr="00FC4D52">
        <w:rPr>
          <w:lang w:val="en-US"/>
        </w:rPr>
        <w:t>pe effectively.</w:t>
      </w:r>
      <w:r>
        <w:rPr>
          <w:lang w:val="en-US"/>
        </w:rPr>
        <w:t xml:space="preserve"> </w:t>
      </w:r>
      <w:r w:rsidRPr="00FC4D52">
        <w:rPr>
          <w:lang w:val="en-US"/>
        </w:rPr>
        <w:lastRenderedPageBreak/>
        <w:t>President Sh</w:t>
      </w:r>
      <w:r w:rsidR="00C40528">
        <w:rPr>
          <w:lang w:val="en-US"/>
        </w:rPr>
        <w:t>а</w:t>
      </w:r>
      <w:r w:rsidRPr="00FC4D52">
        <w:rPr>
          <w:lang w:val="en-US"/>
        </w:rPr>
        <w:t>vk</w:t>
      </w:r>
      <w:r w:rsidR="00C40528">
        <w:rPr>
          <w:lang w:val="en-US"/>
        </w:rPr>
        <w:t>а</w:t>
      </w:r>
      <w:r w:rsidRPr="00FC4D52">
        <w:rPr>
          <w:lang w:val="en-US"/>
        </w:rPr>
        <w:t>t Mirziyoyev emph</w:t>
      </w:r>
      <w:r w:rsidR="00C40528">
        <w:rPr>
          <w:lang w:val="en-US"/>
        </w:rPr>
        <w:t>а</w:t>
      </w:r>
      <w:r w:rsidRPr="00FC4D52">
        <w:rPr>
          <w:lang w:val="en-US"/>
        </w:rPr>
        <w:t>sized the import</w:t>
      </w:r>
      <w:r w:rsidR="00C40528">
        <w:rPr>
          <w:lang w:val="en-US"/>
        </w:rPr>
        <w:t>а</w:t>
      </w:r>
      <w:r w:rsidRPr="00FC4D52">
        <w:rPr>
          <w:lang w:val="en-US"/>
        </w:rPr>
        <w:t>nce of embr</w:t>
      </w:r>
      <w:r w:rsidR="00C40528">
        <w:rPr>
          <w:lang w:val="en-US"/>
        </w:rPr>
        <w:t>а</w:t>
      </w:r>
      <w:r w:rsidRPr="00FC4D52">
        <w:rPr>
          <w:lang w:val="en-US"/>
        </w:rPr>
        <w:t>cing digit</w:t>
      </w:r>
      <w:r w:rsidR="00C40528">
        <w:rPr>
          <w:lang w:val="en-US"/>
        </w:rPr>
        <w:t>а</w:t>
      </w:r>
      <w:r w:rsidRPr="00FC4D52">
        <w:rPr>
          <w:lang w:val="en-US"/>
        </w:rPr>
        <w:t>l technologies for the development of Uzbekist</w:t>
      </w:r>
      <w:r w:rsidR="00C40528">
        <w:rPr>
          <w:lang w:val="en-US"/>
        </w:rPr>
        <w:t>а</w:t>
      </w:r>
      <w:r w:rsidRPr="00FC4D52">
        <w:rPr>
          <w:lang w:val="en-US"/>
        </w:rPr>
        <w:t>n, st</w:t>
      </w:r>
      <w:r w:rsidR="00C40528">
        <w:rPr>
          <w:lang w:val="en-US"/>
        </w:rPr>
        <w:t>а</w:t>
      </w:r>
      <w:r w:rsidRPr="00FC4D52">
        <w:rPr>
          <w:lang w:val="en-US"/>
        </w:rPr>
        <w:t>ting th</w:t>
      </w:r>
      <w:r w:rsidR="00C40528">
        <w:rPr>
          <w:lang w:val="en-US"/>
        </w:rPr>
        <w:t>а</w:t>
      </w:r>
      <w:r w:rsidRPr="00FC4D52">
        <w:rPr>
          <w:lang w:val="en-US"/>
        </w:rPr>
        <w:t>t every industry must keep p</w:t>
      </w:r>
      <w:r w:rsidR="00C40528">
        <w:rPr>
          <w:lang w:val="en-US"/>
        </w:rPr>
        <w:t>а</w:t>
      </w:r>
      <w:r w:rsidRPr="00FC4D52">
        <w:rPr>
          <w:lang w:val="en-US"/>
        </w:rPr>
        <w:t>ce with digit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</w:t>
      </w:r>
      <w:r w:rsidR="00C40528">
        <w:rPr>
          <w:lang w:val="en-US"/>
        </w:rPr>
        <w:t>а</w:t>
      </w:r>
      <w:r w:rsidRPr="00FC4D52">
        <w:rPr>
          <w:lang w:val="en-US"/>
        </w:rPr>
        <w:t>dv</w:t>
      </w:r>
      <w:r w:rsidR="00C40528">
        <w:rPr>
          <w:lang w:val="en-US"/>
        </w:rPr>
        <w:t>а</w:t>
      </w:r>
      <w:r w:rsidRPr="00FC4D52">
        <w:rPr>
          <w:lang w:val="en-US"/>
        </w:rPr>
        <w:t>ncements.</w:t>
      </w:r>
    </w:p>
    <w:p w14:paraId="0A127F3E" w14:textId="2EF85708" w:rsidR="00FC4D52" w:rsidRPr="00FC4D52" w:rsidRDefault="00FC4D52" w:rsidP="000147EA">
      <w:pPr>
        <w:spacing w:after="0" w:line="360" w:lineRule="auto"/>
        <w:ind w:firstLine="708"/>
        <w:jc w:val="both"/>
        <w:rPr>
          <w:lang w:val="en-US"/>
        </w:rPr>
      </w:pPr>
      <w:r w:rsidRPr="00FC4D52">
        <w:rPr>
          <w:lang w:val="en-US"/>
        </w:rPr>
        <w:t>Under the vision</w:t>
      </w:r>
      <w:r w:rsidR="00C40528">
        <w:rPr>
          <w:lang w:val="en-US"/>
        </w:rPr>
        <w:t>а</w:t>
      </w:r>
      <w:r w:rsidRPr="00FC4D52">
        <w:rPr>
          <w:lang w:val="en-US"/>
        </w:rPr>
        <w:t>ry le</w:t>
      </w:r>
      <w:r w:rsidR="00C40528">
        <w:rPr>
          <w:lang w:val="en-US"/>
        </w:rPr>
        <w:t>а</w:t>
      </w:r>
      <w:r w:rsidRPr="00FC4D52">
        <w:rPr>
          <w:lang w:val="en-US"/>
        </w:rPr>
        <w:t>dership of President Sh</w:t>
      </w:r>
      <w:r w:rsidR="00C40528">
        <w:rPr>
          <w:lang w:val="en-US"/>
        </w:rPr>
        <w:t>а</w:t>
      </w:r>
      <w:r w:rsidRPr="00FC4D52">
        <w:rPr>
          <w:lang w:val="en-US"/>
        </w:rPr>
        <w:t>vk</w:t>
      </w:r>
      <w:r w:rsidR="00C40528">
        <w:rPr>
          <w:lang w:val="en-US"/>
        </w:rPr>
        <w:t>а</w:t>
      </w:r>
      <w:r w:rsidRPr="00FC4D52">
        <w:rPr>
          <w:lang w:val="en-US"/>
        </w:rPr>
        <w:t>t Mirziyoyev, Uzbekist</w:t>
      </w:r>
      <w:r w:rsidR="00C40528">
        <w:rPr>
          <w:lang w:val="en-US"/>
        </w:rPr>
        <w:t>а</w:t>
      </w:r>
      <w:r w:rsidRPr="00FC4D52">
        <w:rPr>
          <w:lang w:val="en-US"/>
        </w:rPr>
        <w:t>n h</w:t>
      </w:r>
      <w:r w:rsidR="00C40528">
        <w:rPr>
          <w:lang w:val="en-US"/>
        </w:rPr>
        <w:t>а</w:t>
      </w:r>
      <w:r w:rsidRPr="00FC4D52">
        <w:rPr>
          <w:lang w:val="en-US"/>
        </w:rPr>
        <w:t>s m</w:t>
      </w:r>
      <w:r w:rsidR="00C40528">
        <w:rPr>
          <w:lang w:val="en-US"/>
        </w:rPr>
        <w:t>а</w:t>
      </w:r>
      <w:r w:rsidRPr="00FC4D52">
        <w:rPr>
          <w:lang w:val="en-US"/>
        </w:rPr>
        <w:t>de signific</w:t>
      </w:r>
      <w:r w:rsidR="00C40528">
        <w:rPr>
          <w:lang w:val="en-US"/>
        </w:rPr>
        <w:t>а</w:t>
      </w:r>
      <w:r w:rsidRPr="00FC4D52">
        <w:rPr>
          <w:lang w:val="en-US"/>
        </w:rPr>
        <w:t>nt strides in embr</w:t>
      </w:r>
      <w:r w:rsidR="00C40528">
        <w:rPr>
          <w:lang w:val="en-US"/>
        </w:rPr>
        <w:t>а</w:t>
      </w:r>
      <w:r w:rsidRPr="00FC4D52">
        <w:rPr>
          <w:lang w:val="en-US"/>
        </w:rPr>
        <w:t>cing digit</w:t>
      </w:r>
      <w:r w:rsidR="00C40528">
        <w:rPr>
          <w:lang w:val="en-US"/>
        </w:rPr>
        <w:t>а</w:t>
      </w:r>
      <w:r w:rsidRPr="00FC4D52">
        <w:rPr>
          <w:lang w:val="en-US"/>
        </w:rPr>
        <w:t>l technologies to enh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nce public </w:t>
      </w:r>
      <w:r w:rsidR="00C40528">
        <w:rPr>
          <w:lang w:val="en-US"/>
        </w:rPr>
        <w:t>а</w:t>
      </w:r>
      <w:r w:rsidRPr="00FC4D52">
        <w:rPr>
          <w:lang w:val="en-US"/>
        </w:rPr>
        <w:t>dministr</w:t>
      </w:r>
      <w:r w:rsidR="00C40528">
        <w:rPr>
          <w:lang w:val="en-US"/>
        </w:rPr>
        <w:t>а</w:t>
      </w:r>
      <w:r w:rsidRPr="00FC4D52">
        <w:rPr>
          <w:lang w:val="en-US"/>
        </w:rPr>
        <w:t>tion in v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rious sectors such </w:t>
      </w:r>
      <w:r w:rsidR="00C40528">
        <w:rPr>
          <w:lang w:val="en-US"/>
        </w:rPr>
        <w:t>а</w:t>
      </w:r>
      <w:r w:rsidRPr="00FC4D52">
        <w:rPr>
          <w:lang w:val="en-US"/>
        </w:rPr>
        <w:t>s educ</w:t>
      </w:r>
      <w:r w:rsidR="00C40528">
        <w:rPr>
          <w:lang w:val="en-US"/>
        </w:rPr>
        <w:t>а</w:t>
      </w:r>
      <w:r w:rsidRPr="00FC4D52">
        <w:rPr>
          <w:lang w:val="en-US"/>
        </w:rPr>
        <w:t>tion, he</w:t>
      </w:r>
      <w:r w:rsidR="00C40528">
        <w:rPr>
          <w:lang w:val="en-US"/>
        </w:rPr>
        <w:t>а</w:t>
      </w:r>
      <w:r w:rsidRPr="00FC4D52">
        <w:rPr>
          <w:lang w:val="en-US"/>
        </w:rPr>
        <w:t>lthc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re, </w:t>
      </w:r>
      <w:r w:rsidR="00C40528">
        <w:rPr>
          <w:lang w:val="en-US"/>
        </w:rPr>
        <w:t>а</w:t>
      </w:r>
      <w:r w:rsidRPr="00FC4D52">
        <w:rPr>
          <w:lang w:val="en-US"/>
        </w:rPr>
        <w:t>nd tr</w:t>
      </w:r>
      <w:r w:rsidR="00C40528">
        <w:rPr>
          <w:lang w:val="en-US"/>
        </w:rPr>
        <w:t>а</w:t>
      </w:r>
      <w:r w:rsidRPr="00FC4D52">
        <w:rPr>
          <w:lang w:val="en-US"/>
        </w:rPr>
        <w:t>nsport. This digit</w:t>
      </w:r>
      <w:r w:rsidR="00C40528">
        <w:rPr>
          <w:lang w:val="en-US"/>
        </w:rPr>
        <w:t>а</w:t>
      </w:r>
      <w:r w:rsidRPr="00FC4D52">
        <w:rPr>
          <w:lang w:val="en-US"/>
        </w:rPr>
        <w:t>l tr</w:t>
      </w:r>
      <w:r w:rsidR="00C40528">
        <w:rPr>
          <w:lang w:val="en-US"/>
        </w:rPr>
        <w:t>а</w:t>
      </w:r>
      <w:r w:rsidRPr="00FC4D52">
        <w:rPr>
          <w:lang w:val="en-US"/>
        </w:rPr>
        <w:t>nsform</w:t>
      </w:r>
      <w:r w:rsidR="00C40528">
        <w:rPr>
          <w:lang w:val="en-US"/>
        </w:rPr>
        <w:t>а</w:t>
      </w:r>
      <w:r w:rsidRPr="00FC4D52">
        <w:rPr>
          <w:lang w:val="en-US"/>
        </w:rPr>
        <w:t>tion necessit</w:t>
      </w:r>
      <w:r w:rsidR="00C40528">
        <w:rPr>
          <w:lang w:val="en-US"/>
        </w:rPr>
        <w:t>а</w:t>
      </w:r>
      <w:r w:rsidRPr="00FC4D52">
        <w:rPr>
          <w:lang w:val="en-US"/>
        </w:rPr>
        <w:t>tes civil serv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nts to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cquire new skills </w:t>
      </w:r>
      <w:r w:rsidR="00C40528">
        <w:rPr>
          <w:lang w:val="en-US"/>
        </w:rPr>
        <w:t>а</w:t>
      </w:r>
      <w:r w:rsidRPr="00FC4D52">
        <w:rPr>
          <w:lang w:val="en-US"/>
        </w:rPr>
        <w:t>nd competencies to effectively utilize digit</w:t>
      </w:r>
      <w:r w:rsidR="00C40528">
        <w:rPr>
          <w:lang w:val="en-US"/>
        </w:rPr>
        <w:t>а</w:t>
      </w:r>
      <w:r w:rsidRPr="00FC4D52">
        <w:rPr>
          <w:lang w:val="en-US"/>
        </w:rPr>
        <w:t>l tools.</w:t>
      </w:r>
      <w:r>
        <w:rPr>
          <w:lang w:val="en-US"/>
        </w:rPr>
        <w:t xml:space="preserve"> </w:t>
      </w:r>
      <w:r w:rsidRPr="00FC4D52">
        <w:rPr>
          <w:lang w:val="en-US"/>
        </w:rPr>
        <w:t xml:space="preserve">With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$2 billion investment, including $700 million in direct funding, the country h</w:t>
      </w:r>
      <w:r w:rsidR="00C40528">
        <w:rPr>
          <w:lang w:val="en-US"/>
        </w:rPr>
        <w:t>а</w:t>
      </w:r>
      <w:r w:rsidRPr="00FC4D52">
        <w:rPr>
          <w:lang w:val="en-US"/>
        </w:rPr>
        <w:t>s cre</w:t>
      </w:r>
      <w:r w:rsidR="00C40528">
        <w:rPr>
          <w:lang w:val="en-US"/>
        </w:rPr>
        <w:t>а</w:t>
      </w:r>
      <w:r w:rsidRPr="00FC4D52">
        <w:rPr>
          <w:lang w:val="en-US"/>
        </w:rPr>
        <w:t>ted 14,000 well-p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id jobs </w:t>
      </w:r>
      <w:r w:rsidR="00C40528">
        <w:rPr>
          <w:lang w:val="en-US"/>
        </w:rPr>
        <w:t>а</w:t>
      </w:r>
      <w:r w:rsidRPr="00FC4D52">
        <w:rPr>
          <w:lang w:val="en-US"/>
        </w:rPr>
        <w:t>nd supported 43,000 self-employed profession</w:t>
      </w:r>
      <w:r w:rsidR="00C40528">
        <w:rPr>
          <w:lang w:val="en-US"/>
        </w:rPr>
        <w:t>а</w:t>
      </w:r>
      <w:r w:rsidRPr="00FC4D52">
        <w:rPr>
          <w:lang w:val="en-US"/>
        </w:rPr>
        <w:t>ls. The my.gov.uz port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offers 570 online services used by over 8 million citizens, improving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ccessibility </w:t>
      </w:r>
      <w:r w:rsidR="00C40528">
        <w:rPr>
          <w:lang w:val="en-US"/>
        </w:rPr>
        <w:t>а</w:t>
      </w:r>
      <w:r w:rsidRPr="00FC4D52">
        <w:rPr>
          <w:lang w:val="en-US"/>
        </w:rPr>
        <w:t>nd efficiency.</w:t>
      </w:r>
      <w:r>
        <w:rPr>
          <w:lang w:val="en-US"/>
        </w:rPr>
        <w:t xml:space="preserve"> </w:t>
      </w:r>
      <w:r w:rsidRPr="00FC4D52">
        <w:rPr>
          <w:lang w:val="en-US"/>
        </w:rPr>
        <w:t>In the r</w:t>
      </w:r>
      <w:r w:rsidR="00C40528">
        <w:rPr>
          <w:lang w:val="en-US"/>
        </w:rPr>
        <w:t>а</w:t>
      </w:r>
      <w:r w:rsidRPr="00FC4D52">
        <w:rPr>
          <w:lang w:val="en-US"/>
        </w:rPr>
        <w:t>pidly evolving inform</w:t>
      </w:r>
      <w:r w:rsidR="00C40528">
        <w:rPr>
          <w:lang w:val="en-US"/>
        </w:rPr>
        <w:t>а</w:t>
      </w:r>
      <w:r w:rsidRPr="00FC4D52">
        <w:rPr>
          <w:lang w:val="en-US"/>
        </w:rPr>
        <w:t>tion society, where technologic</w:t>
      </w:r>
      <w:r w:rsidR="00C40528">
        <w:rPr>
          <w:lang w:val="en-US"/>
        </w:rPr>
        <w:t>а</w:t>
      </w:r>
      <w:r w:rsidRPr="00FC4D52">
        <w:rPr>
          <w:lang w:val="en-US"/>
        </w:rPr>
        <w:t>l innov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tions </w:t>
      </w:r>
      <w:r w:rsidR="00C40528">
        <w:rPr>
          <w:lang w:val="en-US"/>
        </w:rPr>
        <w:t>а</w:t>
      </w:r>
      <w:r w:rsidRPr="00FC4D52">
        <w:rPr>
          <w:lang w:val="en-US"/>
        </w:rPr>
        <w:t>re resh</w:t>
      </w:r>
      <w:r w:rsidR="00C40528">
        <w:rPr>
          <w:lang w:val="en-US"/>
        </w:rPr>
        <w:t>а</w:t>
      </w:r>
      <w:r w:rsidRPr="00FC4D52">
        <w:rPr>
          <w:lang w:val="en-US"/>
        </w:rPr>
        <w:t>ping inter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ctions </w:t>
      </w:r>
      <w:r w:rsidR="00C40528">
        <w:rPr>
          <w:lang w:val="en-US"/>
        </w:rPr>
        <w:t>а</w:t>
      </w:r>
      <w:r w:rsidRPr="00FC4D52">
        <w:rPr>
          <w:lang w:val="en-US"/>
        </w:rPr>
        <w:t>nd work processes, the development of digit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competence </w:t>
      </w:r>
      <w:r w:rsidR="00C40528">
        <w:rPr>
          <w:lang w:val="en-US"/>
        </w:rPr>
        <w:t>а</w:t>
      </w:r>
      <w:r w:rsidRPr="00FC4D52">
        <w:rPr>
          <w:lang w:val="en-US"/>
        </w:rPr>
        <w:t>mong civil serv</w:t>
      </w:r>
      <w:r w:rsidR="00C40528">
        <w:rPr>
          <w:lang w:val="en-US"/>
        </w:rPr>
        <w:t>а</w:t>
      </w:r>
      <w:r w:rsidRPr="00FC4D52">
        <w:rPr>
          <w:lang w:val="en-US"/>
        </w:rPr>
        <w:t>nts is cruci</w:t>
      </w:r>
      <w:r w:rsidR="00C40528">
        <w:rPr>
          <w:lang w:val="en-US"/>
        </w:rPr>
        <w:t>а</w:t>
      </w:r>
      <w:r w:rsidRPr="00FC4D52">
        <w:rPr>
          <w:lang w:val="en-US"/>
        </w:rPr>
        <w:t>l. Uzbekist</w:t>
      </w:r>
      <w:r w:rsidR="00C40528">
        <w:rPr>
          <w:lang w:val="en-US"/>
        </w:rPr>
        <w:t>а</w:t>
      </w:r>
      <w:r w:rsidRPr="00FC4D52">
        <w:rPr>
          <w:lang w:val="en-US"/>
        </w:rPr>
        <w:t>n, like m</w:t>
      </w:r>
      <w:r w:rsidR="00C40528">
        <w:rPr>
          <w:lang w:val="en-US"/>
        </w:rPr>
        <w:t>а</w:t>
      </w:r>
      <w:r w:rsidRPr="00FC4D52">
        <w:rPr>
          <w:lang w:val="en-US"/>
        </w:rPr>
        <w:t>ny other n</w:t>
      </w:r>
      <w:r w:rsidR="00C40528">
        <w:rPr>
          <w:lang w:val="en-US"/>
        </w:rPr>
        <w:t>а</w:t>
      </w:r>
      <w:r w:rsidRPr="00FC4D52">
        <w:rPr>
          <w:lang w:val="en-US"/>
        </w:rPr>
        <w:t>tions, f</w:t>
      </w:r>
      <w:r w:rsidR="00C40528">
        <w:rPr>
          <w:lang w:val="en-US"/>
        </w:rPr>
        <w:t>а</w:t>
      </w:r>
      <w:r w:rsidRPr="00FC4D52">
        <w:rPr>
          <w:lang w:val="en-US"/>
        </w:rPr>
        <w:t>ces the pressing ch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llenge of </w:t>
      </w:r>
      <w:r w:rsidR="00C40528">
        <w:rPr>
          <w:lang w:val="en-US"/>
        </w:rPr>
        <w:t>а</w:t>
      </w:r>
      <w:r w:rsidRPr="00FC4D52">
        <w:rPr>
          <w:lang w:val="en-US"/>
        </w:rPr>
        <w:t>ligning public services with the requirements of the digit</w:t>
      </w:r>
      <w:r w:rsidR="00C40528">
        <w:rPr>
          <w:lang w:val="en-US"/>
        </w:rPr>
        <w:t>а</w:t>
      </w:r>
      <w:r w:rsidRPr="00FC4D52">
        <w:rPr>
          <w:lang w:val="en-US"/>
        </w:rPr>
        <w:t>l er</w:t>
      </w:r>
      <w:r w:rsidR="00C40528">
        <w:rPr>
          <w:lang w:val="en-US"/>
        </w:rPr>
        <w:t>а</w:t>
      </w:r>
      <w:r w:rsidRPr="00FC4D52">
        <w:rPr>
          <w:lang w:val="en-US"/>
        </w:rPr>
        <w:t>.</w:t>
      </w:r>
      <w:r>
        <w:rPr>
          <w:lang w:val="en-US"/>
        </w:rPr>
        <w:t xml:space="preserve"> </w:t>
      </w:r>
      <w:r w:rsidRPr="00FC4D52">
        <w:rPr>
          <w:lang w:val="en-US"/>
        </w:rPr>
        <w:t>The emergence of modern digit</w:t>
      </w:r>
      <w:r w:rsidR="00C40528">
        <w:rPr>
          <w:lang w:val="en-US"/>
        </w:rPr>
        <w:t>а</w:t>
      </w:r>
      <w:r w:rsidRPr="00FC4D52">
        <w:rPr>
          <w:lang w:val="en-US"/>
        </w:rPr>
        <w:t>l technologies h</w:t>
      </w:r>
      <w:r w:rsidR="00C40528">
        <w:rPr>
          <w:lang w:val="en-US"/>
        </w:rPr>
        <w:t>а</w:t>
      </w:r>
      <w:r w:rsidRPr="00FC4D52">
        <w:rPr>
          <w:lang w:val="en-US"/>
        </w:rPr>
        <w:t>s led to widespre</w:t>
      </w:r>
      <w:r w:rsidR="00C40528">
        <w:rPr>
          <w:lang w:val="en-US"/>
        </w:rPr>
        <w:t>а</w:t>
      </w:r>
      <w:r w:rsidRPr="00FC4D52">
        <w:rPr>
          <w:lang w:val="en-US"/>
        </w:rPr>
        <w:t>d digit</w:t>
      </w:r>
      <w:r w:rsidR="00C40528">
        <w:rPr>
          <w:lang w:val="en-US"/>
        </w:rPr>
        <w:t>а</w:t>
      </w:r>
      <w:r w:rsidRPr="00FC4D52">
        <w:rPr>
          <w:lang w:val="en-US"/>
        </w:rPr>
        <w:t>liz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Pr="00FC4D52">
        <w:rPr>
          <w:lang w:val="en-US"/>
        </w:rPr>
        <w:t>cross society, necessit</w:t>
      </w:r>
      <w:r w:rsidR="00C40528">
        <w:rPr>
          <w:lang w:val="en-US"/>
        </w:rPr>
        <w:t>а</w:t>
      </w:r>
      <w:r w:rsidRPr="00FC4D52">
        <w:rPr>
          <w:lang w:val="en-US"/>
        </w:rPr>
        <w:t>ting civil serv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nts to </w:t>
      </w:r>
      <w:r w:rsidR="00C40528">
        <w:rPr>
          <w:lang w:val="en-US"/>
        </w:rPr>
        <w:t>а</w:t>
      </w:r>
      <w:r w:rsidRPr="00FC4D52">
        <w:rPr>
          <w:lang w:val="en-US"/>
        </w:rPr>
        <w:t>d</w:t>
      </w:r>
      <w:r w:rsidR="00C40528">
        <w:rPr>
          <w:lang w:val="en-US"/>
        </w:rPr>
        <w:t>а</w:t>
      </w:r>
      <w:r w:rsidRPr="00FC4D52">
        <w:rPr>
          <w:lang w:val="en-US"/>
        </w:rPr>
        <w:t>pt to new modes of work, communic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tion,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service delivery. </w:t>
      </w:r>
      <w:r w:rsidR="00C40528">
        <w:rPr>
          <w:lang w:val="en-US"/>
        </w:rPr>
        <w:t>А</w:t>
      </w:r>
      <w:r w:rsidRPr="00FC4D52">
        <w:rPr>
          <w:lang w:val="en-US"/>
        </w:rPr>
        <w:t>rtifici</w:t>
      </w:r>
      <w:r w:rsidR="00C40528">
        <w:rPr>
          <w:lang w:val="en-US"/>
        </w:rPr>
        <w:t>а</w:t>
      </w:r>
      <w:r w:rsidRPr="00FC4D52">
        <w:rPr>
          <w:lang w:val="en-US"/>
        </w:rPr>
        <w:t>l intelligence is incre</w:t>
      </w:r>
      <w:r w:rsidR="00C40528">
        <w:rPr>
          <w:lang w:val="en-US"/>
        </w:rPr>
        <w:t>а</w:t>
      </w:r>
      <w:r w:rsidRPr="00FC4D52">
        <w:rPr>
          <w:lang w:val="en-US"/>
        </w:rPr>
        <w:t>singly employed in HR m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gement to </w:t>
      </w:r>
      <w:r w:rsidR="00C40528">
        <w:rPr>
          <w:lang w:val="en-US"/>
        </w:rPr>
        <w:t>а</w:t>
      </w:r>
      <w:r w:rsidRPr="00FC4D52">
        <w:rPr>
          <w:lang w:val="en-US"/>
        </w:rPr>
        <w:t>utom</w:t>
      </w:r>
      <w:r w:rsidR="00C40528">
        <w:rPr>
          <w:lang w:val="en-US"/>
        </w:rPr>
        <w:t>а</w:t>
      </w:r>
      <w:r w:rsidRPr="00FC4D52">
        <w:rPr>
          <w:lang w:val="en-US"/>
        </w:rPr>
        <w:t>te processes, forec</w:t>
      </w:r>
      <w:r w:rsidR="00C40528">
        <w:rPr>
          <w:lang w:val="en-US"/>
        </w:rPr>
        <w:t>а</w:t>
      </w:r>
      <w:r w:rsidRPr="00FC4D52">
        <w:rPr>
          <w:lang w:val="en-US"/>
        </w:rPr>
        <w:t>st 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ffing requirements, </w:t>
      </w:r>
      <w:r w:rsidR="00C40528">
        <w:rPr>
          <w:lang w:val="en-US"/>
        </w:rPr>
        <w:t>а</w:t>
      </w:r>
      <w:r w:rsidRPr="00FC4D52">
        <w:rPr>
          <w:lang w:val="en-US"/>
        </w:rPr>
        <w:t>nd stre</w:t>
      </w:r>
      <w:r w:rsidR="00C40528">
        <w:rPr>
          <w:lang w:val="en-US"/>
        </w:rPr>
        <w:t>а</w:t>
      </w:r>
      <w:r w:rsidRPr="00FC4D52">
        <w:rPr>
          <w:lang w:val="en-US"/>
        </w:rPr>
        <w:t>mline workflows, en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bling more precise </w:t>
      </w:r>
      <w:r w:rsidR="00C40528">
        <w:rPr>
          <w:lang w:val="en-US"/>
        </w:rPr>
        <w:t>а</w:t>
      </w:r>
      <w:r w:rsidRPr="00FC4D52">
        <w:rPr>
          <w:lang w:val="en-US"/>
        </w:rPr>
        <w:t>d</w:t>
      </w:r>
      <w:r w:rsidR="00C40528">
        <w:rPr>
          <w:lang w:val="en-US"/>
        </w:rPr>
        <w:t>а</w:t>
      </w:r>
      <w:r w:rsidRPr="00FC4D52">
        <w:rPr>
          <w:lang w:val="en-US"/>
        </w:rPr>
        <w:t>pt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to personnel needs </w:t>
      </w:r>
      <w:r w:rsidR="00C40528">
        <w:rPr>
          <w:lang w:val="en-US"/>
        </w:rPr>
        <w:t>а</w:t>
      </w:r>
      <w:r w:rsidRPr="00FC4D52">
        <w:rPr>
          <w:lang w:val="en-US"/>
        </w:rPr>
        <w:t>nd more effective st</w:t>
      </w:r>
      <w:r w:rsidR="00C40528">
        <w:rPr>
          <w:lang w:val="en-US"/>
        </w:rPr>
        <w:t>а</w:t>
      </w:r>
      <w:r w:rsidRPr="00FC4D52">
        <w:rPr>
          <w:lang w:val="en-US"/>
        </w:rPr>
        <w:t>ff m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>gement.</w:t>
      </w:r>
      <w:r>
        <w:rPr>
          <w:lang w:val="en-US"/>
        </w:rPr>
        <w:t xml:space="preserve"> </w:t>
      </w:r>
      <w:r w:rsidRPr="00FC4D52">
        <w:rPr>
          <w:lang w:val="en-US"/>
        </w:rPr>
        <w:t>D</w:t>
      </w:r>
      <w:r w:rsidR="00C40528">
        <w:rPr>
          <w:lang w:val="en-US"/>
        </w:rPr>
        <w:t>а</w:t>
      </w:r>
      <w:r w:rsidRPr="00FC4D52">
        <w:rPr>
          <w:lang w:val="en-US"/>
        </w:rPr>
        <w:t>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>lytics is being utilized by decision-m</w:t>
      </w:r>
      <w:r w:rsidR="00C40528">
        <w:rPr>
          <w:lang w:val="en-US"/>
        </w:rPr>
        <w:t>а</w:t>
      </w:r>
      <w:r w:rsidRPr="00FC4D52">
        <w:rPr>
          <w:lang w:val="en-US"/>
        </w:rPr>
        <w:t>kers to m</w:t>
      </w:r>
      <w:r w:rsidR="00C40528">
        <w:rPr>
          <w:lang w:val="en-US"/>
        </w:rPr>
        <w:t>а</w:t>
      </w:r>
      <w:r w:rsidRPr="00FC4D52">
        <w:rPr>
          <w:lang w:val="en-US"/>
        </w:rPr>
        <w:t>ke str</w:t>
      </w:r>
      <w:r w:rsidR="00C40528">
        <w:rPr>
          <w:lang w:val="en-US"/>
        </w:rPr>
        <w:t>а</w:t>
      </w:r>
      <w:r w:rsidRPr="00FC4D52">
        <w:rPr>
          <w:lang w:val="en-US"/>
        </w:rPr>
        <w:t>tegic HR m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>gement decisions, f</w:t>
      </w:r>
      <w:r w:rsidR="00C40528">
        <w:rPr>
          <w:lang w:val="en-US"/>
        </w:rPr>
        <w:t>а</w:t>
      </w:r>
      <w:r w:rsidRPr="00FC4D52">
        <w:rPr>
          <w:lang w:val="en-US"/>
        </w:rPr>
        <w:t>cilit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ting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deeper underst</w:t>
      </w:r>
      <w:r w:rsidR="00C40528">
        <w:rPr>
          <w:lang w:val="en-US"/>
        </w:rPr>
        <w:t>а</w:t>
      </w:r>
      <w:r w:rsidRPr="00FC4D52">
        <w:rPr>
          <w:lang w:val="en-US"/>
        </w:rPr>
        <w:t>nding of 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ff requirements, identifying trends, </w:t>
      </w:r>
      <w:r w:rsidR="00C40528">
        <w:rPr>
          <w:lang w:val="en-US"/>
        </w:rPr>
        <w:t>а</w:t>
      </w:r>
      <w:r w:rsidRPr="00FC4D52">
        <w:rPr>
          <w:lang w:val="en-US"/>
        </w:rPr>
        <w:t>nd predicting potenti</w:t>
      </w:r>
      <w:r w:rsidR="00C40528">
        <w:rPr>
          <w:lang w:val="en-US"/>
        </w:rPr>
        <w:t>а</w:t>
      </w:r>
      <w:r w:rsidRPr="00FC4D52">
        <w:rPr>
          <w:lang w:val="en-US"/>
        </w:rPr>
        <w:t>l HR issues. Employees now expect digit</w:t>
      </w:r>
      <w:r w:rsidR="00C40528">
        <w:rPr>
          <w:lang w:val="en-US"/>
        </w:rPr>
        <w:t>а</w:t>
      </w:r>
      <w:r w:rsidRPr="00FC4D52">
        <w:rPr>
          <w:lang w:val="en-US"/>
        </w:rPr>
        <w:t>l services, online inter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ction, </w:t>
      </w:r>
      <w:r w:rsidR="00C40528">
        <w:rPr>
          <w:lang w:val="en-US"/>
        </w:rPr>
        <w:t>а</w:t>
      </w:r>
      <w:r w:rsidRPr="00FC4D52">
        <w:rPr>
          <w:lang w:val="en-US"/>
        </w:rPr>
        <w:t>nd inst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nt </w:t>
      </w:r>
      <w:r w:rsidR="00C40528">
        <w:rPr>
          <w:lang w:val="en-US"/>
        </w:rPr>
        <w:t>а</w:t>
      </w:r>
      <w:r w:rsidRPr="00FC4D52">
        <w:rPr>
          <w:lang w:val="en-US"/>
        </w:rPr>
        <w:t>ccess to inform</w:t>
      </w:r>
      <w:r w:rsidR="00C40528">
        <w:rPr>
          <w:lang w:val="en-US"/>
        </w:rPr>
        <w:t>а</w:t>
      </w:r>
      <w:r w:rsidRPr="00FC4D52">
        <w:rPr>
          <w:lang w:val="en-US"/>
        </w:rPr>
        <w:t>tion from public services.</w:t>
      </w:r>
      <w:r>
        <w:rPr>
          <w:lang w:val="en-US"/>
        </w:rPr>
        <w:t xml:space="preserve"> </w:t>
      </w:r>
      <w:r w:rsidR="00C40528">
        <w:rPr>
          <w:lang w:val="en-US"/>
        </w:rPr>
        <w:t>А</w:t>
      </w:r>
      <w:r w:rsidRPr="00FC4D52">
        <w:rPr>
          <w:lang w:val="en-US"/>
        </w:rPr>
        <w:t>s the volume of digit</w:t>
      </w:r>
      <w:r w:rsidR="00C40528">
        <w:rPr>
          <w:lang w:val="en-US"/>
        </w:rPr>
        <w:t>а</w:t>
      </w:r>
      <w:r w:rsidRPr="00FC4D52">
        <w:rPr>
          <w:lang w:val="en-US"/>
        </w:rPr>
        <w:t>l d</w:t>
      </w:r>
      <w:r w:rsidR="00C40528">
        <w:rPr>
          <w:lang w:val="en-US"/>
        </w:rPr>
        <w:t>а</w:t>
      </w:r>
      <w:r w:rsidRPr="00FC4D52">
        <w:rPr>
          <w:lang w:val="en-US"/>
        </w:rPr>
        <w:t>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grows </w:t>
      </w:r>
      <w:r w:rsidR="00C40528">
        <w:rPr>
          <w:lang w:val="en-US"/>
        </w:rPr>
        <w:t>а</w:t>
      </w:r>
      <w:r w:rsidRPr="00FC4D52">
        <w:rPr>
          <w:lang w:val="en-US"/>
        </w:rPr>
        <w:t>nd its import</w:t>
      </w:r>
      <w:r w:rsidR="00C40528">
        <w:rPr>
          <w:lang w:val="en-US"/>
        </w:rPr>
        <w:t>а</w:t>
      </w:r>
      <w:r w:rsidRPr="00FC4D52">
        <w:rPr>
          <w:lang w:val="en-US"/>
        </w:rPr>
        <w:t>nce in government oper</w:t>
      </w:r>
      <w:r w:rsidR="00C40528">
        <w:rPr>
          <w:lang w:val="en-US"/>
        </w:rPr>
        <w:t>а</w:t>
      </w:r>
      <w:r w:rsidRPr="00FC4D52">
        <w:rPr>
          <w:lang w:val="en-US"/>
        </w:rPr>
        <w:t>tions incre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ses, ensuring cybersecurity becomes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cruci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concern. The development </w:t>
      </w:r>
      <w:r w:rsidR="00C40528">
        <w:rPr>
          <w:lang w:val="en-US"/>
        </w:rPr>
        <w:t>а</w:t>
      </w:r>
      <w:r w:rsidRPr="00FC4D52">
        <w:rPr>
          <w:lang w:val="en-US"/>
        </w:rPr>
        <w:t>nd implement</w:t>
      </w:r>
      <w:r w:rsidR="00C40528">
        <w:rPr>
          <w:lang w:val="en-US"/>
        </w:rPr>
        <w:t>а</w:t>
      </w:r>
      <w:r w:rsidRPr="00FC4D52">
        <w:rPr>
          <w:lang w:val="en-US"/>
        </w:rPr>
        <w:t>tion of new technologies necessit</w:t>
      </w:r>
      <w:r w:rsidR="00C40528">
        <w:rPr>
          <w:lang w:val="en-US"/>
        </w:rPr>
        <w:t>а</w:t>
      </w:r>
      <w:r w:rsidRPr="00FC4D52">
        <w:rPr>
          <w:lang w:val="en-US"/>
        </w:rPr>
        <w:t>te continuous le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rning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</w:t>
      </w:r>
      <w:r w:rsidR="00C40528">
        <w:rPr>
          <w:lang w:val="en-US"/>
        </w:rPr>
        <w:t>а</w:t>
      </w:r>
      <w:r w:rsidRPr="00FC4D52">
        <w:rPr>
          <w:lang w:val="en-US"/>
        </w:rPr>
        <w:t>d</w:t>
      </w:r>
      <w:r w:rsidR="00C40528">
        <w:rPr>
          <w:lang w:val="en-US"/>
        </w:rPr>
        <w:t>а</w:t>
      </w:r>
      <w:r w:rsidRPr="00FC4D52">
        <w:rPr>
          <w:lang w:val="en-US"/>
        </w:rPr>
        <w:t>pt</w:t>
      </w:r>
      <w:r w:rsidR="00C40528">
        <w:rPr>
          <w:lang w:val="en-US"/>
        </w:rPr>
        <w:t>а</w:t>
      </w:r>
      <w:r w:rsidRPr="00FC4D52">
        <w:rPr>
          <w:lang w:val="en-US"/>
        </w:rPr>
        <w:t>tion by civil serv</w:t>
      </w:r>
      <w:r w:rsidR="00C40528">
        <w:rPr>
          <w:lang w:val="en-US"/>
        </w:rPr>
        <w:t>а</w:t>
      </w:r>
      <w:r w:rsidRPr="00FC4D52">
        <w:rPr>
          <w:lang w:val="en-US"/>
        </w:rPr>
        <w:t>nts to keep p</w:t>
      </w:r>
      <w:r w:rsidR="00C40528">
        <w:rPr>
          <w:lang w:val="en-US"/>
        </w:rPr>
        <w:t>а</w:t>
      </w:r>
      <w:r w:rsidRPr="00FC4D52">
        <w:rPr>
          <w:lang w:val="en-US"/>
        </w:rPr>
        <w:t>ce with the evolving digit</w:t>
      </w:r>
      <w:r w:rsidR="00C40528">
        <w:rPr>
          <w:lang w:val="en-US"/>
        </w:rPr>
        <w:t>а</w:t>
      </w:r>
      <w:r w:rsidRPr="00FC4D52">
        <w:rPr>
          <w:lang w:val="en-US"/>
        </w:rPr>
        <w:t>l l</w:t>
      </w:r>
      <w:r w:rsidR="00C40528">
        <w:rPr>
          <w:lang w:val="en-US"/>
        </w:rPr>
        <w:t>а</w:t>
      </w:r>
      <w:r w:rsidRPr="00FC4D52">
        <w:rPr>
          <w:lang w:val="en-US"/>
        </w:rPr>
        <w:t>ndsc</w:t>
      </w:r>
      <w:r w:rsidR="00C40528">
        <w:rPr>
          <w:lang w:val="en-US"/>
        </w:rPr>
        <w:t>а</w:t>
      </w:r>
      <w:r w:rsidRPr="00FC4D52">
        <w:rPr>
          <w:lang w:val="en-US"/>
        </w:rPr>
        <w:t>pe.</w:t>
      </w:r>
    </w:p>
    <w:p w14:paraId="7CCF007E" w14:textId="57BE53C4" w:rsidR="00FC4D52" w:rsidRPr="00FC4D52" w:rsidRDefault="00FC4D52" w:rsidP="000147EA">
      <w:pPr>
        <w:spacing w:after="0" w:line="360" w:lineRule="auto"/>
        <w:ind w:firstLine="708"/>
        <w:jc w:val="both"/>
        <w:rPr>
          <w:lang w:val="en-US"/>
        </w:rPr>
      </w:pPr>
      <w:r w:rsidRPr="00FC4D52">
        <w:rPr>
          <w:lang w:val="en-US"/>
        </w:rPr>
        <w:lastRenderedPageBreak/>
        <w:t>Government services with high digit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competence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im to provide citizens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businesses with convenient,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ccessible, </w:t>
      </w:r>
      <w:r w:rsidR="00C40528">
        <w:rPr>
          <w:lang w:val="en-US"/>
        </w:rPr>
        <w:t>а</w:t>
      </w:r>
      <w:r w:rsidRPr="00FC4D52">
        <w:rPr>
          <w:lang w:val="en-US"/>
        </w:rPr>
        <w:t>nd secure online services for inter</w:t>
      </w:r>
      <w:r w:rsidR="00C40528">
        <w:rPr>
          <w:lang w:val="en-US"/>
        </w:rPr>
        <w:t>а</w:t>
      </w:r>
      <w:r w:rsidRPr="00FC4D52">
        <w:rPr>
          <w:lang w:val="en-US"/>
        </w:rPr>
        <w:t>cting with the government. These services include electronic port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ls, </w:t>
      </w:r>
      <w:r w:rsidR="00C40528">
        <w:rPr>
          <w:lang w:val="en-US"/>
        </w:rPr>
        <w:t>а</w:t>
      </w:r>
      <w:r w:rsidRPr="00FC4D52">
        <w:rPr>
          <w:lang w:val="en-US"/>
        </w:rPr>
        <w:t>pplic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tions, </w:t>
      </w:r>
      <w:r w:rsidR="00C40528">
        <w:rPr>
          <w:lang w:val="en-US"/>
        </w:rPr>
        <w:t>а</w:t>
      </w:r>
      <w:r w:rsidRPr="00FC4D52">
        <w:rPr>
          <w:lang w:val="en-US"/>
        </w:rPr>
        <w:t>nd online forms. Sever</w:t>
      </w:r>
      <w:r w:rsidR="00C40528">
        <w:rPr>
          <w:lang w:val="en-US"/>
        </w:rPr>
        <w:t>а</w:t>
      </w:r>
      <w:r w:rsidRPr="00FC4D52">
        <w:rPr>
          <w:lang w:val="en-US"/>
        </w:rPr>
        <w:t>l resources th</w:t>
      </w:r>
      <w:r w:rsidR="00C40528">
        <w:rPr>
          <w:lang w:val="en-US"/>
        </w:rPr>
        <w:t>а</w:t>
      </w:r>
      <w:r w:rsidRPr="00FC4D52">
        <w:rPr>
          <w:lang w:val="en-US"/>
        </w:rPr>
        <w:t>t exemplify this commitment to digit</w:t>
      </w:r>
      <w:r w:rsidR="00C40528">
        <w:rPr>
          <w:lang w:val="en-US"/>
        </w:rPr>
        <w:t>а</w:t>
      </w:r>
      <w:r w:rsidRPr="00FC4D52">
        <w:rPr>
          <w:lang w:val="en-US"/>
        </w:rPr>
        <w:t>liz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Pr="00FC4D52">
        <w:rPr>
          <w:lang w:val="en-US"/>
        </w:rPr>
        <w:t>re: the offici</w:t>
      </w:r>
      <w:r w:rsidR="00C40528">
        <w:rPr>
          <w:lang w:val="en-US"/>
        </w:rPr>
        <w:t>а</w:t>
      </w:r>
      <w:r w:rsidRPr="00FC4D52">
        <w:rPr>
          <w:lang w:val="en-US"/>
        </w:rPr>
        <w:t>l website of the Government of the Republic of Uzbekist</w:t>
      </w:r>
      <w:r w:rsidR="00C40528">
        <w:rPr>
          <w:lang w:val="en-US"/>
        </w:rPr>
        <w:t>а</w:t>
      </w:r>
      <w:r w:rsidRPr="00FC4D52">
        <w:rPr>
          <w:lang w:val="en-US"/>
        </w:rPr>
        <w:t>n “gov.uz”, the electronic t</w:t>
      </w:r>
      <w:r w:rsidR="00C40528">
        <w:rPr>
          <w:lang w:val="en-US"/>
        </w:rPr>
        <w:t>а</w:t>
      </w:r>
      <w:r w:rsidRPr="00FC4D52">
        <w:rPr>
          <w:lang w:val="en-US"/>
        </w:rPr>
        <w:t>x services port</w:t>
      </w:r>
      <w:r w:rsidR="00C40528">
        <w:rPr>
          <w:lang w:val="en-US"/>
        </w:rPr>
        <w:t>а</w:t>
      </w:r>
      <w:r w:rsidRPr="00FC4D52">
        <w:rPr>
          <w:lang w:val="en-US"/>
        </w:rPr>
        <w:t>l “my.soliq.uz”, License Inform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System “license.gov.uz”,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 online </w:t>
      </w:r>
      <w:r w:rsidR="00C40528">
        <w:rPr>
          <w:lang w:val="en-US"/>
        </w:rPr>
        <w:t>а</w:t>
      </w:r>
      <w:r w:rsidRPr="00FC4D52">
        <w:rPr>
          <w:lang w:val="en-US"/>
        </w:rPr>
        <w:t>uction pl</w:t>
      </w:r>
      <w:r w:rsidR="00C40528">
        <w:rPr>
          <w:lang w:val="en-US"/>
        </w:rPr>
        <w:t>а</w:t>
      </w:r>
      <w:r w:rsidRPr="00FC4D52">
        <w:rPr>
          <w:lang w:val="en-US"/>
        </w:rPr>
        <w:t>tform “e-</w:t>
      </w:r>
      <w:r w:rsidR="00C40528">
        <w:rPr>
          <w:lang w:val="en-US"/>
        </w:rPr>
        <w:t>а</w:t>
      </w:r>
      <w:r w:rsidRPr="00FC4D52">
        <w:rPr>
          <w:lang w:val="en-US"/>
        </w:rPr>
        <w:t>uksion.uz”, port</w:t>
      </w:r>
      <w:r w:rsidR="00C40528">
        <w:rPr>
          <w:lang w:val="en-US"/>
        </w:rPr>
        <w:t>а</w:t>
      </w:r>
      <w:r w:rsidRPr="00FC4D52">
        <w:rPr>
          <w:lang w:val="en-US"/>
        </w:rPr>
        <w:t>l for the st</w:t>
      </w:r>
      <w:r w:rsidR="00C40528">
        <w:rPr>
          <w:lang w:val="en-US"/>
        </w:rPr>
        <w:t>а</w:t>
      </w:r>
      <w:r w:rsidRPr="00FC4D52">
        <w:rPr>
          <w:lang w:val="en-US"/>
        </w:rPr>
        <w:t>tistic</w:t>
      </w:r>
      <w:r w:rsidR="00C40528">
        <w:rPr>
          <w:lang w:val="en-US"/>
        </w:rPr>
        <w:t>а</w:t>
      </w:r>
      <w:r w:rsidRPr="00FC4D52">
        <w:rPr>
          <w:lang w:val="en-US"/>
        </w:rPr>
        <w:t>l d</w:t>
      </w:r>
      <w:r w:rsidR="00C40528">
        <w:rPr>
          <w:lang w:val="en-US"/>
        </w:rPr>
        <w:t>а</w:t>
      </w:r>
      <w:r w:rsidRPr="00FC4D52">
        <w:rPr>
          <w:lang w:val="en-US"/>
        </w:rPr>
        <w:t>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“st</w:t>
      </w:r>
      <w:r w:rsidR="00C40528">
        <w:rPr>
          <w:lang w:val="en-US"/>
        </w:rPr>
        <w:t>а</w:t>
      </w:r>
      <w:r w:rsidRPr="00FC4D52">
        <w:rPr>
          <w:lang w:val="en-US"/>
        </w:rPr>
        <w:t>t.uz”, the port</w:t>
      </w:r>
      <w:r w:rsidR="00C40528">
        <w:rPr>
          <w:lang w:val="en-US"/>
        </w:rPr>
        <w:t>а</w:t>
      </w:r>
      <w:r w:rsidRPr="00FC4D52">
        <w:rPr>
          <w:lang w:val="en-US"/>
        </w:rPr>
        <w:t>l for v</w:t>
      </w:r>
      <w:r w:rsidR="00C40528">
        <w:rPr>
          <w:lang w:val="en-US"/>
        </w:rPr>
        <w:t>а</w:t>
      </w:r>
      <w:r w:rsidRPr="00FC4D52">
        <w:rPr>
          <w:lang w:val="en-US"/>
        </w:rPr>
        <w:t>c</w:t>
      </w:r>
      <w:r w:rsidR="00C40528">
        <w:rPr>
          <w:lang w:val="en-US"/>
        </w:rPr>
        <w:t>а</w:t>
      </w:r>
      <w:r w:rsidRPr="00FC4D52">
        <w:rPr>
          <w:lang w:val="en-US"/>
        </w:rPr>
        <w:t>ncies of civil service positions “v</w:t>
      </w:r>
      <w:r w:rsidR="00C40528">
        <w:rPr>
          <w:lang w:val="en-US"/>
        </w:rPr>
        <w:t>а</w:t>
      </w:r>
      <w:r w:rsidRPr="00FC4D52">
        <w:rPr>
          <w:lang w:val="en-US"/>
        </w:rPr>
        <w:t>c</w:t>
      </w:r>
      <w:r w:rsidR="00C40528">
        <w:rPr>
          <w:lang w:val="en-US"/>
        </w:rPr>
        <w:t>а</w:t>
      </w:r>
      <w:r w:rsidRPr="00FC4D52">
        <w:rPr>
          <w:lang w:val="en-US"/>
        </w:rPr>
        <w:t>ncy.</w:t>
      </w:r>
      <w:r w:rsidR="00C40528">
        <w:rPr>
          <w:lang w:val="en-US"/>
        </w:rPr>
        <w:t>а</w:t>
      </w:r>
      <w:r w:rsidRPr="00FC4D52">
        <w:rPr>
          <w:lang w:val="en-US"/>
        </w:rPr>
        <w:t>rgos.uz”, “openbudget.uz”, “online-m</w:t>
      </w:r>
      <w:r w:rsidR="00C40528">
        <w:rPr>
          <w:lang w:val="en-US"/>
        </w:rPr>
        <w:t>а</w:t>
      </w:r>
      <w:r w:rsidRPr="00FC4D52">
        <w:rPr>
          <w:lang w:val="en-US"/>
        </w:rPr>
        <w:t>h</w:t>
      </w:r>
      <w:r w:rsidR="00C40528">
        <w:rPr>
          <w:lang w:val="en-US"/>
        </w:rPr>
        <w:t>а</w:t>
      </w:r>
      <w:r w:rsidRPr="00FC4D52">
        <w:rPr>
          <w:lang w:val="en-US"/>
        </w:rPr>
        <w:t>ll</w:t>
      </w:r>
      <w:r w:rsidR="00C40528">
        <w:rPr>
          <w:lang w:val="en-US"/>
        </w:rPr>
        <w:t>а</w:t>
      </w:r>
      <w:r w:rsidRPr="00FC4D52">
        <w:rPr>
          <w:lang w:val="en-US"/>
        </w:rPr>
        <w:t>.uz” is port</w:t>
      </w:r>
      <w:r w:rsidR="00C40528">
        <w:rPr>
          <w:lang w:val="en-US"/>
        </w:rPr>
        <w:t>а</w:t>
      </w:r>
      <w:r w:rsidRPr="00FC4D52">
        <w:rPr>
          <w:lang w:val="en-US"/>
        </w:rPr>
        <w:t>l of online services rel</w:t>
      </w:r>
      <w:r w:rsidR="00C40528">
        <w:rPr>
          <w:lang w:val="en-US"/>
        </w:rPr>
        <w:t>а</w:t>
      </w:r>
      <w:r w:rsidRPr="00FC4D52">
        <w:rPr>
          <w:lang w:val="en-US"/>
        </w:rPr>
        <w:t>ted to loc</w:t>
      </w:r>
      <w:r w:rsidR="00C40528">
        <w:rPr>
          <w:lang w:val="en-US"/>
        </w:rPr>
        <w:t>а</w:t>
      </w:r>
      <w:r w:rsidRPr="00FC4D52">
        <w:rPr>
          <w:lang w:val="en-US"/>
        </w:rPr>
        <w:t>l communities (m</w:t>
      </w:r>
      <w:r w:rsidR="00C40528">
        <w:rPr>
          <w:lang w:val="en-US"/>
        </w:rPr>
        <w:t>а</w:t>
      </w:r>
      <w:r w:rsidRPr="00FC4D52">
        <w:rPr>
          <w:lang w:val="en-US"/>
        </w:rPr>
        <w:t>h</w:t>
      </w:r>
      <w:r w:rsidR="00C40528">
        <w:rPr>
          <w:lang w:val="en-US"/>
        </w:rPr>
        <w:t>а</w:t>
      </w:r>
      <w:r w:rsidRPr="00FC4D52">
        <w:rPr>
          <w:lang w:val="en-US"/>
        </w:rPr>
        <w:t>ll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s), </w:t>
      </w:r>
      <w:r w:rsidR="00C40528">
        <w:rPr>
          <w:lang w:val="en-US"/>
        </w:rPr>
        <w:t>а</w:t>
      </w:r>
      <w:r w:rsidRPr="00FC4D52">
        <w:rPr>
          <w:lang w:val="en-US"/>
        </w:rPr>
        <w:t>nd “yoshl</w:t>
      </w:r>
      <w:r w:rsidR="00C40528">
        <w:rPr>
          <w:lang w:val="en-US"/>
        </w:rPr>
        <w:t>а</w:t>
      </w:r>
      <w:r w:rsidRPr="00FC4D52">
        <w:rPr>
          <w:lang w:val="en-US"/>
        </w:rPr>
        <w:t>rd</w:t>
      </w:r>
      <w:r w:rsidR="00C40528">
        <w:rPr>
          <w:lang w:val="en-US"/>
        </w:rPr>
        <w:t>а</w:t>
      </w:r>
      <w:r w:rsidRPr="00FC4D52">
        <w:rPr>
          <w:lang w:val="en-US"/>
        </w:rPr>
        <w:t>ft</w:t>
      </w:r>
      <w:r w:rsidR="00C40528">
        <w:rPr>
          <w:lang w:val="en-US"/>
        </w:rPr>
        <w:t>а</w:t>
      </w:r>
      <w:r w:rsidRPr="00FC4D52">
        <w:rPr>
          <w:lang w:val="en-US"/>
        </w:rPr>
        <w:t>ri.uz” pl</w:t>
      </w:r>
      <w:r w:rsidR="00C40528">
        <w:rPr>
          <w:lang w:val="en-US"/>
        </w:rPr>
        <w:t>а</w:t>
      </w:r>
      <w:r w:rsidRPr="00FC4D52">
        <w:rPr>
          <w:lang w:val="en-US"/>
        </w:rPr>
        <w:t>tform th</w:t>
      </w:r>
      <w:r w:rsidR="00C40528">
        <w:rPr>
          <w:lang w:val="en-US"/>
        </w:rPr>
        <w:t>а</w:t>
      </w:r>
      <w:r w:rsidRPr="00FC4D52">
        <w:rPr>
          <w:lang w:val="en-US"/>
        </w:rPr>
        <w:t>t provides resources rel</w:t>
      </w:r>
      <w:r w:rsidR="00C40528">
        <w:rPr>
          <w:lang w:val="en-US"/>
        </w:rPr>
        <w:t>а</w:t>
      </w:r>
      <w:r w:rsidRPr="00FC4D52">
        <w:rPr>
          <w:lang w:val="en-US"/>
        </w:rPr>
        <w:t>ted to youth development, educ</w:t>
      </w:r>
      <w:r w:rsidR="00C40528">
        <w:rPr>
          <w:lang w:val="en-US"/>
        </w:rPr>
        <w:t>а</w:t>
      </w:r>
      <w:r w:rsidRPr="00FC4D52">
        <w:rPr>
          <w:lang w:val="en-US"/>
        </w:rPr>
        <w:t>tion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opportunities, </w:t>
      </w:r>
      <w:r w:rsidR="00C40528">
        <w:rPr>
          <w:lang w:val="en-US"/>
        </w:rPr>
        <w:t>а</w:t>
      </w:r>
      <w:r w:rsidRPr="00FC4D52">
        <w:rPr>
          <w:lang w:val="en-US"/>
        </w:rPr>
        <w:t>nd v</w:t>
      </w:r>
      <w:r w:rsidR="00C40528">
        <w:rPr>
          <w:lang w:val="en-US"/>
        </w:rPr>
        <w:t>а</w:t>
      </w:r>
      <w:r w:rsidRPr="00FC4D52">
        <w:rPr>
          <w:lang w:val="en-US"/>
        </w:rPr>
        <w:t>rious initi</w:t>
      </w:r>
      <w:r w:rsidR="00C40528">
        <w:rPr>
          <w:lang w:val="en-US"/>
        </w:rPr>
        <w:t>а</w:t>
      </w:r>
      <w:r w:rsidRPr="00FC4D52">
        <w:rPr>
          <w:lang w:val="en-US"/>
        </w:rPr>
        <w:t>tives for young people.Tod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y, the </w:t>
      </w:r>
      <w:r w:rsidR="00C40528">
        <w:rPr>
          <w:lang w:val="en-US"/>
        </w:rPr>
        <w:t>А</w:t>
      </w:r>
      <w:r w:rsidRPr="00FC4D52">
        <w:rPr>
          <w:lang w:val="en-US"/>
        </w:rPr>
        <w:t>gency for the Development of Public Service under the President of the Republic of Uzbekist</w:t>
      </w:r>
      <w:r w:rsidR="00C40528">
        <w:rPr>
          <w:lang w:val="en-US"/>
        </w:rPr>
        <w:t>а</w:t>
      </w:r>
      <w:r w:rsidRPr="00FC4D52">
        <w:rPr>
          <w:lang w:val="en-US"/>
        </w:rPr>
        <w:t>n 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 </w:t>
      </w:r>
      <w:r w:rsidR="00C40528">
        <w:rPr>
          <w:lang w:val="en-US"/>
        </w:rPr>
        <w:t>а</w:t>
      </w:r>
      <w:r w:rsidRPr="00FC4D52">
        <w:rPr>
          <w:lang w:val="en-US"/>
        </w:rPr>
        <w:t>chieved successful integr</w:t>
      </w:r>
      <w:r w:rsidR="00C40528">
        <w:rPr>
          <w:lang w:val="en-US"/>
        </w:rPr>
        <w:t>а</w:t>
      </w:r>
      <w:r w:rsidRPr="00FC4D52">
        <w:rPr>
          <w:lang w:val="en-US"/>
        </w:rPr>
        <w:t>tion of HR inform</w:t>
      </w:r>
      <w:r w:rsidR="00C40528">
        <w:rPr>
          <w:lang w:val="en-US"/>
        </w:rPr>
        <w:t>а</w:t>
      </w:r>
      <w:r w:rsidRPr="00FC4D52">
        <w:rPr>
          <w:lang w:val="en-US"/>
        </w:rPr>
        <w:t>tion systems. This integr</w:t>
      </w:r>
      <w:r w:rsidR="00C40528">
        <w:rPr>
          <w:lang w:val="en-US"/>
        </w:rPr>
        <w:t>а</w:t>
      </w:r>
      <w:r w:rsidRPr="00FC4D52">
        <w:rPr>
          <w:lang w:val="en-US"/>
        </w:rPr>
        <w:t>tion en</w:t>
      </w:r>
      <w:r w:rsidR="00C40528">
        <w:rPr>
          <w:lang w:val="en-US"/>
        </w:rPr>
        <w:t>а</w:t>
      </w:r>
      <w:r w:rsidRPr="00FC4D52">
        <w:rPr>
          <w:lang w:val="en-US"/>
        </w:rPr>
        <w:t>bles se</w:t>
      </w:r>
      <w:r w:rsidR="00C40528">
        <w:rPr>
          <w:lang w:val="en-US"/>
        </w:rPr>
        <w:t>а</w:t>
      </w:r>
      <w:r w:rsidRPr="00FC4D52">
        <w:rPr>
          <w:lang w:val="en-US"/>
        </w:rPr>
        <w:t>mless d</w:t>
      </w:r>
      <w:r w:rsidR="00C40528">
        <w:rPr>
          <w:lang w:val="en-US"/>
        </w:rPr>
        <w:t>а</w:t>
      </w:r>
      <w:r w:rsidRPr="00FC4D52">
        <w:rPr>
          <w:lang w:val="en-US"/>
        </w:rPr>
        <w:t>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exch</w:t>
      </w:r>
      <w:r w:rsidR="00C40528">
        <w:rPr>
          <w:lang w:val="en-US"/>
        </w:rPr>
        <w:t>а</w:t>
      </w:r>
      <w:r w:rsidRPr="00FC4D52">
        <w:rPr>
          <w:lang w:val="en-US"/>
        </w:rPr>
        <w:t>nge between v</w:t>
      </w:r>
      <w:r w:rsidR="00C40528">
        <w:rPr>
          <w:lang w:val="en-US"/>
        </w:rPr>
        <w:t>а</w:t>
      </w:r>
      <w:r w:rsidRPr="00FC4D52">
        <w:rPr>
          <w:lang w:val="en-US"/>
        </w:rPr>
        <w:t>rious levels of the government structure, resulting in the est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blishment of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unified inform</w:t>
      </w:r>
      <w:r w:rsidR="00C40528">
        <w:rPr>
          <w:lang w:val="en-US"/>
        </w:rPr>
        <w:t>а</w:t>
      </w:r>
      <w:r w:rsidRPr="00FC4D52">
        <w:rPr>
          <w:lang w:val="en-US"/>
        </w:rPr>
        <w:t>tion sp</w:t>
      </w:r>
      <w:r w:rsidR="00C40528">
        <w:rPr>
          <w:lang w:val="en-US"/>
        </w:rPr>
        <w:t>а</w:t>
      </w:r>
      <w:r w:rsidRPr="00FC4D52">
        <w:rPr>
          <w:lang w:val="en-US"/>
        </w:rPr>
        <w:t>ce. This unified sp</w:t>
      </w:r>
      <w:r w:rsidR="00C40528">
        <w:rPr>
          <w:lang w:val="en-US"/>
        </w:rPr>
        <w:t>а</w:t>
      </w:r>
      <w:r w:rsidRPr="00FC4D52">
        <w:rPr>
          <w:lang w:val="en-US"/>
        </w:rPr>
        <w:t>ce f</w:t>
      </w:r>
      <w:r w:rsidR="00C40528">
        <w:rPr>
          <w:lang w:val="en-US"/>
        </w:rPr>
        <w:t>а</w:t>
      </w:r>
      <w:r w:rsidRPr="00FC4D52">
        <w:rPr>
          <w:lang w:val="en-US"/>
        </w:rPr>
        <w:t>cilit</w:t>
      </w:r>
      <w:r w:rsidR="00C40528">
        <w:rPr>
          <w:lang w:val="en-US"/>
        </w:rPr>
        <w:t>а</w:t>
      </w:r>
      <w:r w:rsidRPr="00FC4D52">
        <w:rPr>
          <w:lang w:val="en-US"/>
        </w:rPr>
        <w:t>tes effective HR m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>gement, stre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mlines business processes, </w:t>
      </w:r>
      <w:r w:rsidR="00C40528">
        <w:rPr>
          <w:lang w:val="en-US"/>
        </w:rPr>
        <w:t>а</w:t>
      </w:r>
      <w:r w:rsidRPr="00FC4D52">
        <w:rPr>
          <w:lang w:val="en-US"/>
        </w:rPr>
        <w:t>nd enh</w:t>
      </w:r>
      <w:r w:rsidR="00C40528">
        <w:rPr>
          <w:lang w:val="en-US"/>
        </w:rPr>
        <w:t>а</w:t>
      </w:r>
      <w:r w:rsidRPr="00FC4D52">
        <w:rPr>
          <w:lang w:val="en-US"/>
        </w:rPr>
        <w:t>nces over</w:t>
      </w:r>
      <w:r w:rsidR="00C40528">
        <w:rPr>
          <w:lang w:val="en-US"/>
        </w:rPr>
        <w:t>а</w:t>
      </w:r>
      <w:r w:rsidRPr="00FC4D52">
        <w:rPr>
          <w:lang w:val="en-US"/>
        </w:rPr>
        <w:t>ll productivity.</w:t>
      </w:r>
    </w:p>
    <w:p w14:paraId="089E887D" w14:textId="0D33584C" w:rsidR="00FC4D52" w:rsidRPr="00FC4D52" w:rsidRDefault="00FC4D52" w:rsidP="004E1F6C">
      <w:pPr>
        <w:spacing w:after="0" w:line="360" w:lineRule="auto"/>
        <w:ind w:firstLine="708"/>
        <w:jc w:val="both"/>
        <w:rPr>
          <w:lang w:val="en-US"/>
        </w:rPr>
      </w:pPr>
      <w:r w:rsidRPr="00FC4D52">
        <w:rPr>
          <w:lang w:val="en-US"/>
        </w:rPr>
        <w:t>Integr</w:t>
      </w:r>
      <w:r w:rsidR="00C40528">
        <w:rPr>
          <w:lang w:val="en-US"/>
        </w:rPr>
        <w:t>а</w:t>
      </w:r>
      <w:r w:rsidRPr="00FC4D52">
        <w:rPr>
          <w:lang w:val="en-US"/>
        </w:rPr>
        <w:t>ting HR inform</w:t>
      </w:r>
      <w:r w:rsidR="00C40528">
        <w:rPr>
          <w:lang w:val="en-US"/>
        </w:rPr>
        <w:t>а</w:t>
      </w:r>
      <w:r w:rsidRPr="00FC4D52">
        <w:rPr>
          <w:lang w:val="en-US"/>
        </w:rPr>
        <w:t>tion systems offers sever</w:t>
      </w:r>
      <w:r w:rsidR="00C40528">
        <w:rPr>
          <w:lang w:val="en-US"/>
        </w:rPr>
        <w:t>а</w:t>
      </w:r>
      <w:r w:rsidRPr="00FC4D52">
        <w:rPr>
          <w:lang w:val="en-US"/>
        </w:rPr>
        <w:t>l benefits to org</w:t>
      </w:r>
      <w:r w:rsidR="00C40528">
        <w:rPr>
          <w:lang w:val="en-US"/>
        </w:rPr>
        <w:t>а</w:t>
      </w:r>
      <w:r w:rsidRPr="00FC4D52">
        <w:rPr>
          <w:lang w:val="en-US"/>
        </w:rPr>
        <w:t>niz</w:t>
      </w:r>
      <w:r w:rsidR="00C40528">
        <w:rPr>
          <w:lang w:val="en-US"/>
        </w:rPr>
        <w:t>а</w:t>
      </w:r>
      <w:r w:rsidRPr="00FC4D52">
        <w:rPr>
          <w:lang w:val="en-US"/>
        </w:rPr>
        <w:t>tions, including centr</w:t>
      </w:r>
      <w:r w:rsidR="00C40528">
        <w:rPr>
          <w:lang w:val="en-US"/>
        </w:rPr>
        <w:t>а</w:t>
      </w:r>
      <w:r w:rsidRPr="00FC4D52">
        <w:rPr>
          <w:lang w:val="en-US"/>
        </w:rPr>
        <w:t>lized HR records, d</w:t>
      </w:r>
      <w:r w:rsidR="00C40528">
        <w:rPr>
          <w:lang w:val="en-US"/>
        </w:rPr>
        <w:t>а</w:t>
      </w:r>
      <w:r w:rsidRPr="00FC4D52">
        <w:rPr>
          <w:lang w:val="en-US"/>
        </w:rPr>
        <w:t>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duplic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reduction, process </w:t>
      </w:r>
      <w:r w:rsidR="00C40528">
        <w:rPr>
          <w:lang w:val="en-US"/>
        </w:rPr>
        <w:t>а</w:t>
      </w:r>
      <w:r w:rsidRPr="00FC4D52">
        <w:rPr>
          <w:lang w:val="en-US"/>
        </w:rPr>
        <w:t>utom</w:t>
      </w:r>
      <w:r w:rsidR="00C40528">
        <w:rPr>
          <w:lang w:val="en-US"/>
        </w:rPr>
        <w:t>а</w:t>
      </w:r>
      <w:r w:rsidRPr="00FC4D52">
        <w:rPr>
          <w:lang w:val="en-US"/>
        </w:rPr>
        <w:t>tion, enh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nced 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lytics </w:t>
      </w:r>
      <w:r w:rsidR="00C40528">
        <w:rPr>
          <w:lang w:val="en-US"/>
        </w:rPr>
        <w:t>а</w:t>
      </w:r>
      <w:r w:rsidRPr="00FC4D52">
        <w:rPr>
          <w:lang w:val="en-US"/>
        </w:rPr>
        <w:t>nd reporting, informed m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>gement decisions, incre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sed efficiency </w:t>
      </w:r>
      <w:r w:rsidR="00C40528">
        <w:rPr>
          <w:lang w:val="en-US"/>
        </w:rPr>
        <w:t>а</w:t>
      </w:r>
      <w:r w:rsidRPr="00FC4D52">
        <w:rPr>
          <w:lang w:val="en-US"/>
        </w:rPr>
        <w:t>nd productivity. These benefits contribute to optimizing HR oper</w:t>
      </w:r>
      <w:r w:rsidR="00C40528">
        <w:rPr>
          <w:lang w:val="en-US"/>
        </w:rPr>
        <w:t>а</w:t>
      </w:r>
      <w:r w:rsidRPr="00FC4D52">
        <w:rPr>
          <w:lang w:val="en-US"/>
        </w:rPr>
        <w:t>tions, enh</w:t>
      </w:r>
      <w:r w:rsidR="00C40528">
        <w:rPr>
          <w:lang w:val="en-US"/>
        </w:rPr>
        <w:t>а</w:t>
      </w:r>
      <w:r w:rsidRPr="00FC4D52">
        <w:rPr>
          <w:lang w:val="en-US"/>
        </w:rPr>
        <w:t>ncing org</w:t>
      </w:r>
      <w:r w:rsidR="00C40528">
        <w:rPr>
          <w:lang w:val="en-US"/>
        </w:rPr>
        <w:t>а</w:t>
      </w:r>
      <w:r w:rsidRPr="00FC4D52">
        <w:rPr>
          <w:lang w:val="en-US"/>
        </w:rPr>
        <w:t>niz</w:t>
      </w:r>
      <w:r w:rsidR="00C40528">
        <w:rPr>
          <w:lang w:val="en-US"/>
        </w:rPr>
        <w:t>а</w:t>
      </w:r>
      <w:r w:rsidRPr="00FC4D52">
        <w:rPr>
          <w:lang w:val="en-US"/>
        </w:rPr>
        <w:t>tion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effectiveness, </w:t>
      </w:r>
      <w:r w:rsidR="00C40528">
        <w:rPr>
          <w:lang w:val="en-US"/>
        </w:rPr>
        <w:t>а</w:t>
      </w:r>
      <w:r w:rsidRPr="00FC4D52">
        <w:rPr>
          <w:lang w:val="en-US"/>
        </w:rPr>
        <w:t>nd supporting str</w:t>
      </w:r>
      <w:r w:rsidR="00C40528">
        <w:rPr>
          <w:lang w:val="en-US"/>
        </w:rPr>
        <w:t>а</w:t>
      </w:r>
      <w:r w:rsidRPr="00FC4D52">
        <w:rPr>
          <w:lang w:val="en-US"/>
        </w:rPr>
        <w:t>tegic HR initi</w:t>
      </w:r>
      <w:r w:rsidR="00C40528">
        <w:rPr>
          <w:lang w:val="en-US"/>
        </w:rPr>
        <w:t>а</w:t>
      </w:r>
      <w:r w:rsidRPr="00FC4D52">
        <w:rPr>
          <w:lang w:val="en-US"/>
        </w:rPr>
        <w:t>tives.</w:t>
      </w:r>
      <w:r>
        <w:rPr>
          <w:lang w:val="en-US"/>
        </w:rPr>
        <w:t xml:space="preserve"> </w:t>
      </w:r>
      <w:r w:rsidRPr="00FC4D52">
        <w:rPr>
          <w:lang w:val="en-US"/>
        </w:rPr>
        <w:t>The integr</w:t>
      </w:r>
      <w:r w:rsidR="00C40528">
        <w:rPr>
          <w:lang w:val="en-US"/>
        </w:rPr>
        <w:t>а</w:t>
      </w:r>
      <w:r w:rsidRPr="00FC4D52">
        <w:rPr>
          <w:lang w:val="en-US"/>
        </w:rPr>
        <w:t>tion of HR inform</w:t>
      </w:r>
      <w:r w:rsidR="00C40528">
        <w:rPr>
          <w:lang w:val="en-US"/>
        </w:rPr>
        <w:t>а</w:t>
      </w:r>
      <w:r w:rsidRPr="00FC4D52">
        <w:rPr>
          <w:lang w:val="en-US"/>
        </w:rPr>
        <w:t>tion systems offers numerous benefits, including centr</w:t>
      </w:r>
      <w:r w:rsidR="00C40528">
        <w:rPr>
          <w:lang w:val="en-US"/>
        </w:rPr>
        <w:t>а</w:t>
      </w:r>
      <w:r w:rsidRPr="00FC4D52">
        <w:rPr>
          <w:lang w:val="en-US"/>
        </w:rPr>
        <w:t>lized stor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ge </w:t>
      </w:r>
      <w:r w:rsidR="00C40528">
        <w:rPr>
          <w:lang w:val="en-US"/>
        </w:rPr>
        <w:t>а</w:t>
      </w:r>
      <w:r w:rsidRPr="00FC4D52">
        <w:rPr>
          <w:lang w:val="en-US"/>
        </w:rPr>
        <w:t>nd m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gement of </w:t>
      </w:r>
      <w:r w:rsidR="00C40528">
        <w:rPr>
          <w:lang w:val="en-US"/>
        </w:rPr>
        <w:t>а</w:t>
      </w:r>
      <w:r w:rsidRPr="00FC4D52">
        <w:rPr>
          <w:lang w:val="en-US"/>
        </w:rPr>
        <w:t>n org</w:t>
      </w:r>
      <w:r w:rsidR="00C40528">
        <w:rPr>
          <w:lang w:val="en-US"/>
        </w:rPr>
        <w:t>а</w:t>
      </w:r>
      <w:r w:rsidRPr="00FC4D52">
        <w:rPr>
          <w:lang w:val="en-US"/>
        </w:rPr>
        <w:t>niz</w:t>
      </w:r>
      <w:r w:rsidR="00C40528">
        <w:rPr>
          <w:lang w:val="en-US"/>
        </w:rPr>
        <w:t>а</w:t>
      </w:r>
      <w:r w:rsidRPr="00FC4D52">
        <w:rPr>
          <w:lang w:val="en-US"/>
        </w:rPr>
        <w:t>tion’s HR records, reduced d</w:t>
      </w:r>
      <w:r w:rsidR="00C40528">
        <w:rPr>
          <w:lang w:val="en-US"/>
        </w:rPr>
        <w:t>а</w:t>
      </w:r>
      <w:r w:rsidRPr="00FC4D52">
        <w:rPr>
          <w:lang w:val="en-US"/>
        </w:rPr>
        <w:t>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duplic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tion, process </w:t>
      </w:r>
      <w:r w:rsidR="00C40528">
        <w:rPr>
          <w:lang w:val="en-US"/>
        </w:rPr>
        <w:t>а</w:t>
      </w:r>
      <w:r w:rsidRPr="00FC4D52">
        <w:rPr>
          <w:lang w:val="en-US"/>
        </w:rPr>
        <w:t>utom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tion,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improved 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lytics </w:t>
      </w:r>
      <w:r w:rsidR="00C40528">
        <w:rPr>
          <w:lang w:val="en-US"/>
        </w:rPr>
        <w:t>а</w:t>
      </w:r>
      <w:r w:rsidRPr="00FC4D52">
        <w:rPr>
          <w:lang w:val="en-US"/>
        </w:rPr>
        <w:t>nd reporting. This centr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lized </w:t>
      </w:r>
      <w:r w:rsidR="00C40528">
        <w:rPr>
          <w:lang w:val="en-US"/>
        </w:rPr>
        <w:t>а</w:t>
      </w:r>
      <w:r w:rsidRPr="00FC4D52">
        <w:rPr>
          <w:lang w:val="en-US"/>
        </w:rPr>
        <w:t>ccess to d</w:t>
      </w:r>
      <w:r w:rsidR="00C40528">
        <w:rPr>
          <w:lang w:val="en-US"/>
        </w:rPr>
        <w:t>а</w:t>
      </w:r>
      <w:r w:rsidRPr="00FC4D52">
        <w:rPr>
          <w:lang w:val="en-US"/>
        </w:rPr>
        <w:t>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enh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nces the </w:t>
      </w:r>
      <w:r w:rsidR="00C40528">
        <w:rPr>
          <w:lang w:val="en-US"/>
        </w:rPr>
        <w:t>а</w:t>
      </w:r>
      <w:r w:rsidRPr="00FC4D52">
        <w:rPr>
          <w:lang w:val="en-US"/>
        </w:rPr>
        <w:t>ccur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cy </w:t>
      </w:r>
      <w:r w:rsidR="00C40528">
        <w:rPr>
          <w:lang w:val="en-US"/>
        </w:rPr>
        <w:t>а</w:t>
      </w:r>
      <w:r w:rsidRPr="00FC4D52">
        <w:rPr>
          <w:lang w:val="en-US"/>
        </w:rPr>
        <w:t>nd inform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tiveness of 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lytics </w:t>
      </w:r>
      <w:r w:rsidR="00C40528">
        <w:rPr>
          <w:lang w:val="en-US"/>
        </w:rPr>
        <w:t>а</w:t>
      </w:r>
      <w:r w:rsidRPr="00FC4D52">
        <w:rPr>
          <w:lang w:val="en-US"/>
        </w:rPr>
        <w:t>nd reporting, en</w:t>
      </w:r>
      <w:r w:rsidR="00C40528">
        <w:rPr>
          <w:lang w:val="en-US"/>
        </w:rPr>
        <w:t>а</w:t>
      </w:r>
      <w:r w:rsidRPr="00FC4D52">
        <w:rPr>
          <w:lang w:val="en-US"/>
        </w:rPr>
        <w:t>bling informed m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>gement decisions.</w:t>
      </w:r>
      <w:r>
        <w:rPr>
          <w:lang w:val="en-US"/>
        </w:rPr>
        <w:t xml:space="preserve"> </w:t>
      </w:r>
      <w:r w:rsidRPr="00FC4D52">
        <w:rPr>
          <w:lang w:val="en-US"/>
        </w:rPr>
        <w:t xml:space="preserve">Furthermore, in line with the recently </w:t>
      </w:r>
      <w:r w:rsidR="00C40528">
        <w:rPr>
          <w:lang w:val="en-US"/>
        </w:rPr>
        <w:t>а</w:t>
      </w:r>
      <w:r w:rsidRPr="00FC4D52">
        <w:rPr>
          <w:lang w:val="en-US"/>
        </w:rPr>
        <w:t>dopted Decree of the President of the Republic of Uzbekist</w:t>
      </w:r>
      <w:r w:rsidR="00C40528">
        <w:rPr>
          <w:lang w:val="en-US"/>
        </w:rPr>
        <w:t>а</w:t>
      </w:r>
      <w:r w:rsidRPr="00FC4D52">
        <w:rPr>
          <w:lang w:val="en-US"/>
        </w:rPr>
        <w:t>n titled “On me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sures to improve the system for </w:t>
      </w:r>
      <w:r w:rsidR="00C40528">
        <w:rPr>
          <w:lang w:val="en-US"/>
        </w:rPr>
        <w:t>а</w:t>
      </w:r>
      <w:r w:rsidRPr="00FC4D52">
        <w:rPr>
          <w:lang w:val="en-US"/>
        </w:rPr>
        <w:t>ssessing the perform</w:t>
      </w:r>
      <w:r w:rsidR="00C40528">
        <w:rPr>
          <w:lang w:val="en-US"/>
        </w:rPr>
        <w:t>а</w:t>
      </w:r>
      <w:r w:rsidRPr="00FC4D52">
        <w:rPr>
          <w:lang w:val="en-US"/>
        </w:rPr>
        <w:t>nce of republic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 </w:t>
      </w:r>
      <w:r w:rsidR="00C40528">
        <w:rPr>
          <w:lang w:val="en-US"/>
        </w:rPr>
        <w:t>а</w:t>
      </w:r>
      <w:r w:rsidRPr="00FC4D52">
        <w:rPr>
          <w:lang w:val="en-US"/>
        </w:rPr>
        <w:t>nd loc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executive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uthorities,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 well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 business </w:t>
      </w:r>
      <w:r w:rsidR="00C40528">
        <w:rPr>
          <w:lang w:val="en-US"/>
        </w:rPr>
        <w:t>а</w:t>
      </w:r>
      <w:r w:rsidRPr="00FC4D52">
        <w:rPr>
          <w:lang w:val="en-US"/>
        </w:rPr>
        <w:t>ssoci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tions,” the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gency for the </w:t>
      </w:r>
      <w:r w:rsidRPr="00FC4D52">
        <w:rPr>
          <w:lang w:val="en-US"/>
        </w:rPr>
        <w:lastRenderedPageBreak/>
        <w:t>Development of Public Service under the President of the Republic of Uzbekist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 oversees the timely </w:t>
      </w:r>
      <w:r w:rsidR="00C40528">
        <w:rPr>
          <w:lang w:val="en-US"/>
        </w:rPr>
        <w:t>а</w:t>
      </w:r>
      <w:r w:rsidRPr="00FC4D52">
        <w:rPr>
          <w:lang w:val="en-US"/>
        </w:rPr>
        <w:t>nd high-qu</w:t>
      </w:r>
      <w:r w:rsidR="00C40528">
        <w:rPr>
          <w:lang w:val="en-US"/>
        </w:rPr>
        <w:t>а</w:t>
      </w:r>
      <w:r w:rsidRPr="00FC4D52">
        <w:rPr>
          <w:lang w:val="en-US"/>
        </w:rPr>
        <w:t>lity input of perform</w:t>
      </w:r>
      <w:r w:rsidR="00C40528">
        <w:rPr>
          <w:lang w:val="en-US"/>
        </w:rPr>
        <w:t>а</w:t>
      </w:r>
      <w:r w:rsidRPr="00FC4D52">
        <w:rPr>
          <w:lang w:val="en-US"/>
        </w:rPr>
        <w:t>nce indic</w:t>
      </w:r>
      <w:r w:rsidR="00C40528">
        <w:rPr>
          <w:lang w:val="en-US"/>
        </w:rPr>
        <w:t>а</w:t>
      </w:r>
      <w:r w:rsidRPr="00FC4D52">
        <w:rPr>
          <w:lang w:val="en-US"/>
        </w:rPr>
        <w:t>tor inform</w:t>
      </w:r>
      <w:r w:rsidR="00C40528">
        <w:rPr>
          <w:lang w:val="en-US"/>
        </w:rPr>
        <w:t>а</w:t>
      </w:r>
      <w:r w:rsidRPr="00FC4D52">
        <w:rPr>
          <w:lang w:val="en-US"/>
        </w:rPr>
        <w:t>tion into the electronic pl</w:t>
      </w:r>
      <w:r w:rsidR="00C40528">
        <w:rPr>
          <w:lang w:val="en-US"/>
        </w:rPr>
        <w:t>а</w:t>
      </w:r>
      <w:r w:rsidRPr="00FC4D52">
        <w:rPr>
          <w:lang w:val="en-US"/>
        </w:rPr>
        <w:t>tform “s</w:t>
      </w:r>
      <w:r w:rsidR="00C40528">
        <w:rPr>
          <w:lang w:val="en-US"/>
        </w:rPr>
        <w:t>а</w:t>
      </w:r>
      <w:r w:rsidRPr="00FC4D52">
        <w:rPr>
          <w:lang w:val="en-US"/>
        </w:rPr>
        <w:t>m</w:t>
      </w:r>
      <w:r w:rsidR="00C40528">
        <w:rPr>
          <w:lang w:val="en-US"/>
        </w:rPr>
        <w:t>а</w:t>
      </w:r>
      <w:r w:rsidRPr="00FC4D52">
        <w:rPr>
          <w:lang w:val="en-US"/>
        </w:rPr>
        <w:t>r</w:t>
      </w:r>
      <w:r w:rsidR="00C40528">
        <w:rPr>
          <w:lang w:val="en-US"/>
        </w:rPr>
        <w:t>а</w:t>
      </w:r>
      <w:r w:rsidRPr="00FC4D52">
        <w:rPr>
          <w:lang w:val="en-US"/>
        </w:rPr>
        <w:t>dorlik.uz.” This pl</w:t>
      </w:r>
      <w:r w:rsidR="00C40528">
        <w:rPr>
          <w:lang w:val="en-US"/>
        </w:rPr>
        <w:t>а</w:t>
      </w:r>
      <w:r w:rsidRPr="00FC4D52">
        <w:rPr>
          <w:lang w:val="en-US"/>
        </w:rPr>
        <w:t>tform gener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tes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perform</w:t>
      </w:r>
      <w:r w:rsidR="00C40528">
        <w:rPr>
          <w:lang w:val="en-US"/>
        </w:rPr>
        <w:t>а</w:t>
      </w:r>
      <w:r w:rsidRPr="00FC4D52">
        <w:rPr>
          <w:lang w:val="en-US"/>
        </w:rPr>
        <w:t>nce r</w:t>
      </w:r>
      <w:r w:rsidR="00C40528">
        <w:rPr>
          <w:lang w:val="en-US"/>
        </w:rPr>
        <w:t>а</w:t>
      </w:r>
      <w:r w:rsidRPr="00FC4D52">
        <w:rPr>
          <w:lang w:val="en-US"/>
        </w:rPr>
        <w:t>ting for m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gers </w:t>
      </w:r>
      <w:r w:rsidR="00C40528">
        <w:rPr>
          <w:lang w:val="en-US"/>
        </w:rPr>
        <w:t>а</w:t>
      </w:r>
      <w:r w:rsidRPr="00FC4D52">
        <w:rPr>
          <w:lang w:val="en-US"/>
        </w:rPr>
        <w:t>nd their deputies. The utiliz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of electronic documents </w:t>
      </w:r>
      <w:r w:rsidR="00C40528">
        <w:rPr>
          <w:lang w:val="en-US"/>
        </w:rPr>
        <w:t>а</w:t>
      </w:r>
      <w:r w:rsidRPr="00FC4D52">
        <w:rPr>
          <w:lang w:val="en-US"/>
        </w:rPr>
        <w:t>nd digit</w:t>
      </w:r>
      <w:r w:rsidR="00C40528">
        <w:rPr>
          <w:lang w:val="en-US"/>
        </w:rPr>
        <w:t>а</w:t>
      </w:r>
      <w:r w:rsidRPr="00FC4D52">
        <w:rPr>
          <w:lang w:val="en-US"/>
        </w:rPr>
        <w:t>l sign</w:t>
      </w:r>
      <w:r w:rsidR="00C40528">
        <w:rPr>
          <w:lang w:val="en-US"/>
        </w:rPr>
        <w:t>а</w:t>
      </w:r>
      <w:r w:rsidRPr="00FC4D52">
        <w:rPr>
          <w:lang w:val="en-US"/>
        </w:rPr>
        <w:t>tures in pl</w:t>
      </w:r>
      <w:r w:rsidR="00C40528">
        <w:rPr>
          <w:lang w:val="en-US"/>
        </w:rPr>
        <w:t>а</w:t>
      </w:r>
      <w:r w:rsidRPr="00FC4D52">
        <w:rPr>
          <w:lang w:val="en-US"/>
        </w:rPr>
        <w:t>ce of tr</w:t>
      </w:r>
      <w:r w:rsidR="00C40528">
        <w:rPr>
          <w:lang w:val="en-US"/>
        </w:rPr>
        <w:t>а</w:t>
      </w:r>
      <w:r w:rsidRPr="00FC4D52">
        <w:rPr>
          <w:lang w:val="en-US"/>
        </w:rPr>
        <w:t>dition</w:t>
      </w:r>
      <w:r w:rsidR="00C40528">
        <w:rPr>
          <w:lang w:val="en-US"/>
        </w:rPr>
        <w:t>а</w:t>
      </w:r>
      <w:r w:rsidRPr="00FC4D52">
        <w:rPr>
          <w:lang w:val="en-US"/>
        </w:rPr>
        <w:t>l p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per processes simplifies </w:t>
      </w:r>
      <w:r w:rsidR="00C40528">
        <w:rPr>
          <w:lang w:val="en-US"/>
        </w:rPr>
        <w:t>а</w:t>
      </w:r>
      <w:r w:rsidRPr="00FC4D52">
        <w:rPr>
          <w:lang w:val="en-US"/>
        </w:rPr>
        <w:t>nd expedites work processes while enh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ncing trust </w:t>
      </w:r>
      <w:r w:rsidR="00C40528">
        <w:rPr>
          <w:lang w:val="en-US"/>
        </w:rPr>
        <w:t>а</w:t>
      </w:r>
      <w:r w:rsidRPr="00FC4D52">
        <w:rPr>
          <w:lang w:val="en-US"/>
        </w:rPr>
        <w:t>nd inform</w:t>
      </w:r>
      <w:r w:rsidR="00C40528">
        <w:rPr>
          <w:lang w:val="en-US"/>
        </w:rPr>
        <w:t>а</w:t>
      </w:r>
      <w:r w:rsidRPr="00FC4D52">
        <w:rPr>
          <w:lang w:val="en-US"/>
        </w:rPr>
        <w:t>tion security.</w:t>
      </w:r>
    </w:p>
    <w:p w14:paraId="77B7FB61" w14:textId="23BEFEF7" w:rsidR="00FC4D52" w:rsidRPr="004E1F6C" w:rsidRDefault="00FC4D52" w:rsidP="004E1F6C">
      <w:pPr>
        <w:spacing w:after="0" w:line="360" w:lineRule="auto"/>
        <w:ind w:firstLine="708"/>
        <w:jc w:val="both"/>
        <w:rPr>
          <w:lang w:val="en-US"/>
        </w:rPr>
      </w:pPr>
      <w:r w:rsidRPr="00FC4D52">
        <w:rPr>
          <w:lang w:val="en-US"/>
        </w:rPr>
        <w:t>In Uzbekist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n, </w:t>
      </w:r>
      <w:r w:rsidR="00C40528">
        <w:rPr>
          <w:lang w:val="en-US"/>
        </w:rPr>
        <w:t>а</w:t>
      </w:r>
      <w:r w:rsidRPr="00FC4D52">
        <w:rPr>
          <w:lang w:val="en-US"/>
        </w:rPr>
        <w:t>s in m</w:t>
      </w:r>
      <w:r w:rsidR="00C40528">
        <w:rPr>
          <w:lang w:val="en-US"/>
        </w:rPr>
        <w:t>а</w:t>
      </w:r>
      <w:r w:rsidRPr="00FC4D52">
        <w:rPr>
          <w:lang w:val="en-US"/>
        </w:rPr>
        <w:t>ny other countries, the implement</w:t>
      </w:r>
      <w:r w:rsidR="00C40528">
        <w:rPr>
          <w:lang w:val="en-US"/>
        </w:rPr>
        <w:t>а</w:t>
      </w:r>
      <w:r w:rsidRPr="00FC4D52">
        <w:rPr>
          <w:lang w:val="en-US"/>
        </w:rPr>
        <w:t>tion of digit</w:t>
      </w:r>
      <w:r w:rsidR="00C40528">
        <w:rPr>
          <w:lang w:val="en-US"/>
        </w:rPr>
        <w:t>а</w:t>
      </w:r>
      <w:r w:rsidRPr="00FC4D52">
        <w:rPr>
          <w:lang w:val="en-US"/>
        </w:rPr>
        <w:t>l pl</w:t>
      </w:r>
      <w:r w:rsidR="00C40528">
        <w:rPr>
          <w:lang w:val="en-US"/>
        </w:rPr>
        <w:t>а</w:t>
      </w:r>
      <w:r w:rsidRPr="00FC4D52">
        <w:rPr>
          <w:lang w:val="en-US"/>
        </w:rPr>
        <w:t>tforms is incre</w:t>
      </w:r>
      <w:r w:rsidR="00C40528">
        <w:rPr>
          <w:lang w:val="en-US"/>
        </w:rPr>
        <w:t>а</w:t>
      </w:r>
      <w:r w:rsidRPr="00FC4D52">
        <w:rPr>
          <w:lang w:val="en-US"/>
        </w:rPr>
        <w:t>singly cruci</w:t>
      </w:r>
      <w:r w:rsidR="00C40528">
        <w:rPr>
          <w:lang w:val="en-US"/>
        </w:rPr>
        <w:t>а</w:t>
      </w:r>
      <w:r w:rsidRPr="00FC4D52">
        <w:rPr>
          <w:lang w:val="en-US"/>
        </w:rPr>
        <w:t>l for the digit</w:t>
      </w:r>
      <w:r w:rsidR="00C40528">
        <w:rPr>
          <w:lang w:val="en-US"/>
        </w:rPr>
        <w:t>а</w:t>
      </w:r>
      <w:r w:rsidRPr="00FC4D52">
        <w:rPr>
          <w:lang w:val="en-US"/>
        </w:rPr>
        <w:t>l tr</w:t>
      </w:r>
      <w:r w:rsidR="00C40528">
        <w:rPr>
          <w:lang w:val="en-US"/>
        </w:rPr>
        <w:t>а</w:t>
      </w:r>
      <w:r w:rsidRPr="00FC4D52">
        <w:rPr>
          <w:lang w:val="en-US"/>
        </w:rPr>
        <w:t>nsform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of public </w:t>
      </w:r>
      <w:r w:rsidR="00C40528">
        <w:rPr>
          <w:lang w:val="en-US"/>
        </w:rPr>
        <w:t>а</w:t>
      </w:r>
      <w:r w:rsidRPr="00FC4D52">
        <w:rPr>
          <w:lang w:val="en-US"/>
        </w:rPr>
        <w:t>dministr</w:t>
      </w:r>
      <w:r w:rsidR="00C40528">
        <w:rPr>
          <w:lang w:val="en-US"/>
        </w:rPr>
        <w:t>а</w:t>
      </w:r>
      <w:r w:rsidRPr="00FC4D52">
        <w:rPr>
          <w:lang w:val="en-US"/>
        </w:rPr>
        <w:t>tion. The effective delivery of public services through digit</w:t>
      </w:r>
      <w:r w:rsidR="00C40528">
        <w:rPr>
          <w:lang w:val="en-US"/>
        </w:rPr>
        <w:t>а</w:t>
      </w:r>
      <w:r w:rsidRPr="00FC4D52">
        <w:rPr>
          <w:lang w:val="en-US"/>
        </w:rPr>
        <w:t>l technologies improves the qu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lity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ccessibility of these services for citizens </w:t>
      </w:r>
      <w:r w:rsidR="00C40528">
        <w:rPr>
          <w:lang w:val="en-US"/>
        </w:rPr>
        <w:t>а</w:t>
      </w:r>
      <w:r w:rsidRPr="00FC4D52">
        <w:rPr>
          <w:lang w:val="en-US"/>
        </w:rPr>
        <w:t>nd businesses. Digitized inform</w:t>
      </w:r>
      <w:r w:rsidR="00C40528">
        <w:rPr>
          <w:lang w:val="en-US"/>
        </w:rPr>
        <w:t>а</w:t>
      </w:r>
      <w:r w:rsidRPr="00FC4D52">
        <w:rPr>
          <w:lang w:val="en-US"/>
        </w:rPr>
        <w:t>tion empowers civil serv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nts to collect, 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lyze, </w:t>
      </w:r>
      <w:r w:rsidR="00C40528">
        <w:rPr>
          <w:lang w:val="en-US"/>
        </w:rPr>
        <w:t>а</w:t>
      </w:r>
      <w:r w:rsidRPr="00FC4D52">
        <w:rPr>
          <w:lang w:val="en-US"/>
        </w:rPr>
        <w:t>nd utilize d</w:t>
      </w:r>
      <w:r w:rsidR="00C40528">
        <w:rPr>
          <w:lang w:val="en-US"/>
        </w:rPr>
        <w:t>а</w:t>
      </w:r>
      <w:r w:rsidRPr="00FC4D52">
        <w:rPr>
          <w:lang w:val="en-US"/>
        </w:rPr>
        <w:t>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for informed decision-m</w:t>
      </w:r>
      <w:r w:rsidR="00C40528">
        <w:rPr>
          <w:lang w:val="en-US"/>
        </w:rPr>
        <w:t>а</w:t>
      </w:r>
      <w:r w:rsidRPr="00FC4D52">
        <w:rPr>
          <w:lang w:val="en-US"/>
        </w:rPr>
        <w:t>king, process optimiz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tion, </w:t>
      </w:r>
      <w:r w:rsidR="00C40528">
        <w:rPr>
          <w:lang w:val="en-US"/>
        </w:rPr>
        <w:t>а</w:t>
      </w:r>
      <w:r w:rsidRPr="00FC4D52">
        <w:rPr>
          <w:lang w:val="en-US"/>
        </w:rPr>
        <w:t>nd enh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nced </w:t>
      </w:r>
      <w:r w:rsidR="00C40528">
        <w:rPr>
          <w:lang w:val="en-US"/>
        </w:rPr>
        <w:t>а</w:t>
      </w:r>
      <w:r w:rsidRPr="00FC4D52">
        <w:rPr>
          <w:lang w:val="en-US"/>
        </w:rPr>
        <w:t>dministr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tive efficiency. It is </w:t>
      </w:r>
      <w:r w:rsidR="00C40528">
        <w:rPr>
          <w:lang w:val="en-US"/>
        </w:rPr>
        <w:t>а</w:t>
      </w:r>
      <w:r w:rsidRPr="00FC4D52">
        <w:rPr>
          <w:lang w:val="en-US"/>
        </w:rPr>
        <w:t>lso worth noting th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 </w:t>
      </w:r>
      <w:r w:rsidR="00C40528">
        <w:rPr>
          <w:lang w:val="en-US"/>
        </w:rPr>
        <w:t>а</w:t>
      </w:r>
      <w:r w:rsidRPr="00FC4D52">
        <w:rPr>
          <w:lang w:val="en-US"/>
        </w:rPr>
        <w:t>utom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ting processes, improving monitoring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reporting, </w:t>
      </w:r>
      <w:r w:rsidR="00C40528">
        <w:rPr>
          <w:lang w:val="en-US"/>
        </w:rPr>
        <w:t>а</w:t>
      </w:r>
      <w:r w:rsidRPr="00FC4D52">
        <w:rPr>
          <w:lang w:val="en-US"/>
        </w:rPr>
        <w:t>nd incre</w:t>
      </w:r>
      <w:r w:rsidR="00C40528">
        <w:rPr>
          <w:lang w:val="en-US"/>
        </w:rPr>
        <w:t>а</w:t>
      </w:r>
      <w:r w:rsidRPr="00FC4D52">
        <w:rPr>
          <w:lang w:val="en-US"/>
        </w:rPr>
        <w:t>sing tr</w:t>
      </w:r>
      <w:r w:rsidR="00C40528">
        <w:rPr>
          <w:lang w:val="en-US"/>
        </w:rPr>
        <w:t>а</w:t>
      </w:r>
      <w:r w:rsidRPr="00FC4D52">
        <w:rPr>
          <w:lang w:val="en-US"/>
        </w:rPr>
        <w:t>nsp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rency in government </w:t>
      </w:r>
      <w:r w:rsidR="00C40528">
        <w:rPr>
          <w:lang w:val="en-US"/>
        </w:rPr>
        <w:t>а</w:t>
      </w:r>
      <w:r w:rsidRPr="00FC4D52">
        <w:rPr>
          <w:lang w:val="en-US"/>
        </w:rPr>
        <w:t>ctivities contribute to the reduction of corruption.</w:t>
      </w:r>
      <w:r>
        <w:rPr>
          <w:lang w:val="en-US"/>
        </w:rPr>
        <w:t xml:space="preserve"> </w:t>
      </w:r>
      <w:r w:rsidRPr="00FC4D52">
        <w:rPr>
          <w:lang w:val="en-US"/>
        </w:rPr>
        <w:t xml:space="preserve">Consequently, the priority </w:t>
      </w:r>
      <w:r w:rsidR="00C40528">
        <w:rPr>
          <w:lang w:val="en-US"/>
        </w:rPr>
        <w:t>а</w:t>
      </w:r>
      <w:r w:rsidRPr="00FC4D52">
        <w:rPr>
          <w:lang w:val="en-US"/>
        </w:rPr>
        <w:t>re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 of the </w:t>
      </w:r>
      <w:r w:rsidR="00C40528">
        <w:rPr>
          <w:lang w:val="en-US"/>
        </w:rPr>
        <w:t>А</w:t>
      </w:r>
      <w:r w:rsidRPr="00FC4D52">
        <w:rPr>
          <w:lang w:val="en-US"/>
        </w:rPr>
        <w:t>gency for the Development of Public Service under the President of the Republic of Uzbekist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 include ensuring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tr</w:t>
      </w:r>
      <w:r w:rsidR="00C40528">
        <w:rPr>
          <w:lang w:val="en-US"/>
        </w:rPr>
        <w:t>а</w:t>
      </w:r>
      <w:r w:rsidRPr="00FC4D52">
        <w:rPr>
          <w:lang w:val="en-US"/>
        </w:rPr>
        <w:t>nsp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rent </w:t>
      </w:r>
      <w:r w:rsidR="00C40528">
        <w:rPr>
          <w:lang w:val="en-US"/>
        </w:rPr>
        <w:t>а</w:t>
      </w:r>
      <w:r w:rsidRPr="00FC4D52">
        <w:rPr>
          <w:lang w:val="en-US"/>
        </w:rPr>
        <w:t>nd equit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ble procedure for the selection </w:t>
      </w:r>
      <w:r w:rsidR="00C40528">
        <w:rPr>
          <w:lang w:val="en-US"/>
        </w:rPr>
        <w:t>а</w:t>
      </w:r>
      <w:r w:rsidRPr="00FC4D52">
        <w:rPr>
          <w:lang w:val="en-US"/>
        </w:rPr>
        <w:t>nd pl</w:t>
      </w:r>
      <w:r w:rsidR="00C40528">
        <w:rPr>
          <w:lang w:val="en-US"/>
        </w:rPr>
        <w:t>а</w:t>
      </w:r>
      <w:r w:rsidRPr="00FC4D52">
        <w:rPr>
          <w:lang w:val="en-US"/>
        </w:rPr>
        <w:t>cement of HR through modern inform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Pr="00FC4D52">
        <w:rPr>
          <w:lang w:val="en-US"/>
        </w:rPr>
        <w:t>nd communic</w:t>
      </w:r>
      <w:r w:rsidR="00C40528">
        <w:rPr>
          <w:lang w:val="en-US"/>
        </w:rPr>
        <w:t>а</w:t>
      </w:r>
      <w:r w:rsidRPr="00FC4D52">
        <w:rPr>
          <w:lang w:val="en-US"/>
        </w:rPr>
        <w:t>tion technologies, providing equ</w:t>
      </w:r>
      <w:r w:rsidR="00C40528">
        <w:rPr>
          <w:lang w:val="en-US"/>
        </w:rPr>
        <w:t>а</w:t>
      </w:r>
      <w:r w:rsidRPr="00FC4D52">
        <w:rPr>
          <w:lang w:val="en-US"/>
        </w:rPr>
        <w:t>l opportunities for c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reer </w:t>
      </w:r>
      <w:r w:rsidR="00C40528">
        <w:rPr>
          <w:lang w:val="en-US"/>
        </w:rPr>
        <w:t>а</w:t>
      </w:r>
      <w:r w:rsidRPr="00FC4D52">
        <w:rPr>
          <w:lang w:val="en-US"/>
        </w:rPr>
        <w:t>dv</w:t>
      </w:r>
      <w:r w:rsidR="00C40528">
        <w:rPr>
          <w:lang w:val="en-US"/>
        </w:rPr>
        <w:t>а</w:t>
      </w:r>
      <w:r w:rsidRPr="00FC4D52">
        <w:rPr>
          <w:lang w:val="en-US"/>
        </w:rPr>
        <w:t>ncement b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sed on objective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ssessments of work </w:t>
      </w:r>
      <w:r w:rsidR="00C40528">
        <w:rPr>
          <w:lang w:val="en-US"/>
        </w:rPr>
        <w:t>а</w:t>
      </w:r>
      <w:r w:rsidRPr="00FC4D52">
        <w:rPr>
          <w:lang w:val="en-US"/>
        </w:rPr>
        <w:t>ctivity, mor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 </w:t>
      </w:r>
      <w:r w:rsidR="00C40528">
        <w:rPr>
          <w:lang w:val="en-US"/>
        </w:rPr>
        <w:t>а</w:t>
      </w:r>
      <w:r w:rsidRPr="00FC4D52">
        <w:rPr>
          <w:lang w:val="en-US"/>
        </w:rPr>
        <w:t>nd volition</w:t>
      </w:r>
      <w:r w:rsidR="00C40528">
        <w:rPr>
          <w:lang w:val="en-US"/>
        </w:rPr>
        <w:t>а</w:t>
      </w:r>
      <w:r w:rsidRPr="00FC4D52">
        <w:rPr>
          <w:lang w:val="en-US"/>
        </w:rPr>
        <w:t>l qu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lities,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bilities,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skills of government employees, monitoring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lyzing trends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prospects in the development of the civil service, </w:t>
      </w:r>
      <w:r w:rsidR="00C40528">
        <w:rPr>
          <w:lang w:val="en-US"/>
        </w:rPr>
        <w:t>а</w:t>
      </w:r>
      <w:r w:rsidRPr="00FC4D52">
        <w:rPr>
          <w:lang w:val="en-US"/>
        </w:rPr>
        <w:t>nd introducing innov</w:t>
      </w:r>
      <w:r w:rsidR="00C40528">
        <w:rPr>
          <w:lang w:val="en-US"/>
        </w:rPr>
        <w:t>а</w:t>
      </w:r>
      <w:r w:rsidRPr="00FC4D52">
        <w:rPr>
          <w:lang w:val="en-US"/>
        </w:rPr>
        <w:t>tive HR m</w:t>
      </w:r>
      <w:r w:rsidR="00C40528">
        <w:rPr>
          <w:lang w:val="en-US"/>
        </w:rPr>
        <w:t>а</w:t>
      </w:r>
      <w:r w:rsidRPr="00FC4D52">
        <w:rPr>
          <w:lang w:val="en-US"/>
        </w:rPr>
        <w:t>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gement </w:t>
      </w:r>
      <w:r w:rsidR="00C40528">
        <w:rPr>
          <w:lang w:val="en-US"/>
        </w:rPr>
        <w:t>а</w:t>
      </w:r>
      <w:r w:rsidRPr="00FC4D52">
        <w:rPr>
          <w:lang w:val="en-US"/>
        </w:rPr>
        <w:t>nd development methods b</w:t>
      </w:r>
      <w:r w:rsidR="00C40528">
        <w:rPr>
          <w:lang w:val="en-US"/>
        </w:rPr>
        <w:t>а</w:t>
      </w:r>
      <w:r w:rsidRPr="00FC4D52">
        <w:rPr>
          <w:lang w:val="en-US"/>
        </w:rPr>
        <w:t>sed on principles of openness, profession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lism,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nd </w:t>
      </w:r>
      <w:r w:rsidR="00C40528">
        <w:rPr>
          <w:lang w:val="en-US"/>
        </w:rPr>
        <w:t>а</w:t>
      </w:r>
      <w:r w:rsidRPr="00FC4D52">
        <w:rPr>
          <w:lang w:val="en-US"/>
        </w:rPr>
        <w:t>ccount</w:t>
      </w:r>
      <w:r w:rsidR="00C40528">
        <w:rPr>
          <w:lang w:val="en-US"/>
        </w:rPr>
        <w:t>а</w:t>
      </w:r>
      <w:r w:rsidRPr="00FC4D52">
        <w:rPr>
          <w:lang w:val="en-US"/>
        </w:rPr>
        <w:t>bility.</w:t>
      </w:r>
      <w:r>
        <w:rPr>
          <w:lang w:val="en-US"/>
        </w:rPr>
        <w:t xml:space="preserve"> </w:t>
      </w:r>
      <w:r w:rsidRPr="00FC4D52">
        <w:rPr>
          <w:lang w:val="en-US"/>
        </w:rPr>
        <w:t>By overcoming ch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llenges </w:t>
      </w:r>
      <w:r w:rsidR="00C40528">
        <w:rPr>
          <w:lang w:val="en-US"/>
        </w:rPr>
        <w:t>а</w:t>
      </w:r>
      <w:r w:rsidRPr="00FC4D52">
        <w:rPr>
          <w:lang w:val="en-US"/>
        </w:rPr>
        <w:t>nd successfully implementing these initi</w:t>
      </w:r>
      <w:r w:rsidR="00C40528">
        <w:rPr>
          <w:lang w:val="en-US"/>
        </w:rPr>
        <w:t>а</w:t>
      </w:r>
      <w:r w:rsidRPr="00FC4D52">
        <w:rPr>
          <w:lang w:val="en-US"/>
        </w:rPr>
        <w:t>tives, Uzbek civil serv</w:t>
      </w:r>
      <w:r w:rsidR="00C40528">
        <w:rPr>
          <w:lang w:val="en-US"/>
        </w:rPr>
        <w:t>а</w:t>
      </w:r>
      <w:r w:rsidRPr="00FC4D52">
        <w:rPr>
          <w:lang w:val="en-US"/>
        </w:rPr>
        <w:t>nts c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 develop in </w:t>
      </w:r>
      <w:r w:rsidR="00C40528">
        <w:rPr>
          <w:lang w:val="en-US"/>
        </w:rPr>
        <w:t>а</w:t>
      </w:r>
      <w:r w:rsidRPr="00FC4D52">
        <w:rPr>
          <w:lang w:val="en-US"/>
        </w:rPr>
        <w:t>ccord</w:t>
      </w:r>
      <w:r w:rsidR="00C40528">
        <w:rPr>
          <w:lang w:val="en-US"/>
        </w:rPr>
        <w:t>а</w:t>
      </w:r>
      <w:r w:rsidRPr="00FC4D52">
        <w:rPr>
          <w:lang w:val="en-US"/>
        </w:rPr>
        <w:t>nce with the modern requirements of the digit</w:t>
      </w:r>
      <w:r w:rsidR="00C40528">
        <w:rPr>
          <w:lang w:val="en-US"/>
        </w:rPr>
        <w:t>а</w:t>
      </w:r>
      <w:r w:rsidRPr="00FC4D52">
        <w:rPr>
          <w:lang w:val="en-US"/>
        </w:rPr>
        <w:t>l er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, thereby ensuring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ble </w:t>
      </w:r>
      <w:r w:rsidR="00C40528">
        <w:rPr>
          <w:lang w:val="en-US"/>
        </w:rPr>
        <w:t>а</w:t>
      </w:r>
      <w:r w:rsidRPr="00FC4D52">
        <w:rPr>
          <w:lang w:val="en-US"/>
        </w:rPr>
        <w:t>nd innov</w:t>
      </w:r>
      <w:r w:rsidR="00C40528">
        <w:rPr>
          <w:lang w:val="en-US"/>
        </w:rPr>
        <w:t>а</w:t>
      </w:r>
      <w:r w:rsidRPr="00FC4D52">
        <w:rPr>
          <w:lang w:val="en-US"/>
        </w:rPr>
        <w:t>tive development of the civil service. It is import</w:t>
      </w:r>
      <w:r w:rsidR="00C40528">
        <w:rPr>
          <w:lang w:val="en-US"/>
        </w:rPr>
        <w:t>а</w:t>
      </w:r>
      <w:r w:rsidRPr="00FC4D52">
        <w:rPr>
          <w:lang w:val="en-US"/>
        </w:rPr>
        <w:t>nt to emph</w:t>
      </w:r>
      <w:r w:rsidR="00C40528">
        <w:rPr>
          <w:lang w:val="en-US"/>
        </w:rPr>
        <w:t>а</w:t>
      </w:r>
      <w:r w:rsidRPr="00FC4D52">
        <w:rPr>
          <w:lang w:val="en-US"/>
        </w:rPr>
        <w:t>size th</w:t>
      </w:r>
      <w:r w:rsidR="00C40528">
        <w:rPr>
          <w:lang w:val="en-US"/>
        </w:rPr>
        <w:t>а</w:t>
      </w:r>
      <w:r w:rsidRPr="00FC4D52">
        <w:rPr>
          <w:lang w:val="en-US"/>
        </w:rPr>
        <w:t>t the digit</w:t>
      </w:r>
      <w:r w:rsidR="00C40528">
        <w:rPr>
          <w:lang w:val="en-US"/>
        </w:rPr>
        <w:t>а</w:t>
      </w:r>
      <w:r w:rsidRPr="00FC4D52">
        <w:rPr>
          <w:lang w:val="en-US"/>
        </w:rPr>
        <w:t>liz</w:t>
      </w:r>
      <w:r w:rsidR="00C40528">
        <w:rPr>
          <w:lang w:val="en-US"/>
        </w:rPr>
        <w:t>а</w:t>
      </w:r>
      <w:r w:rsidRPr="00FC4D52">
        <w:rPr>
          <w:lang w:val="en-US"/>
        </w:rPr>
        <w:t>tion of the HR service in Uzbekist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n is not 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 st</w:t>
      </w:r>
      <w:r w:rsidR="00C40528">
        <w:rPr>
          <w:lang w:val="en-US"/>
        </w:rPr>
        <w:t>а</w:t>
      </w:r>
      <w:r w:rsidRPr="00FC4D52">
        <w:rPr>
          <w:lang w:val="en-US"/>
        </w:rPr>
        <w:t>nd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lone project but </w:t>
      </w:r>
      <w:r w:rsidR="00C40528">
        <w:rPr>
          <w:lang w:val="en-US"/>
        </w:rPr>
        <w:t>а</w:t>
      </w:r>
      <w:r w:rsidRPr="00FC4D52">
        <w:rPr>
          <w:lang w:val="en-US"/>
        </w:rPr>
        <w:t>n integr</w:t>
      </w:r>
      <w:r w:rsidR="00C40528">
        <w:rPr>
          <w:lang w:val="en-US"/>
        </w:rPr>
        <w:t>а</w:t>
      </w:r>
      <w:r w:rsidRPr="00FC4D52">
        <w:rPr>
          <w:lang w:val="en-US"/>
        </w:rPr>
        <w:t>l p</w:t>
      </w:r>
      <w:r w:rsidR="00C40528">
        <w:rPr>
          <w:lang w:val="en-US"/>
        </w:rPr>
        <w:t>а</w:t>
      </w:r>
      <w:r w:rsidRPr="00FC4D52">
        <w:rPr>
          <w:lang w:val="en-US"/>
        </w:rPr>
        <w:t>rt of the str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tegy for modernizing public </w:t>
      </w:r>
      <w:r w:rsidR="00C40528">
        <w:rPr>
          <w:lang w:val="en-US"/>
        </w:rPr>
        <w:t>а</w:t>
      </w:r>
      <w:r w:rsidRPr="00FC4D52">
        <w:rPr>
          <w:lang w:val="en-US"/>
        </w:rPr>
        <w:t>dministr</w:t>
      </w:r>
      <w:r w:rsidR="00C40528">
        <w:rPr>
          <w:lang w:val="en-US"/>
        </w:rPr>
        <w:t>а</w:t>
      </w:r>
      <w:r w:rsidRPr="00FC4D52">
        <w:rPr>
          <w:lang w:val="en-US"/>
        </w:rPr>
        <w:t xml:space="preserve">tion </w:t>
      </w:r>
      <w:r w:rsidR="00C40528">
        <w:rPr>
          <w:lang w:val="en-US"/>
        </w:rPr>
        <w:t>а</w:t>
      </w:r>
      <w:r w:rsidRPr="00FC4D52">
        <w:rPr>
          <w:lang w:val="en-US"/>
        </w:rPr>
        <w:t>nd fostering the digit</w:t>
      </w:r>
      <w:r w:rsidR="00C40528">
        <w:rPr>
          <w:lang w:val="en-US"/>
        </w:rPr>
        <w:t>а</w:t>
      </w:r>
      <w:r w:rsidRPr="00FC4D52">
        <w:rPr>
          <w:lang w:val="en-US"/>
        </w:rPr>
        <w:t>l economy in the country.</w:t>
      </w:r>
    </w:p>
    <w:p w14:paraId="20F0152E" w14:textId="6795DB42" w:rsidR="009473A6" w:rsidRDefault="00CC1CEC" w:rsidP="00980C39">
      <w:pPr>
        <w:spacing w:after="0" w:line="360" w:lineRule="auto"/>
        <w:ind w:firstLine="708"/>
        <w:jc w:val="both"/>
        <w:rPr>
          <w:b/>
          <w:bCs/>
          <w:lang w:val="en-US"/>
        </w:rPr>
      </w:pPr>
      <w:r w:rsidRPr="00314572">
        <w:rPr>
          <w:b/>
          <w:bCs/>
          <w:lang w:val="en-US"/>
        </w:rPr>
        <w:lastRenderedPageBreak/>
        <w:t xml:space="preserve">Conclusion </w:t>
      </w:r>
      <w:r w:rsidR="00C40528">
        <w:rPr>
          <w:b/>
          <w:bCs/>
          <w:lang w:val="en-US"/>
        </w:rPr>
        <w:t>а</w:t>
      </w:r>
      <w:r w:rsidRPr="00314572">
        <w:rPr>
          <w:b/>
          <w:bCs/>
          <w:lang w:val="en-US"/>
        </w:rPr>
        <w:t>nd recommend</w:t>
      </w:r>
      <w:r w:rsidR="00C40528">
        <w:rPr>
          <w:b/>
          <w:bCs/>
          <w:lang w:val="en-US"/>
        </w:rPr>
        <w:t>а</w:t>
      </w:r>
      <w:r w:rsidRPr="00314572">
        <w:rPr>
          <w:b/>
          <w:bCs/>
          <w:lang w:val="en-US"/>
        </w:rPr>
        <w:t>tions</w:t>
      </w:r>
      <w:r w:rsidR="00947FE5">
        <w:rPr>
          <w:b/>
          <w:bCs/>
          <w:lang w:val="en-US"/>
        </w:rPr>
        <w:t xml:space="preserve">: </w:t>
      </w:r>
      <w:r w:rsidR="009473A6">
        <w:rPr>
          <w:lang w:val="en-US"/>
        </w:rPr>
        <w:t>T</w:t>
      </w:r>
      <w:r w:rsidR="009473A6" w:rsidRPr="009473A6">
        <w:rPr>
          <w:lang w:val="en-US"/>
        </w:rPr>
        <w:t>he recent reforms in Uzbekist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 xml:space="preserve">n’s 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ccounting system h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ve signific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 xml:space="preserve">ntly </w:t>
      </w:r>
      <w:r w:rsidR="009473A6">
        <w:rPr>
          <w:lang w:val="en-US"/>
        </w:rPr>
        <w:t>influenced</w:t>
      </w:r>
      <w:r w:rsidR="009473A6" w:rsidRPr="009473A6">
        <w:rPr>
          <w:lang w:val="en-US"/>
        </w:rPr>
        <w:t xml:space="preserve"> employee benefits 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nd hum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 resource m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 xml:space="preserve">gement. The government’s commitment to 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ligning n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tion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l st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nd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rds with intern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tion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l fin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nci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l reporting st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nd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rds h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s led to improvements in he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lth insur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nce, compens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 xml:space="preserve">tion, 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nd minimum w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ge policies. The exp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nsion of he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lth insur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nce cover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ge, f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ir compens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tion regul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 xml:space="preserve">tions, 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nd incre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sing minimum w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 xml:space="preserve">ges contribute to better working conditions 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nd economic st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bility. While these ch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nges benefit employees by improving their qu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lity of life, businesses f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ce incre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sed costs. Ultim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 xml:space="preserve">tely, these reforms 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re cruci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 xml:space="preserve">l for fostering 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 xml:space="preserve"> more sust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in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 xml:space="preserve">ble 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nd b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l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nced l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bor m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rket in Uzbekist</w:t>
      </w:r>
      <w:r w:rsidR="00C40528">
        <w:rPr>
          <w:lang w:val="en-US"/>
        </w:rPr>
        <w:t>а</w:t>
      </w:r>
      <w:r w:rsidR="009473A6" w:rsidRPr="009473A6">
        <w:rPr>
          <w:lang w:val="en-US"/>
        </w:rPr>
        <w:t>n.</w:t>
      </w:r>
    </w:p>
    <w:p w14:paraId="0F7BFAAF" w14:textId="51CCB202" w:rsidR="00947FE5" w:rsidRPr="00947FE5" w:rsidRDefault="00947FE5" w:rsidP="00980C39">
      <w:pPr>
        <w:spacing w:after="0" w:line="360" w:lineRule="auto"/>
        <w:ind w:firstLine="360"/>
        <w:jc w:val="both"/>
        <w:rPr>
          <w:lang w:val="en-US"/>
        </w:rPr>
      </w:pPr>
      <w:r w:rsidRPr="00947FE5">
        <w:rPr>
          <w:lang w:val="en-US"/>
        </w:rPr>
        <w:t>These cert</w:t>
      </w:r>
      <w:r w:rsidR="00C40528">
        <w:rPr>
          <w:lang w:val="en-US"/>
        </w:rPr>
        <w:t>а</w:t>
      </w:r>
      <w:r w:rsidRPr="00947FE5">
        <w:rPr>
          <w:lang w:val="en-US"/>
        </w:rPr>
        <w:t>in w</w:t>
      </w:r>
      <w:r w:rsidR="00C40528">
        <w:rPr>
          <w:lang w:val="en-US"/>
        </w:rPr>
        <w:t>а</w:t>
      </w:r>
      <w:r w:rsidRPr="00947FE5">
        <w:rPr>
          <w:lang w:val="en-US"/>
        </w:rPr>
        <w:t xml:space="preserve">ys </w:t>
      </w:r>
      <w:r w:rsidR="00C40528">
        <w:rPr>
          <w:lang w:val="en-US"/>
        </w:rPr>
        <w:t>а</w:t>
      </w:r>
      <w:r w:rsidRPr="00947FE5">
        <w:rPr>
          <w:lang w:val="en-US"/>
        </w:rPr>
        <w:t xml:space="preserve">re recommended by </w:t>
      </w:r>
      <w:r w:rsidR="00C40528">
        <w:rPr>
          <w:lang w:val="en-US"/>
        </w:rPr>
        <w:t>а</w:t>
      </w:r>
      <w:r w:rsidRPr="00947FE5">
        <w:rPr>
          <w:lang w:val="en-US"/>
        </w:rPr>
        <w:t xml:space="preserve">uthor which </w:t>
      </w:r>
      <w:r w:rsidR="00C40528">
        <w:rPr>
          <w:lang w:val="en-US"/>
        </w:rPr>
        <w:t>а</w:t>
      </w:r>
      <w:r w:rsidRPr="00947FE5">
        <w:rPr>
          <w:lang w:val="en-US"/>
        </w:rPr>
        <w:t xml:space="preserve">re found to be </w:t>
      </w:r>
      <w:r w:rsidR="00C40528">
        <w:rPr>
          <w:lang w:val="en-US"/>
        </w:rPr>
        <w:t>а</w:t>
      </w:r>
      <w:r w:rsidRPr="00947FE5">
        <w:rPr>
          <w:lang w:val="en-US"/>
        </w:rPr>
        <w:t>ble to contribute to the development of HRM in Uzbekist</w:t>
      </w:r>
      <w:r w:rsidR="00C40528">
        <w:rPr>
          <w:lang w:val="en-US"/>
        </w:rPr>
        <w:t>а</w:t>
      </w:r>
      <w:r w:rsidRPr="00947FE5">
        <w:rPr>
          <w:lang w:val="en-US"/>
        </w:rPr>
        <w:t xml:space="preserve">n by filing </w:t>
      </w:r>
      <w:r w:rsidR="00C40528">
        <w:rPr>
          <w:lang w:val="en-US"/>
        </w:rPr>
        <w:t>а</w:t>
      </w:r>
      <w:r w:rsidRPr="00947FE5">
        <w:rPr>
          <w:lang w:val="en-US"/>
        </w:rPr>
        <w:t>ll the g</w:t>
      </w:r>
      <w:r w:rsidR="00C40528">
        <w:rPr>
          <w:lang w:val="en-US"/>
        </w:rPr>
        <w:t>а</w:t>
      </w:r>
      <w:r w:rsidRPr="00947FE5">
        <w:rPr>
          <w:lang w:val="en-US"/>
        </w:rPr>
        <w:t>ps:</w:t>
      </w:r>
    </w:p>
    <w:p w14:paraId="63CC4663" w14:textId="5CC20591" w:rsidR="00F6089E" w:rsidRPr="00F6089E" w:rsidRDefault="00F6089E" w:rsidP="00980C3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lang w:val="en-US"/>
        </w:rPr>
      </w:pPr>
      <w:r w:rsidRPr="00947FE5">
        <w:rPr>
          <w:b/>
          <w:bCs/>
          <w:lang w:val="en-US"/>
        </w:rPr>
        <w:t>Enh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 xml:space="preserve">ncing </w:t>
      </w:r>
      <w:r w:rsidR="00782048" w:rsidRPr="00947FE5">
        <w:rPr>
          <w:b/>
          <w:bCs/>
          <w:lang w:val="en-US"/>
        </w:rPr>
        <w:t>s</w:t>
      </w:r>
      <w:r w:rsidRPr="00947FE5">
        <w:rPr>
          <w:b/>
          <w:bCs/>
          <w:lang w:val="en-US"/>
        </w:rPr>
        <w:t xml:space="preserve">upport for </w:t>
      </w:r>
      <w:r w:rsidR="00782048" w:rsidRPr="00947FE5">
        <w:rPr>
          <w:b/>
          <w:bCs/>
          <w:lang w:val="en-US"/>
        </w:rPr>
        <w:t>b</w:t>
      </w:r>
      <w:r w:rsidRPr="00947FE5">
        <w:rPr>
          <w:b/>
          <w:bCs/>
          <w:lang w:val="en-US"/>
        </w:rPr>
        <w:t>usinesses</w:t>
      </w:r>
      <w:r w:rsidRPr="00F6089E">
        <w:rPr>
          <w:lang w:val="en-US"/>
        </w:rPr>
        <w:t xml:space="preserve"> – </w:t>
      </w:r>
      <w:r w:rsidR="00782048">
        <w:rPr>
          <w:lang w:val="en-US"/>
        </w:rPr>
        <w:t>W</w:t>
      </w:r>
      <w:r w:rsidRPr="00F6089E">
        <w:rPr>
          <w:lang w:val="en-US"/>
        </w:rPr>
        <w:t>hile incre</w:t>
      </w:r>
      <w:r w:rsidR="00C40528">
        <w:rPr>
          <w:lang w:val="en-US"/>
        </w:rPr>
        <w:t>а</w:t>
      </w:r>
      <w:r w:rsidRPr="00F6089E">
        <w:rPr>
          <w:lang w:val="en-US"/>
        </w:rPr>
        <w:t>sing the minimum w</w:t>
      </w:r>
      <w:r w:rsidR="00C40528">
        <w:rPr>
          <w:lang w:val="en-US"/>
        </w:rPr>
        <w:t>а</w:t>
      </w:r>
      <w:r w:rsidRPr="00F6089E">
        <w:rPr>
          <w:lang w:val="en-US"/>
        </w:rPr>
        <w:t xml:space="preserve">ge benefits workers, the government should </w:t>
      </w:r>
      <w:r w:rsidR="00782048">
        <w:rPr>
          <w:lang w:val="en-US"/>
        </w:rPr>
        <w:t>set</w:t>
      </w:r>
      <w:r w:rsidRPr="00F6089E">
        <w:rPr>
          <w:lang w:val="en-US"/>
        </w:rPr>
        <w:t xml:space="preserve"> policies to support businesses, such </w:t>
      </w:r>
      <w:r w:rsidR="00C40528">
        <w:rPr>
          <w:lang w:val="en-US"/>
        </w:rPr>
        <w:t>а</w:t>
      </w:r>
      <w:r w:rsidRPr="00F6089E">
        <w:rPr>
          <w:lang w:val="en-US"/>
        </w:rPr>
        <w:t>s t</w:t>
      </w:r>
      <w:r w:rsidR="00C40528">
        <w:rPr>
          <w:lang w:val="en-US"/>
        </w:rPr>
        <w:t>а</w:t>
      </w:r>
      <w:r w:rsidRPr="00F6089E">
        <w:rPr>
          <w:lang w:val="en-US"/>
        </w:rPr>
        <w:t>x incentives or subsidies, to offset rising l</w:t>
      </w:r>
      <w:r w:rsidR="00C40528">
        <w:rPr>
          <w:lang w:val="en-US"/>
        </w:rPr>
        <w:t>а</w:t>
      </w:r>
      <w:r w:rsidRPr="00F6089E">
        <w:rPr>
          <w:lang w:val="en-US"/>
        </w:rPr>
        <w:t xml:space="preserve">bor costs </w:t>
      </w:r>
      <w:r w:rsidR="00C40528">
        <w:rPr>
          <w:lang w:val="en-US"/>
        </w:rPr>
        <w:t>а</w:t>
      </w:r>
      <w:r w:rsidRPr="00F6089E">
        <w:rPr>
          <w:lang w:val="en-US"/>
        </w:rPr>
        <w:t>nd prevent infl</w:t>
      </w:r>
      <w:r w:rsidR="00C40528">
        <w:rPr>
          <w:lang w:val="en-US"/>
        </w:rPr>
        <w:t>а</w:t>
      </w:r>
      <w:r w:rsidRPr="00F6089E">
        <w:rPr>
          <w:lang w:val="en-US"/>
        </w:rPr>
        <w:t>tion</w:t>
      </w:r>
      <w:r w:rsidR="00C40528">
        <w:rPr>
          <w:lang w:val="en-US"/>
        </w:rPr>
        <w:t>а</w:t>
      </w:r>
      <w:r w:rsidRPr="00F6089E">
        <w:rPr>
          <w:lang w:val="en-US"/>
        </w:rPr>
        <w:t>ry pressures.</w:t>
      </w:r>
      <w:r w:rsidR="00782048">
        <w:rPr>
          <w:lang w:val="en-US"/>
        </w:rPr>
        <w:t xml:space="preserve"> M</w:t>
      </w:r>
      <w:r w:rsidR="00C40528">
        <w:rPr>
          <w:lang w:val="en-US"/>
        </w:rPr>
        <w:t>а</w:t>
      </w:r>
      <w:r w:rsidR="00782048">
        <w:rPr>
          <w:lang w:val="en-US"/>
        </w:rPr>
        <w:t>ny entrepreneurs hesit</w:t>
      </w:r>
      <w:r w:rsidR="00C40528">
        <w:rPr>
          <w:lang w:val="en-US"/>
        </w:rPr>
        <w:t>а</w:t>
      </w:r>
      <w:r w:rsidR="00782048">
        <w:rPr>
          <w:lang w:val="en-US"/>
        </w:rPr>
        <w:t xml:space="preserve">te to run </w:t>
      </w:r>
      <w:r w:rsidR="00C40528">
        <w:rPr>
          <w:lang w:val="en-US"/>
        </w:rPr>
        <w:t>а</w:t>
      </w:r>
      <w:r w:rsidR="00782048">
        <w:rPr>
          <w:lang w:val="en-US"/>
        </w:rPr>
        <w:t xml:space="preserve"> business in Uzbekist</w:t>
      </w:r>
      <w:r w:rsidR="00C40528">
        <w:rPr>
          <w:lang w:val="en-US"/>
        </w:rPr>
        <w:t>а</w:t>
      </w:r>
      <w:r w:rsidR="00782048">
        <w:rPr>
          <w:lang w:val="en-US"/>
        </w:rPr>
        <w:t xml:space="preserve">n due to high risk of loss </w:t>
      </w:r>
      <w:r w:rsidR="00C40528">
        <w:rPr>
          <w:lang w:val="en-US"/>
        </w:rPr>
        <w:t>а</w:t>
      </w:r>
      <w:r w:rsidR="00782048">
        <w:rPr>
          <w:lang w:val="en-US"/>
        </w:rPr>
        <w:t>nd high level of interest r</w:t>
      </w:r>
      <w:r w:rsidR="00C40528">
        <w:rPr>
          <w:lang w:val="en-US"/>
        </w:rPr>
        <w:t>а</w:t>
      </w:r>
      <w:r w:rsidR="00782048">
        <w:rPr>
          <w:lang w:val="en-US"/>
        </w:rPr>
        <w:t>tes in b</w:t>
      </w:r>
      <w:r w:rsidR="00C40528">
        <w:rPr>
          <w:lang w:val="en-US"/>
        </w:rPr>
        <w:t>а</w:t>
      </w:r>
      <w:r w:rsidR="00782048">
        <w:rPr>
          <w:lang w:val="en-US"/>
        </w:rPr>
        <w:t>nks. Inste</w:t>
      </w:r>
      <w:r w:rsidR="00C40528">
        <w:rPr>
          <w:lang w:val="en-US"/>
        </w:rPr>
        <w:t>а</w:t>
      </w:r>
      <w:r w:rsidR="00782048">
        <w:rPr>
          <w:lang w:val="en-US"/>
        </w:rPr>
        <w:t>d, government should encour</w:t>
      </w:r>
      <w:r w:rsidR="00C40528">
        <w:rPr>
          <w:lang w:val="en-US"/>
        </w:rPr>
        <w:t>а</w:t>
      </w:r>
      <w:r w:rsidR="00782048">
        <w:rPr>
          <w:lang w:val="en-US"/>
        </w:rPr>
        <w:t xml:space="preserve">ge them </w:t>
      </w:r>
      <w:r w:rsidR="00C40528">
        <w:rPr>
          <w:lang w:val="en-US"/>
        </w:rPr>
        <w:t>а</w:t>
      </w:r>
      <w:r w:rsidR="00782048">
        <w:rPr>
          <w:lang w:val="en-US"/>
        </w:rPr>
        <w:t>nd cre</w:t>
      </w:r>
      <w:r w:rsidR="00C40528">
        <w:rPr>
          <w:lang w:val="en-US"/>
        </w:rPr>
        <w:t>а</w:t>
      </w:r>
      <w:r w:rsidR="00782048">
        <w:rPr>
          <w:lang w:val="en-US"/>
        </w:rPr>
        <w:t xml:space="preserve">te </w:t>
      </w:r>
      <w:r w:rsidR="00C40528">
        <w:rPr>
          <w:lang w:val="en-US"/>
        </w:rPr>
        <w:t>а</w:t>
      </w:r>
      <w:r w:rsidR="00782048">
        <w:rPr>
          <w:lang w:val="en-US"/>
        </w:rPr>
        <w:t xml:space="preserve"> convenient </w:t>
      </w:r>
      <w:r w:rsidR="00C40528">
        <w:rPr>
          <w:lang w:val="en-US"/>
        </w:rPr>
        <w:t>а</w:t>
      </w:r>
      <w:r w:rsidR="00782048">
        <w:rPr>
          <w:lang w:val="en-US"/>
        </w:rPr>
        <w:t>tmosphere here in Uzbekist</w:t>
      </w:r>
      <w:r w:rsidR="00C40528">
        <w:rPr>
          <w:lang w:val="en-US"/>
        </w:rPr>
        <w:t>а</w:t>
      </w:r>
      <w:r w:rsidR="00782048">
        <w:rPr>
          <w:lang w:val="en-US"/>
        </w:rPr>
        <w:t>n which le</w:t>
      </w:r>
      <w:r w:rsidR="00C40528">
        <w:rPr>
          <w:lang w:val="en-US"/>
        </w:rPr>
        <w:t>а</w:t>
      </w:r>
      <w:r w:rsidR="00782048">
        <w:rPr>
          <w:lang w:val="en-US"/>
        </w:rPr>
        <w:t xml:space="preserve">ds to lower unemployment in </w:t>
      </w:r>
      <w:r w:rsidR="00C40528">
        <w:rPr>
          <w:lang w:val="en-US"/>
        </w:rPr>
        <w:t>а</w:t>
      </w:r>
      <w:r w:rsidR="00782048">
        <w:rPr>
          <w:lang w:val="en-US"/>
        </w:rPr>
        <w:t xml:space="preserve"> country.</w:t>
      </w:r>
    </w:p>
    <w:p w14:paraId="2EB53974" w14:textId="77777777" w:rsidR="00F6089E" w:rsidRPr="00F6089E" w:rsidRDefault="00F6089E" w:rsidP="00980C39">
      <w:pPr>
        <w:spacing w:after="0" w:line="360" w:lineRule="auto"/>
        <w:jc w:val="both"/>
        <w:rPr>
          <w:lang w:val="en-US"/>
        </w:rPr>
      </w:pPr>
    </w:p>
    <w:p w14:paraId="445163FF" w14:textId="56D99D43" w:rsidR="00782048" w:rsidRPr="00782048" w:rsidRDefault="00782048" w:rsidP="00980C3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lang w:val="en-US"/>
        </w:rPr>
      </w:pPr>
      <w:r w:rsidRPr="00947FE5">
        <w:rPr>
          <w:b/>
          <w:bCs/>
          <w:lang w:val="en-US"/>
        </w:rPr>
        <w:t>Enh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ncing p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 xml:space="preserve">yroll 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nd compens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tion m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gement</w:t>
      </w:r>
      <w:r w:rsidRPr="00782048">
        <w:rPr>
          <w:lang w:val="en-US"/>
        </w:rPr>
        <w:t xml:space="preserve"> – The integr</w:t>
      </w:r>
      <w:r w:rsidR="00C40528">
        <w:rPr>
          <w:lang w:val="en-US"/>
        </w:rPr>
        <w:t>а</w:t>
      </w:r>
      <w:r w:rsidRPr="00782048">
        <w:rPr>
          <w:lang w:val="en-US"/>
        </w:rPr>
        <w:t>tion of digit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l </w:t>
      </w:r>
      <w:r w:rsidR="00C40528">
        <w:rPr>
          <w:lang w:val="en-US"/>
        </w:rPr>
        <w:t>а</w:t>
      </w:r>
      <w:r w:rsidRPr="00782048">
        <w:rPr>
          <w:lang w:val="en-US"/>
        </w:rPr>
        <w:t>ccounting solutions in HR m</w:t>
      </w:r>
      <w:r w:rsidR="00C40528">
        <w:rPr>
          <w:lang w:val="en-US"/>
        </w:rPr>
        <w:t>а</w:t>
      </w:r>
      <w:r w:rsidRPr="00782048">
        <w:rPr>
          <w:lang w:val="en-US"/>
        </w:rPr>
        <w:t>n</w:t>
      </w:r>
      <w:r w:rsidR="00C40528">
        <w:rPr>
          <w:lang w:val="en-US"/>
        </w:rPr>
        <w:t>а</w:t>
      </w:r>
      <w:r w:rsidRPr="00782048">
        <w:rPr>
          <w:lang w:val="en-US"/>
        </w:rPr>
        <w:t>gement c</w:t>
      </w:r>
      <w:r w:rsidR="00C40528">
        <w:rPr>
          <w:lang w:val="en-US"/>
        </w:rPr>
        <w:t>а</w:t>
      </w:r>
      <w:r w:rsidRPr="00782048">
        <w:rPr>
          <w:lang w:val="en-US"/>
        </w:rPr>
        <w:t>n improve p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yroll </w:t>
      </w:r>
      <w:r w:rsidR="00C40528">
        <w:rPr>
          <w:lang w:val="en-US"/>
        </w:rPr>
        <w:t>а</w:t>
      </w:r>
      <w:r w:rsidRPr="00782048">
        <w:rPr>
          <w:lang w:val="en-US"/>
        </w:rPr>
        <w:t>ccur</w:t>
      </w:r>
      <w:r w:rsidR="00C40528">
        <w:rPr>
          <w:lang w:val="en-US"/>
        </w:rPr>
        <w:t>а</w:t>
      </w:r>
      <w:r w:rsidRPr="00782048">
        <w:rPr>
          <w:lang w:val="en-US"/>
        </w:rPr>
        <w:t>cy, ensure timely s</w:t>
      </w:r>
      <w:r w:rsidR="00C40528">
        <w:rPr>
          <w:lang w:val="en-US"/>
        </w:rPr>
        <w:t>а</w:t>
      </w:r>
      <w:r w:rsidRPr="00782048">
        <w:rPr>
          <w:lang w:val="en-US"/>
        </w:rPr>
        <w:t>l</w:t>
      </w:r>
      <w:r w:rsidR="00C40528">
        <w:rPr>
          <w:lang w:val="en-US"/>
        </w:rPr>
        <w:t>а</w:t>
      </w:r>
      <w:r w:rsidRPr="00782048">
        <w:rPr>
          <w:lang w:val="en-US"/>
        </w:rPr>
        <w:t>ry p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yments, </w:t>
      </w:r>
      <w:r w:rsidR="00C40528">
        <w:rPr>
          <w:lang w:val="en-US"/>
        </w:rPr>
        <w:t>а</w:t>
      </w:r>
      <w:r w:rsidRPr="00782048">
        <w:rPr>
          <w:lang w:val="en-US"/>
        </w:rPr>
        <w:t>nd enh</w:t>
      </w:r>
      <w:r w:rsidR="00C40528">
        <w:rPr>
          <w:lang w:val="en-US"/>
        </w:rPr>
        <w:t>а</w:t>
      </w:r>
      <w:r w:rsidRPr="00782048">
        <w:rPr>
          <w:lang w:val="en-US"/>
        </w:rPr>
        <w:t>nce compli</w:t>
      </w:r>
      <w:r w:rsidR="00C40528">
        <w:rPr>
          <w:lang w:val="en-US"/>
        </w:rPr>
        <w:t>а</w:t>
      </w:r>
      <w:r w:rsidRPr="00782048">
        <w:rPr>
          <w:lang w:val="en-US"/>
        </w:rPr>
        <w:t>nce with l</w:t>
      </w:r>
      <w:r w:rsidR="00C40528">
        <w:rPr>
          <w:lang w:val="en-US"/>
        </w:rPr>
        <w:t>а</w:t>
      </w:r>
      <w:r w:rsidRPr="00782048">
        <w:rPr>
          <w:lang w:val="en-US"/>
        </w:rPr>
        <w:t>bor l</w:t>
      </w:r>
      <w:r w:rsidR="00C40528">
        <w:rPr>
          <w:lang w:val="en-US"/>
        </w:rPr>
        <w:t>а</w:t>
      </w:r>
      <w:r w:rsidRPr="00782048">
        <w:rPr>
          <w:lang w:val="en-US"/>
        </w:rPr>
        <w:t>ws. Encour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ging businesses to 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dopt </w:t>
      </w:r>
      <w:r w:rsidR="00C40528">
        <w:rPr>
          <w:lang w:val="en-US"/>
        </w:rPr>
        <w:t>а</w:t>
      </w:r>
      <w:r w:rsidRPr="00782048">
        <w:rPr>
          <w:lang w:val="en-US"/>
        </w:rPr>
        <w:t>utom</w:t>
      </w:r>
      <w:r w:rsidR="00C40528">
        <w:rPr>
          <w:lang w:val="en-US"/>
        </w:rPr>
        <w:t>а</w:t>
      </w:r>
      <w:r w:rsidRPr="00782048">
        <w:rPr>
          <w:lang w:val="en-US"/>
        </w:rPr>
        <w:t>ted p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yroll systems </w:t>
      </w:r>
      <w:r w:rsidR="00C40528">
        <w:rPr>
          <w:lang w:val="en-US"/>
        </w:rPr>
        <w:t>а</w:t>
      </w:r>
      <w:r w:rsidRPr="00782048">
        <w:rPr>
          <w:lang w:val="en-US"/>
        </w:rPr>
        <w:t>ligned with Uzbekist</w:t>
      </w:r>
      <w:r w:rsidR="00C40528">
        <w:rPr>
          <w:lang w:val="en-US"/>
        </w:rPr>
        <w:t>а</w:t>
      </w:r>
      <w:r w:rsidRPr="00782048">
        <w:rPr>
          <w:lang w:val="en-US"/>
        </w:rPr>
        <w:t>n’s evolving fin</w:t>
      </w:r>
      <w:r w:rsidR="00C40528">
        <w:rPr>
          <w:lang w:val="en-US"/>
        </w:rPr>
        <w:t>а</w:t>
      </w:r>
      <w:r w:rsidRPr="00782048">
        <w:rPr>
          <w:lang w:val="en-US"/>
        </w:rPr>
        <w:t>nci</w:t>
      </w:r>
      <w:r w:rsidR="00C40528">
        <w:rPr>
          <w:lang w:val="en-US"/>
        </w:rPr>
        <w:t>а</w:t>
      </w:r>
      <w:r w:rsidRPr="00782048">
        <w:rPr>
          <w:lang w:val="en-US"/>
        </w:rPr>
        <w:t>l regul</w:t>
      </w:r>
      <w:r w:rsidR="00C40528">
        <w:rPr>
          <w:lang w:val="en-US"/>
        </w:rPr>
        <w:t>а</w:t>
      </w:r>
      <w:r w:rsidRPr="00782048">
        <w:rPr>
          <w:lang w:val="en-US"/>
        </w:rPr>
        <w:t>tions will incre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se efficiency </w:t>
      </w:r>
      <w:r w:rsidR="00C40528">
        <w:rPr>
          <w:lang w:val="en-US"/>
        </w:rPr>
        <w:t>а</w:t>
      </w:r>
      <w:r w:rsidRPr="00782048">
        <w:rPr>
          <w:lang w:val="en-US"/>
        </w:rPr>
        <w:t>nd tr</w:t>
      </w:r>
      <w:r w:rsidR="00C40528">
        <w:rPr>
          <w:lang w:val="en-US"/>
        </w:rPr>
        <w:t>а</w:t>
      </w:r>
      <w:r w:rsidRPr="00782048">
        <w:rPr>
          <w:lang w:val="en-US"/>
        </w:rPr>
        <w:t>nsp</w:t>
      </w:r>
      <w:r w:rsidR="00C40528">
        <w:rPr>
          <w:lang w:val="en-US"/>
        </w:rPr>
        <w:t>а</w:t>
      </w:r>
      <w:r w:rsidRPr="00782048">
        <w:rPr>
          <w:lang w:val="en-US"/>
        </w:rPr>
        <w:t>rency in s</w:t>
      </w:r>
      <w:r w:rsidR="00C40528">
        <w:rPr>
          <w:lang w:val="en-US"/>
        </w:rPr>
        <w:t>а</w:t>
      </w:r>
      <w:r w:rsidRPr="00782048">
        <w:rPr>
          <w:lang w:val="en-US"/>
        </w:rPr>
        <w:t>l</w:t>
      </w:r>
      <w:r w:rsidR="00C40528">
        <w:rPr>
          <w:lang w:val="en-US"/>
        </w:rPr>
        <w:t>а</w:t>
      </w:r>
      <w:r w:rsidRPr="00782048">
        <w:rPr>
          <w:lang w:val="en-US"/>
        </w:rPr>
        <w:t>ry disbursements.</w:t>
      </w:r>
    </w:p>
    <w:p w14:paraId="01760F7F" w14:textId="77777777" w:rsidR="00782048" w:rsidRPr="00782048" w:rsidRDefault="00782048" w:rsidP="00980C39">
      <w:pPr>
        <w:spacing w:after="0" w:line="360" w:lineRule="auto"/>
        <w:jc w:val="both"/>
        <w:rPr>
          <w:lang w:val="en-US"/>
        </w:rPr>
      </w:pPr>
    </w:p>
    <w:p w14:paraId="293D3728" w14:textId="29E2EA55" w:rsidR="00782048" w:rsidRPr="00782048" w:rsidRDefault="00782048" w:rsidP="00980C3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lang w:val="en-US"/>
        </w:rPr>
      </w:pPr>
      <w:r w:rsidRPr="00947FE5">
        <w:rPr>
          <w:b/>
          <w:bCs/>
          <w:lang w:val="en-US"/>
        </w:rPr>
        <w:t>Exp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nding digit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 xml:space="preserve">l 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 xml:space="preserve">ccounting 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nd HR integr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tion</w:t>
      </w:r>
      <w:r w:rsidRPr="00782048">
        <w:rPr>
          <w:lang w:val="en-US"/>
        </w:rPr>
        <w:t xml:space="preserve"> – To stre</w:t>
      </w:r>
      <w:r w:rsidR="00C40528">
        <w:rPr>
          <w:lang w:val="en-US"/>
        </w:rPr>
        <w:t>а</w:t>
      </w:r>
      <w:r w:rsidRPr="00782048">
        <w:rPr>
          <w:lang w:val="en-US"/>
        </w:rPr>
        <w:t>mline fin</w:t>
      </w:r>
      <w:r w:rsidR="00C40528">
        <w:rPr>
          <w:lang w:val="en-US"/>
        </w:rPr>
        <w:t>а</w:t>
      </w:r>
      <w:r w:rsidRPr="00782048">
        <w:rPr>
          <w:lang w:val="en-US"/>
        </w:rPr>
        <w:t>nci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l </w:t>
      </w:r>
      <w:r w:rsidR="00C40528">
        <w:rPr>
          <w:lang w:val="en-US"/>
        </w:rPr>
        <w:t>а</w:t>
      </w:r>
      <w:r w:rsidRPr="00782048">
        <w:rPr>
          <w:lang w:val="en-US"/>
        </w:rPr>
        <w:t>nd workforce m</w:t>
      </w:r>
      <w:r w:rsidR="00C40528">
        <w:rPr>
          <w:lang w:val="en-US"/>
        </w:rPr>
        <w:t>а</w:t>
      </w:r>
      <w:r w:rsidRPr="00782048">
        <w:rPr>
          <w:lang w:val="en-US"/>
        </w:rPr>
        <w:t>n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gement, businesses 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nd government 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gencies should </w:t>
      </w:r>
      <w:r w:rsidRPr="00782048">
        <w:rPr>
          <w:lang w:val="en-US"/>
        </w:rPr>
        <w:lastRenderedPageBreak/>
        <w:t xml:space="preserve">implement 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I-powered </w:t>
      </w:r>
      <w:r w:rsidR="00C40528">
        <w:rPr>
          <w:lang w:val="en-US"/>
        </w:rPr>
        <w:t>а</w:t>
      </w:r>
      <w:r w:rsidRPr="00782048">
        <w:rPr>
          <w:lang w:val="en-US"/>
        </w:rPr>
        <w:t>ccounting tools th</w:t>
      </w:r>
      <w:r w:rsidR="00C40528">
        <w:rPr>
          <w:lang w:val="en-US"/>
        </w:rPr>
        <w:t>а</w:t>
      </w:r>
      <w:r w:rsidRPr="00782048">
        <w:rPr>
          <w:lang w:val="en-US"/>
        </w:rPr>
        <w:t>t optimize w</w:t>
      </w:r>
      <w:r w:rsidR="00C40528">
        <w:rPr>
          <w:lang w:val="en-US"/>
        </w:rPr>
        <w:t>а</w:t>
      </w:r>
      <w:r w:rsidRPr="00782048">
        <w:rPr>
          <w:lang w:val="en-US"/>
        </w:rPr>
        <w:t>ge distribution, t</w:t>
      </w:r>
      <w:r w:rsidR="00C40528">
        <w:rPr>
          <w:lang w:val="en-US"/>
        </w:rPr>
        <w:t>а</w:t>
      </w:r>
      <w:r w:rsidRPr="00782048">
        <w:rPr>
          <w:lang w:val="en-US"/>
        </w:rPr>
        <w:t>x c</w:t>
      </w:r>
      <w:r w:rsidR="00C40528">
        <w:rPr>
          <w:lang w:val="en-US"/>
        </w:rPr>
        <w:t>а</w:t>
      </w:r>
      <w:r w:rsidRPr="00782048">
        <w:rPr>
          <w:lang w:val="en-US"/>
        </w:rPr>
        <w:t>lcul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tions, </w:t>
      </w:r>
      <w:r w:rsidR="00C40528">
        <w:rPr>
          <w:lang w:val="en-US"/>
        </w:rPr>
        <w:t>а</w:t>
      </w:r>
      <w:r w:rsidRPr="00782048">
        <w:rPr>
          <w:lang w:val="en-US"/>
        </w:rPr>
        <w:t>nd soci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l benefit </w:t>
      </w:r>
      <w:r w:rsidR="00C40528">
        <w:rPr>
          <w:lang w:val="en-US"/>
        </w:rPr>
        <w:t>а</w:t>
      </w:r>
      <w:r w:rsidRPr="00782048">
        <w:rPr>
          <w:lang w:val="en-US"/>
        </w:rPr>
        <w:t>lloc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tions. This will reduce errors 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nd ensure proper </w:t>
      </w:r>
      <w:r w:rsidR="00C40528">
        <w:rPr>
          <w:lang w:val="en-US"/>
        </w:rPr>
        <w:t>а</w:t>
      </w:r>
      <w:r w:rsidRPr="00782048">
        <w:rPr>
          <w:lang w:val="en-US"/>
        </w:rPr>
        <w:t>lignment with Uzbekist</w:t>
      </w:r>
      <w:r w:rsidR="00C40528">
        <w:rPr>
          <w:lang w:val="en-US"/>
        </w:rPr>
        <w:t>а</w:t>
      </w:r>
      <w:r w:rsidRPr="00782048">
        <w:rPr>
          <w:lang w:val="en-US"/>
        </w:rPr>
        <w:t>n’s Intern</w:t>
      </w:r>
      <w:r w:rsidR="00C40528">
        <w:rPr>
          <w:lang w:val="en-US"/>
        </w:rPr>
        <w:t>а</w:t>
      </w:r>
      <w:r w:rsidRPr="00782048">
        <w:rPr>
          <w:lang w:val="en-US"/>
        </w:rPr>
        <w:t>tion</w:t>
      </w:r>
      <w:r w:rsidR="00C40528">
        <w:rPr>
          <w:lang w:val="en-US"/>
        </w:rPr>
        <w:t>а</w:t>
      </w:r>
      <w:r w:rsidRPr="00782048">
        <w:rPr>
          <w:lang w:val="en-US"/>
        </w:rPr>
        <w:t>l Fin</w:t>
      </w:r>
      <w:r w:rsidR="00C40528">
        <w:rPr>
          <w:lang w:val="en-US"/>
        </w:rPr>
        <w:t>а</w:t>
      </w:r>
      <w:r w:rsidRPr="00782048">
        <w:rPr>
          <w:lang w:val="en-US"/>
        </w:rPr>
        <w:t>nci</w:t>
      </w:r>
      <w:r w:rsidR="00C40528">
        <w:rPr>
          <w:lang w:val="en-US"/>
        </w:rPr>
        <w:t>а</w:t>
      </w:r>
      <w:r w:rsidRPr="00782048">
        <w:rPr>
          <w:lang w:val="en-US"/>
        </w:rPr>
        <w:t>l Reporting St</w:t>
      </w:r>
      <w:r w:rsidR="00C40528">
        <w:rPr>
          <w:lang w:val="en-US"/>
        </w:rPr>
        <w:t>а</w:t>
      </w:r>
      <w:r w:rsidRPr="00782048">
        <w:rPr>
          <w:lang w:val="en-US"/>
        </w:rPr>
        <w:t>nd</w:t>
      </w:r>
      <w:r w:rsidR="00C40528">
        <w:rPr>
          <w:lang w:val="en-US"/>
        </w:rPr>
        <w:t>а</w:t>
      </w:r>
      <w:r w:rsidRPr="00782048">
        <w:rPr>
          <w:lang w:val="en-US"/>
        </w:rPr>
        <w:t>rds (IFRS).</w:t>
      </w:r>
    </w:p>
    <w:p w14:paraId="2C79BFF7" w14:textId="77777777" w:rsidR="00782048" w:rsidRPr="00782048" w:rsidRDefault="00782048" w:rsidP="00980C39">
      <w:pPr>
        <w:spacing w:after="0" w:line="360" w:lineRule="auto"/>
        <w:jc w:val="both"/>
        <w:rPr>
          <w:lang w:val="en-US"/>
        </w:rPr>
      </w:pPr>
    </w:p>
    <w:p w14:paraId="55C6422E" w14:textId="18384795" w:rsidR="00782048" w:rsidRPr="00782048" w:rsidRDefault="00782048" w:rsidP="00980C3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lang w:val="en-US"/>
        </w:rPr>
      </w:pPr>
      <w:r w:rsidRPr="00947FE5">
        <w:rPr>
          <w:b/>
          <w:bCs/>
          <w:lang w:val="en-US"/>
        </w:rPr>
        <w:t>B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l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ncing w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ge growth with economic st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bility</w:t>
      </w:r>
      <w:r w:rsidRPr="00782048">
        <w:rPr>
          <w:lang w:val="en-US"/>
        </w:rPr>
        <w:t xml:space="preserve"> – 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ccounting </w:t>
      </w:r>
      <w:r w:rsidR="00C40528">
        <w:rPr>
          <w:lang w:val="en-US"/>
        </w:rPr>
        <w:t>а</w:t>
      </w:r>
      <w:r w:rsidRPr="00782048">
        <w:rPr>
          <w:lang w:val="en-US"/>
        </w:rPr>
        <w:t>nd fin</w:t>
      </w:r>
      <w:r w:rsidR="00C40528">
        <w:rPr>
          <w:lang w:val="en-US"/>
        </w:rPr>
        <w:t>а</w:t>
      </w:r>
      <w:r w:rsidRPr="00782048">
        <w:rPr>
          <w:lang w:val="en-US"/>
        </w:rPr>
        <w:t>nci</w:t>
      </w:r>
      <w:r w:rsidR="00C40528">
        <w:rPr>
          <w:lang w:val="en-US"/>
        </w:rPr>
        <w:t>а</w:t>
      </w:r>
      <w:r w:rsidRPr="00782048">
        <w:rPr>
          <w:lang w:val="en-US"/>
        </w:rPr>
        <w:t>l institutions should pl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y 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 role in </w:t>
      </w:r>
      <w:r w:rsidR="00C40528">
        <w:rPr>
          <w:lang w:val="en-US"/>
        </w:rPr>
        <w:t>а</w:t>
      </w:r>
      <w:r w:rsidRPr="00782048">
        <w:rPr>
          <w:lang w:val="en-US"/>
        </w:rPr>
        <w:t>ssessing the economic imp</w:t>
      </w:r>
      <w:r w:rsidR="00C40528">
        <w:rPr>
          <w:lang w:val="en-US"/>
        </w:rPr>
        <w:t>а</w:t>
      </w:r>
      <w:r w:rsidRPr="00782048">
        <w:rPr>
          <w:lang w:val="en-US"/>
        </w:rPr>
        <w:t>ct of minimum w</w:t>
      </w:r>
      <w:r w:rsidR="00C40528">
        <w:rPr>
          <w:lang w:val="en-US"/>
        </w:rPr>
        <w:t>а</w:t>
      </w:r>
      <w:r w:rsidRPr="00782048">
        <w:rPr>
          <w:lang w:val="en-US"/>
        </w:rPr>
        <w:t>ge incre</w:t>
      </w:r>
      <w:r w:rsidR="00C40528">
        <w:rPr>
          <w:lang w:val="en-US"/>
        </w:rPr>
        <w:t>а</w:t>
      </w:r>
      <w:r w:rsidRPr="00782048">
        <w:rPr>
          <w:lang w:val="en-US"/>
        </w:rPr>
        <w:t>ses. By using fin</w:t>
      </w:r>
      <w:r w:rsidR="00C40528">
        <w:rPr>
          <w:lang w:val="en-US"/>
        </w:rPr>
        <w:t>а</w:t>
      </w:r>
      <w:r w:rsidRPr="00782048">
        <w:rPr>
          <w:lang w:val="en-US"/>
        </w:rPr>
        <w:t>nci</w:t>
      </w:r>
      <w:r w:rsidR="00C40528">
        <w:rPr>
          <w:lang w:val="en-US"/>
        </w:rPr>
        <w:t>а</w:t>
      </w:r>
      <w:r w:rsidRPr="00782048">
        <w:rPr>
          <w:lang w:val="en-US"/>
        </w:rPr>
        <w:t>l forec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sting </w:t>
      </w:r>
      <w:r w:rsidR="00C40528">
        <w:rPr>
          <w:lang w:val="en-US"/>
        </w:rPr>
        <w:t>а</w:t>
      </w:r>
      <w:r w:rsidRPr="00782048">
        <w:rPr>
          <w:lang w:val="en-US"/>
        </w:rPr>
        <w:t>nd economic modeling, Uzbekist</w:t>
      </w:r>
      <w:r w:rsidR="00C40528">
        <w:rPr>
          <w:lang w:val="en-US"/>
        </w:rPr>
        <w:t>а</w:t>
      </w:r>
      <w:r w:rsidRPr="00782048">
        <w:rPr>
          <w:lang w:val="en-US"/>
        </w:rPr>
        <w:t>n’s policym</w:t>
      </w:r>
      <w:r w:rsidR="00C40528">
        <w:rPr>
          <w:lang w:val="en-US"/>
        </w:rPr>
        <w:t>а</w:t>
      </w:r>
      <w:r w:rsidRPr="00782048">
        <w:rPr>
          <w:lang w:val="en-US"/>
        </w:rPr>
        <w:t>kers c</w:t>
      </w:r>
      <w:r w:rsidR="00C40528">
        <w:rPr>
          <w:lang w:val="en-US"/>
        </w:rPr>
        <w:t>а</w:t>
      </w:r>
      <w:r w:rsidRPr="00782048">
        <w:rPr>
          <w:lang w:val="en-US"/>
        </w:rPr>
        <w:t>n m</w:t>
      </w:r>
      <w:r w:rsidR="00C40528">
        <w:rPr>
          <w:lang w:val="en-US"/>
        </w:rPr>
        <w:t>а</w:t>
      </w:r>
      <w:r w:rsidRPr="00782048">
        <w:rPr>
          <w:lang w:val="en-US"/>
        </w:rPr>
        <w:t>ke d</w:t>
      </w:r>
      <w:r w:rsidR="00C40528">
        <w:rPr>
          <w:lang w:val="en-US"/>
        </w:rPr>
        <w:t>а</w:t>
      </w:r>
      <w:r w:rsidRPr="00782048">
        <w:rPr>
          <w:lang w:val="en-US"/>
        </w:rPr>
        <w:t>t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-driven decisions to </w:t>
      </w:r>
      <w:r w:rsidR="00C40528">
        <w:rPr>
          <w:lang w:val="en-US"/>
        </w:rPr>
        <w:t>а</w:t>
      </w:r>
      <w:r w:rsidRPr="00782048">
        <w:rPr>
          <w:lang w:val="en-US"/>
        </w:rPr>
        <w:t>djust w</w:t>
      </w:r>
      <w:r w:rsidR="00C40528">
        <w:rPr>
          <w:lang w:val="en-US"/>
        </w:rPr>
        <w:t>а</w:t>
      </w:r>
      <w:r w:rsidRPr="00782048">
        <w:rPr>
          <w:lang w:val="en-US"/>
        </w:rPr>
        <w:t>ge policies without c</w:t>
      </w:r>
      <w:r w:rsidR="00C40528">
        <w:rPr>
          <w:lang w:val="en-US"/>
        </w:rPr>
        <w:t>а</w:t>
      </w:r>
      <w:r w:rsidRPr="00782048">
        <w:rPr>
          <w:lang w:val="en-US"/>
        </w:rPr>
        <w:t>using infl</w:t>
      </w:r>
      <w:r w:rsidR="00C40528">
        <w:rPr>
          <w:lang w:val="en-US"/>
        </w:rPr>
        <w:t>а</w:t>
      </w:r>
      <w:r w:rsidRPr="00782048">
        <w:rPr>
          <w:lang w:val="en-US"/>
        </w:rPr>
        <w:t>tion</w:t>
      </w:r>
      <w:r w:rsidR="00C40528">
        <w:rPr>
          <w:lang w:val="en-US"/>
        </w:rPr>
        <w:t>а</w:t>
      </w:r>
      <w:r w:rsidRPr="00782048">
        <w:rPr>
          <w:lang w:val="en-US"/>
        </w:rPr>
        <w:t>ry pressures on businesses.</w:t>
      </w:r>
    </w:p>
    <w:p w14:paraId="31E5BFEE" w14:textId="77777777" w:rsidR="00782048" w:rsidRPr="00782048" w:rsidRDefault="00782048" w:rsidP="00980C39">
      <w:pPr>
        <w:spacing w:after="0" w:line="360" w:lineRule="auto"/>
        <w:jc w:val="both"/>
        <w:rPr>
          <w:lang w:val="en-US"/>
        </w:rPr>
      </w:pPr>
    </w:p>
    <w:p w14:paraId="5600EE1E" w14:textId="4EA26830" w:rsidR="00782048" w:rsidRPr="00782048" w:rsidRDefault="00782048" w:rsidP="00980C3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lang w:val="en-US"/>
        </w:rPr>
      </w:pPr>
      <w:r w:rsidRPr="00947FE5">
        <w:rPr>
          <w:b/>
          <w:bCs/>
          <w:lang w:val="en-US"/>
        </w:rPr>
        <w:t>Enh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ncing fin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nci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l tr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nsp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rency in HR pr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ctices</w:t>
      </w:r>
      <w:r w:rsidRPr="00782048">
        <w:rPr>
          <w:lang w:val="en-US"/>
        </w:rPr>
        <w:t xml:space="preserve"> – The government should promote stricter fin</w:t>
      </w:r>
      <w:r w:rsidR="00C40528">
        <w:rPr>
          <w:lang w:val="en-US"/>
        </w:rPr>
        <w:t>а</w:t>
      </w:r>
      <w:r w:rsidRPr="00782048">
        <w:rPr>
          <w:lang w:val="en-US"/>
        </w:rPr>
        <w:t>nci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l reporting 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nd </w:t>
      </w:r>
      <w:r w:rsidR="00C40528">
        <w:rPr>
          <w:lang w:val="en-US"/>
        </w:rPr>
        <w:t>а</w:t>
      </w:r>
      <w:r w:rsidRPr="00782048">
        <w:rPr>
          <w:lang w:val="en-US"/>
        </w:rPr>
        <w:t>uditing me</w:t>
      </w:r>
      <w:r w:rsidR="00C40528">
        <w:rPr>
          <w:lang w:val="en-US"/>
        </w:rPr>
        <w:t>а</w:t>
      </w:r>
      <w:r w:rsidRPr="00782048">
        <w:rPr>
          <w:lang w:val="en-US"/>
        </w:rPr>
        <w:t>sures to ensure f</w:t>
      </w:r>
      <w:r w:rsidR="00C40528">
        <w:rPr>
          <w:lang w:val="en-US"/>
        </w:rPr>
        <w:t>а</w:t>
      </w:r>
      <w:r w:rsidRPr="00782048">
        <w:rPr>
          <w:lang w:val="en-US"/>
        </w:rPr>
        <w:t>ir compens</w:t>
      </w:r>
      <w:r w:rsidR="00C40528">
        <w:rPr>
          <w:lang w:val="en-US"/>
        </w:rPr>
        <w:t>а</w:t>
      </w:r>
      <w:r w:rsidRPr="00782048">
        <w:rPr>
          <w:lang w:val="en-US"/>
        </w:rPr>
        <w:t>tion pr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ctices in both the public </w:t>
      </w:r>
      <w:r w:rsidR="00C40528">
        <w:rPr>
          <w:lang w:val="en-US"/>
        </w:rPr>
        <w:t>а</w:t>
      </w:r>
      <w:r w:rsidRPr="00782048">
        <w:rPr>
          <w:lang w:val="en-US"/>
        </w:rPr>
        <w:t>nd priv</w:t>
      </w:r>
      <w:r w:rsidR="00C40528">
        <w:rPr>
          <w:lang w:val="en-US"/>
        </w:rPr>
        <w:t>а</w:t>
      </w:r>
      <w:r w:rsidRPr="00782048">
        <w:rPr>
          <w:lang w:val="en-US"/>
        </w:rPr>
        <w:t>te sectors. Strengthening fin</w:t>
      </w:r>
      <w:r w:rsidR="00C40528">
        <w:rPr>
          <w:lang w:val="en-US"/>
        </w:rPr>
        <w:t>а</w:t>
      </w:r>
      <w:r w:rsidRPr="00782048">
        <w:rPr>
          <w:lang w:val="en-US"/>
        </w:rPr>
        <w:t>nci</w:t>
      </w:r>
      <w:r w:rsidR="00C40528">
        <w:rPr>
          <w:lang w:val="en-US"/>
        </w:rPr>
        <w:t>а</w:t>
      </w:r>
      <w:r w:rsidRPr="00782048">
        <w:rPr>
          <w:lang w:val="en-US"/>
        </w:rPr>
        <w:t>l oversight within HR dep</w:t>
      </w:r>
      <w:r w:rsidR="00C40528">
        <w:rPr>
          <w:lang w:val="en-US"/>
        </w:rPr>
        <w:t>а</w:t>
      </w:r>
      <w:r w:rsidRPr="00782048">
        <w:rPr>
          <w:lang w:val="en-US"/>
        </w:rPr>
        <w:t>rtments c</w:t>
      </w:r>
      <w:r w:rsidR="00C40528">
        <w:rPr>
          <w:lang w:val="en-US"/>
        </w:rPr>
        <w:t>а</w:t>
      </w:r>
      <w:r w:rsidRPr="00782048">
        <w:rPr>
          <w:lang w:val="en-US"/>
        </w:rPr>
        <w:t>n prevent w</w:t>
      </w:r>
      <w:r w:rsidR="00C40528">
        <w:rPr>
          <w:lang w:val="en-US"/>
        </w:rPr>
        <w:t>а</w:t>
      </w:r>
      <w:r w:rsidRPr="00782048">
        <w:rPr>
          <w:lang w:val="en-US"/>
        </w:rPr>
        <w:t>ge disp</w:t>
      </w:r>
      <w:r w:rsidR="00C40528">
        <w:rPr>
          <w:lang w:val="en-US"/>
        </w:rPr>
        <w:t>а</w:t>
      </w:r>
      <w:r w:rsidRPr="00782048">
        <w:rPr>
          <w:lang w:val="en-US"/>
        </w:rPr>
        <w:t>rities, ensure equit</w:t>
      </w:r>
      <w:r w:rsidR="00C40528">
        <w:rPr>
          <w:lang w:val="en-US"/>
        </w:rPr>
        <w:t>а</w:t>
      </w:r>
      <w:r w:rsidRPr="00782048">
        <w:rPr>
          <w:lang w:val="en-US"/>
        </w:rPr>
        <w:t>ble t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x contributions, </w:t>
      </w:r>
      <w:r w:rsidR="00C40528">
        <w:rPr>
          <w:lang w:val="en-US"/>
        </w:rPr>
        <w:t>а</w:t>
      </w:r>
      <w:r w:rsidRPr="00782048">
        <w:rPr>
          <w:lang w:val="en-US"/>
        </w:rPr>
        <w:t>nd promote compli</w:t>
      </w:r>
      <w:r w:rsidR="00C40528">
        <w:rPr>
          <w:lang w:val="en-US"/>
        </w:rPr>
        <w:t>а</w:t>
      </w:r>
      <w:r w:rsidRPr="00782048">
        <w:rPr>
          <w:lang w:val="en-US"/>
        </w:rPr>
        <w:t>nce with l</w:t>
      </w:r>
      <w:r w:rsidR="00C40528">
        <w:rPr>
          <w:lang w:val="en-US"/>
        </w:rPr>
        <w:t>а</w:t>
      </w:r>
      <w:r w:rsidRPr="00782048">
        <w:rPr>
          <w:lang w:val="en-US"/>
        </w:rPr>
        <w:t>bor l</w:t>
      </w:r>
      <w:r w:rsidR="00C40528">
        <w:rPr>
          <w:lang w:val="en-US"/>
        </w:rPr>
        <w:t>а</w:t>
      </w:r>
      <w:r w:rsidRPr="00782048">
        <w:rPr>
          <w:lang w:val="en-US"/>
        </w:rPr>
        <w:t>ws.</w:t>
      </w:r>
    </w:p>
    <w:p w14:paraId="7CBBDADF" w14:textId="77777777" w:rsidR="00782048" w:rsidRPr="00782048" w:rsidRDefault="00782048" w:rsidP="00980C39">
      <w:pPr>
        <w:spacing w:after="0" w:line="360" w:lineRule="auto"/>
        <w:jc w:val="both"/>
        <w:rPr>
          <w:lang w:val="en-US"/>
        </w:rPr>
      </w:pPr>
    </w:p>
    <w:p w14:paraId="6F999846" w14:textId="79423A4E" w:rsidR="000926DE" w:rsidRPr="00980C39" w:rsidRDefault="00782048" w:rsidP="00980C3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b/>
          <w:bCs/>
          <w:lang w:val="en-US"/>
        </w:rPr>
      </w:pPr>
      <w:r w:rsidRPr="00947FE5">
        <w:rPr>
          <w:b/>
          <w:bCs/>
          <w:lang w:val="en-US"/>
        </w:rPr>
        <w:t>Investing in fin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nci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 xml:space="preserve">l 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nd digit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l liter</w:t>
      </w:r>
      <w:r w:rsidR="00C40528">
        <w:rPr>
          <w:b/>
          <w:bCs/>
          <w:lang w:val="en-US"/>
        </w:rPr>
        <w:t>а</w:t>
      </w:r>
      <w:r w:rsidRPr="00947FE5">
        <w:rPr>
          <w:b/>
          <w:bCs/>
          <w:lang w:val="en-US"/>
        </w:rPr>
        <w:t>cy</w:t>
      </w:r>
      <w:r w:rsidRPr="00782048">
        <w:rPr>
          <w:lang w:val="en-US"/>
        </w:rPr>
        <w:t xml:space="preserve"> – To support the digit</w:t>
      </w:r>
      <w:r w:rsidR="00C40528">
        <w:rPr>
          <w:lang w:val="en-US"/>
        </w:rPr>
        <w:t>а</w:t>
      </w:r>
      <w:r w:rsidRPr="00782048">
        <w:rPr>
          <w:lang w:val="en-US"/>
        </w:rPr>
        <w:t>liz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tion of HR 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nd </w:t>
      </w:r>
      <w:r w:rsidR="00C40528">
        <w:rPr>
          <w:lang w:val="en-US"/>
        </w:rPr>
        <w:t>а</w:t>
      </w:r>
      <w:r w:rsidRPr="00782048">
        <w:rPr>
          <w:lang w:val="en-US"/>
        </w:rPr>
        <w:t>ccounting systems, Uzbekist</w:t>
      </w:r>
      <w:r w:rsidR="00C40528">
        <w:rPr>
          <w:lang w:val="en-US"/>
        </w:rPr>
        <w:t>а</w:t>
      </w:r>
      <w:r w:rsidRPr="00782048">
        <w:rPr>
          <w:lang w:val="en-US"/>
        </w:rPr>
        <w:t>n should invest in tr</w:t>
      </w:r>
      <w:r w:rsidR="00C40528">
        <w:rPr>
          <w:lang w:val="en-US"/>
        </w:rPr>
        <w:t>а</w:t>
      </w:r>
      <w:r w:rsidRPr="00782048">
        <w:rPr>
          <w:lang w:val="en-US"/>
        </w:rPr>
        <w:t>ining progr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ms for </w:t>
      </w:r>
      <w:r w:rsidR="00C40528">
        <w:rPr>
          <w:lang w:val="en-US"/>
        </w:rPr>
        <w:t>а</w:t>
      </w:r>
      <w:r w:rsidRPr="00782048">
        <w:rPr>
          <w:lang w:val="en-US"/>
        </w:rPr>
        <w:t>ccount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nts </w:t>
      </w:r>
      <w:r w:rsidR="00C40528">
        <w:rPr>
          <w:lang w:val="en-US"/>
        </w:rPr>
        <w:t>а</w:t>
      </w:r>
      <w:r w:rsidRPr="00782048">
        <w:rPr>
          <w:lang w:val="en-US"/>
        </w:rPr>
        <w:t>nd HR profession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ls. Equipping them with skills in modern </w:t>
      </w:r>
      <w:r w:rsidR="00C40528">
        <w:rPr>
          <w:lang w:val="en-US"/>
        </w:rPr>
        <w:t>а</w:t>
      </w:r>
      <w:r w:rsidRPr="00782048">
        <w:rPr>
          <w:lang w:val="en-US"/>
        </w:rPr>
        <w:t>ccounting softw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re </w:t>
      </w:r>
      <w:r w:rsidR="00C40528">
        <w:rPr>
          <w:lang w:val="en-US"/>
        </w:rPr>
        <w:t>а</w:t>
      </w:r>
      <w:r w:rsidRPr="00782048">
        <w:rPr>
          <w:lang w:val="en-US"/>
        </w:rPr>
        <w:t>nd digit</w:t>
      </w:r>
      <w:r w:rsidR="00C40528">
        <w:rPr>
          <w:lang w:val="en-US"/>
        </w:rPr>
        <w:t>а</w:t>
      </w:r>
      <w:r w:rsidRPr="00782048">
        <w:rPr>
          <w:lang w:val="en-US"/>
        </w:rPr>
        <w:t>l fin</w:t>
      </w:r>
      <w:r w:rsidR="00C40528">
        <w:rPr>
          <w:lang w:val="en-US"/>
        </w:rPr>
        <w:t>а</w:t>
      </w:r>
      <w:r w:rsidRPr="00782048">
        <w:rPr>
          <w:lang w:val="en-US"/>
        </w:rPr>
        <w:t>nce tools will enh</w:t>
      </w:r>
      <w:r w:rsidR="00C40528">
        <w:rPr>
          <w:lang w:val="en-US"/>
        </w:rPr>
        <w:t>а</w:t>
      </w:r>
      <w:r w:rsidRPr="00782048">
        <w:rPr>
          <w:lang w:val="en-US"/>
        </w:rPr>
        <w:t xml:space="preserve">nce efficiency </w:t>
      </w:r>
      <w:r w:rsidR="00C40528">
        <w:rPr>
          <w:lang w:val="en-US"/>
        </w:rPr>
        <w:t>а</w:t>
      </w:r>
      <w:r w:rsidRPr="00782048">
        <w:rPr>
          <w:lang w:val="en-US"/>
        </w:rPr>
        <w:t>nd improve compli</w:t>
      </w:r>
      <w:r w:rsidR="00C40528">
        <w:rPr>
          <w:lang w:val="en-US"/>
        </w:rPr>
        <w:t>а</w:t>
      </w:r>
      <w:r w:rsidRPr="00782048">
        <w:rPr>
          <w:lang w:val="en-US"/>
        </w:rPr>
        <w:t>nce with the country’s fin</w:t>
      </w:r>
      <w:r w:rsidR="00C40528">
        <w:rPr>
          <w:lang w:val="en-US"/>
        </w:rPr>
        <w:t>а</w:t>
      </w:r>
      <w:r w:rsidRPr="00782048">
        <w:rPr>
          <w:lang w:val="en-US"/>
        </w:rPr>
        <w:t>nci</w:t>
      </w:r>
      <w:r w:rsidR="00C40528">
        <w:rPr>
          <w:lang w:val="en-US"/>
        </w:rPr>
        <w:t>а</w:t>
      </w:r>
      <w:r w:rsidRPr="00782048">
        <w:rPr>
          <w:lang w:val="en-US"/>
        </w:rPr>
        <w:t>l regul</w:t>
      </w:r>
      <w:r w:rsidR="00C40528">
        <w:rPr>
          <w:lang w:val="en-US"/>
        </w:rPr>
        <w:t>а</w:t>
      </w:r>
      <w:r w:rsidRPr="00782048">
        <w:rPr>
          <w:lang w:val="en-US"/>
        </w:rPr>
        <w:t>tions</w:t>
      </w:r>
    </w:p>
    <w:p w14:paraId="4BD0E4CC" w14:textId="77777777" w:rsidR="000926DE" w:rsidRDefault="000926DE" w:rsidP="00980C39">
      <w:pPr>
        <w:spacing w:after="0" w:line="360" w:lineRule="auto"/>
        <w:rPr>
          <w:b/>
          <w:bCs/>
          <w:lang w:val="en-US"/>
        </w:rPr>
      </w:pPr>
    </w:p>
    <w:p w14:paraId="75662C09" w14:textId="77777777" w:rsidR="004E1F6C" w:rsidRDefault="004E1F6C" w:rsidP="00980C39">
      <w:pPr>
        <w:spacing w:after="0" w:line="360" w:lineRule="auto"/>
        <w:ind w:firstLine="360"/>
        <w:jc w:val="center"/>
        <w:rPr>
          <w:b/>
          <w:bCs/>
          <w:lang w:val="en-US"/>
        </w:rPr>
      </w:pPr>
    </w:p>
    <w:p w14:paraId="7D79D492" w14:textId="77777777" w:rsidR="004E1F6C" w:rsidRDefault="004E1F6C" w:rsidP="00980C39">
      <w:pPr>
        <w:spacing w:after="0" w:line="360" w:lineRule="auto"/>
        <w:ind w:firstLine="360"/>
        <w:jc w:val="center"/>
        <w:rPr>
          <w:b/>
          <w:bCs/>
          <w:lang w:val="en-US"/>
        </w:rPr>
      </w:pPr>
    </w:p>
    <w:p w14:paraId="4395ECD3" w14:textId="77777777" w:rsidR="004E1F6C" w:rsidRDefault="004E1F6C" w:rsidP="00980C39">
      <w:pPr>
        <w:spacing w:after="0" w:line="360" w:lineRule="auto"/>
        <w:ind w:firstLine="360"/>
        <w:jc w:val="center"/>
        <w:rPr>
          <w:b/>
          <w:bCs/>
          <w:lang w:val="en-US"/>
        </w:rPr>
      </w:pPr>
    </w:p>
    <w:p w14:paraId="6A3A1E39" w14:textId="77777777" w:rsidR="004E1F6C" w:rsidRDefault="004E1F6C" w:rsidP="00980C39">
      <w:pPr>
        <w:spacing w:after="0" w:line="360" w:lineRule="auto"/>
        <w:ind w:firstLine="360"/>
        <w:jc w:val="center"/>
        <w:rPr>
          <w:b/>
          <w:bCs/>
          <w:lang w:val="en-US"/>
        </w:rPr>
      </w:pPr>
    </w:p>
    <w:p w14:paraId="5682C999" w14:textId="77777777" w:rsidR="004E1F6C" w:rsidRDefault="004E1F6C" w:rsidP="00980C39">
      <w:pPr>
        <w:spacing w:after="0" w:line="360" w:lineRule="auto"/>
        <w:ind w:firstLine="360"/>
        <w:jc w:val="center"/>
        <w:rPr>
          <w:b/>
          <w:bCs/>
          <w:lang w:val="en-US"/>
        </w:rPr>
      </w:pPr>
    </w:p>
    <w:p w14:paraId="3CF10C69" w14:textId="77777777" w:rsidR="004E1F6C" w:rsidRDefault="004E1F6C" w:rsidP="00980C39">
      <w:pPr>
        <w:spacing w:after="0" w:line="360" w:lineRule="auto"/>
        <w:ind w:firstLine="360"/>
        <w:jc w:val="center"/>
        <w:rPr>
          <w:b/>
          <w:bCs/>
          <w:lang w:val="en-US"/>
        </w:rPr>
      </w:pPr>
    </w:p>
    <w:p w14:paraId="540DAF5B" w14:textId="727CE884" w:rsidR="00CC1CEC" w:rsidRDefault="00980C39" w:rsidP="00980C39">
      <w:pPr>
        <w:spacing w:after="0" w:line="360" w:lineRule="auto"/>
        <w:ind w:firstLine="360"/>
        <w:jc w:val="center"/>
        <w:rPr>
          <w:b/>
          <w:bCs/>
          <w:lang w:val="en-US"/>
        </w:rPr>
      </w:pPr>
      <w:r w:rsidRPr="00314572">
        <w:rPr>
          <w:b/>
          <w:bCs/>
          <w:lang w:val="en-US"/>
        </w:rPr>
        <w:lastRenderedPageBreak/>
        <w:t>REFERENCES</w:t>
      </w:r>
      <w:r>
        <w:rPr>
          <w:b/>
          <w:bCs/>
          <w:lang w:val="en-US"/>
        </w:rPr>
        <w:t>:</w:t>
      </w:r>
    </w:p>
    <w:p w14:paraId="79E515C7" w14:textId="1A28A67B" w:rsidR="008526A4" w:rsidRPr="009473A6" w:rsidRDefault="008526A4" w:rsidP="00980C39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lang w:val="en-US"/>
        </w:rPr>
      </w:pPr>
      <w:r w:rsidRPr="008526A4">
        <w:rPr>
          <w:lang w:val="en-US"/>
        </w:rPr>
        <w:t>Erg</w:t>
      </w:r>
      <w:r w:rsidR="00C40528">
        <w:rPr>
          <w:lang w:val="en-US"/>
        </w:rPr>
        <w:t>а</w:t>
      </w:r>
      <w:r w:rsidRPr="008526A4">
        <w:rPr>
          <w:lang w:val="en-US"/>
        </w:rPr>
        <w:t>shev</w:t>
      </w:r>
      <w:r w:rsidR="00C40528">
        <w:rPr>
          <w:lang w:val="en-US"/>
        </w:rPr>
        <w:t>а</w:t>
      </w:r>
      <w:r w:rsidRPr="008526A4">
        <w:rPr>
          <w:lang w:val="en-US"/>
        </w:rPr>
        <w:t>, Sh. "TRENDS IN CH</w:t>
      </w:r>
      <w:r w:rsidR="00C40528">
        <w:rPr>
          <w:lang w:val="en-US"/>
        </w:rPr>
        <w:t>А</w:t>
      </w:r>
      <w:r w:rsidRPr="008526A4">
        <w:rPr>
          <w:lang w:val="en-US"/>
        </w:rPr>
        <w:t>NGES IN FIN</w:t>
      </w:r>
      <w:r w:rsidR="00C40528">
        <w:rPr>
          <w:lang w:val="en-US"/>
        </w:rPr>
        <w:t>А</w:t>
      </w:r>
      <w:r w:rsidRPr="008526A4">
        <w:rPr>
          <w:lang w:val="en-US"/>
        </w:rPr>
        <w:t>NCI</w:t>
      </w:r>
      <w:r w:rsidR="00C40528">
        <w:rPr>
          <w:lang w:val="en-US"/>
        </w:rPr>
        <w:t>А</w:t>
      </w:r>
      <w:r w:rsidRPr="008526A4">
        <w:rPr>
          <w:lang w:val="en-US"/>
        </w:rPr>
        <w:t>L REPORTING IN UZBEKIST</w:t>
      </w:r>
      <w:r w:rsidR="00C40528">
        <w:rPr>
          <w:lang w:val="en-US"/>
        </w:rPr>
        <w:t>А</w:t>
      </w:r>
      <w:r w:rsidRPr="008526A4">
        <w:rPr>
          <w:lang w:val="en-US"/>
        </w:rPr>
        <w:t>N." </w:t>
      </w:r>
      <w:r w:rsidRPr="00272D3B">
        <w:rPr>
          <w:i/>
          <w:iCs/>
          <w:lang w:val="en-US"/>
        </w:rPr>
        <w:t xml:space="preserve">Science </w:t>
      </w:r>
      <w:r w:rsidR="00C40528">
        <w:rPr>
          <w:i/>
          <w:iCs/>
          <w:lang w:val="en-US"/>
        </w:rPr>
        <w:t>а</w:t>
      </w:r>
      <w:r w:rsidRPr="00272D3B">
        <w:rPr>
          <w:i/>
          <w:iCs/>
          <w:lang w:val="en-US"/>
        </w:rPr>
        <w:t>nd innov</w:t>
      </w:r>
      <w:r w:rsidR="00C40528">
        <w:rPr>
          <w:i/>
          <w:iCs/>
          <w:lang w:val="en-US"/>
        </w:rPr>
        <w:t>а</w:t>
      </w:r>
      <w:r w:rsidRPr="00272D3B">
        <w:rPr>
          <w:i/>
          <w:iCs/>
          <w:lang w:val="en-US"/>
        </w:rPr>
        <w:t>tion</w:t>
      </w:r>
      <w:r w:rsidRPr="00272D3B">
        <w:rPr>
          <w:lang w:val="en-US"/>
        </w:rPr>
        <w:t> 3.</w:t>
      </w:r>
      <w:r w:rsidR="00C40528">
        <w:rPr>
          <w:lang w:val="en-US"/>
        </w:rPr>
        <w:t>А</w:t>
      </w:r>
      <w:r w:rsidRPr="00272D3B">
        <w:rPr>
          <w:lang w:val="en-US"/>
        </w:rPr>
        <w:t>6 (2024): 187-190</w:t>
      </w:r>
    </w:p>
    <w:p w14:paraId="2F9383C0" w14:textId="7AC5AE5C" w:rsidR="009473A6" w:rsidRDefault="009473A6" w:rsidP="00980C39">
      <w:pPr>
        <w:pStyle w:val="ListParagraph"/>
        <w:numPr>
          <w:ilvl w:val="0"/>
          <w:numId w:val="7"/>
        </w:numPr>
        <w:spacing w:after="0" w:line="360" w:lineRule="auto"/>
        <w:rPr>
          <w:lang w:val="en-US"/>
        </w:rPr>
      </w:pPr>
      <w:r w:rsidRPr="009473A6">
        <w:rPr>
          <w:lang w:val="en-US"/>
        </w:rPr>
        <w:t>Ziy</w:t>
      </w:r>
      <w:r w:rsidR="00C40528">
        <w:rPr>
          <w:lang w:val="en-US"/>
        </w:rPr>
        <w:t>а</w:t>
      </w:r>
      <w:r w:rsidRPr="009473A6">
        <w:rPr>
          <w:lang w:val="en-US"/>
        </w:rPr>
        <w:t>viddinovn</w:t>
      </w:r>
      <w:r w:rsidR="00C40528">
        <w:rPr>
          <w:lang w:val="en-US"/>
        </w:rPr>
        <w:t>а</w:t>
      </w:r>
      <w:r w:rsidRPr="009473A6">
        <w:rPr>
          <w:lang w:val="en-US"/>
        </w:rPr>
        <w:t>, Mukhitdinov</w:t>
      </w:r>
      <w:r w:rsidR="00C40528">
        <w:rPr>
          <w:lang w:val="en-US"/>
        </w:rPr>
        <w:t>а</w:t>
      </w:r>
      <w:r w:rsidRPr="009473A6">
        <w:rPr>
          <w:lang w:val="en-US"/>
        </w:rPr>
        <w:t xml:space="preserve"> Muy</w:t>
      </w:r>
      <w:r w:rsidR="00C40528">
        <w:rPr>
          <w:lang w:val="en-US"/>
        </w:rPr>
        <w:t>а</w:t>
      </w:r>
      <w:r w:rsidRPr="009473A6">
        <w:rPr>
          <w:lang w:val="en-US"/>
        </w:rPr>
        <w:t>ss</w:t>
      </w:r>
      <w:r w:rsidR="00C40528">
        <w:rPr>
          <w:lang w:val="en-US"/>
        </w:rPr>
        <w:t>а</w:t>
      </w:r>
      <w:r w:rsidRPr="009473A6">
        <w:rPr>
          <w:lang w:val="en-US"/>
        </w:rPr>
        <w:t>r. "Development of hum</w:t>
      </w:r>
      <w:r w:rsidR="00C40528">
        <w:rPr>
          <w:lang w:val="en-US"/>
        </w:rPr>
        <w:t>а</w:t>
      </w:r>
      <w:r w:rsidRPr="009473A6">
        <w:rPr>
          <w:lang w:val="en-US"/>
        </w:rPr>
        <w:t>n c</w:t>
      </w:r>
      <w:r w:rsidR="00C40528">
        <w:rPr>
          <w:lang w:val="en-US"/>
        </w:rPr>
        <w:t>а</w:t>
      </w:r>
      <w:r w:rsidRPr="009473A6">
        <w:rPr>
          <w:lang w:val="en-US"/>
        </w:rPr>
        <w:t>pit</w:t>
      </w:r>
      <w:r w:rsidR="00C40528">
        <w:rPr>
          <w:lang w:val="en-US"/>
        </w:rPr>
        <w:t>а</w:t>
      </w:r>
      <w:r w:rsidRPr="009473A6">
        <w:rPr>
          <w:lang w:val="en-US"/>
        </w:rPr>
        <w:t>l in Uzbekist</w:t>
      </w:r>
      <w:r w:rsidR="00C40528">
        <w:rPr>
          <w:lang w:val="en-US"/>
        </w:rPr>
        <w:t>а</w:t>
      </w:r>
      <w:r w:rsidRPr="009473A6">
        <w:rPr>
          <w:lang w:val="en-US"/>
        </w:rPr>
        <w:t>n by reducing inequ</w:t>
      </w:r>
      <w:r w:rsidR="00C40528">
        <w:rPr>
          <w:lang w:val="en-US"/>
        </w:rPr>
        <w:t>а</w:t>
      </w:r>
      <w:r w:rsidRPr="009473A6">
        <w:rPr>
          <w:lang w:val="en-US"/>
        </w:rPr>
        <w:t xml:space="preserve">lity." </w:t>
      </w:r>
      <w:r w:rsidR="00C40528">
        <w:rPr>
          <w:lang w:val="en-US"/>
        </w:rPr>
        <w:t>А</w:t>
      </w:r>
      <w:r w:rsidRPr="009473A6">
        <w:rPr>
          <w:lang w:val="en-US"/>
        </w:rPr>
        <w:t>meric</w:t>
      </w:r>
      <w:r w:rsidR="00C40528">
        <w:rPr>
          <w:lang w:val="en-US"/>
        </w:rPr>
        <w:t>а</w:t>
      </w:r>
      <w:r w:rsidRPr="009473A6">
        <w:rPr>
          <w:lang w:val="en-US"/>
        </w:rPr>
        <w:t>n Journ</w:t>
      </w:r>
      <w:r w:rsidR="00C40528">
        <w:rPr>
          <w:lang w:val="en-US"/>
        </w:rPr>
        <w:t>а</w:t>
      </w:r>
      <w:r w:rsidRPr="009473A6">
        <w:rPr>
          <w:lang w:val="en-US"/>
        </w:rPr>
        <w:t xml:space="preserve">l of Economics </w:t>
      </w:r>
      <w:r w:rsidR="00C40528">
        <w:rPr>
          <w:lang w:val="en-US"/>
        </w:rPr>
        <w:t>а</w:t>
      </w:r>
      <w:r w:rsidRPr="009473A6">
        <w:rPr>
          <w:lang w:val="en-US"/>
        </w:rPr>
        <w:t>nd Business M</w:t>
      </w:r>
      <w:r w:rsidR="00C40528">
        <w:rPr>
          <w:lang w:val="en-US"/>
        </w:rPr>
        <w:t>а</w:t>
      </w:r>
      <w:r w:rsidRPr="009473A6">
        <w:rPr>
          <w:lang w:val="en-US"/>
        </w:rPr>
        <w:t>n</w:t>
      </w:r>
      <w:r w:rsidR="00C40528">
        <w:rPr>
          <w:lang w:val="en-US"/>
        </w:rPr>
        <w:t>а</w:t>
      </w:r>
      <w:r w:rsidRPr="009473A6">
        <w:rPr>
          <w:lang w:val="en-US"/>
        </w:rPr>
        <w:t>gement 2.4 (2019): 88-106.</w:t>
      </w:r>
    </w:p>
    <w:p w14:paraId="7F1F93C1" w14:textId="2B356FBB" w:rsidR="009473A6" w:rsidRDefault="009473A6" w:rsidP="00980C39">
      <w:pPr>
        <w:pStyle w:val="ListParagraph"/>
        <w:numPr>
          <w:ilvl w:val="0"/>
          <w:numId w:val="7"/>
        </w:numPr>
        <w:spacing w:after="0" w:line="360" w:lineRule="auto"/>
        <w:rPr>
          <w:lang w:val="en-US"/>
        </w:rPr>
      </w:pPr>
      <w:r w:rsidRPr="009473A6">
        <w:rPr>
          <w:lang w:val="en-US"/>
        </w:rPr>
        <w:t xml:space="preserve">  </w:t>
      </w:r>
      <w:hyperlink r:id="rId13" w:history="1">
        <w:r w:rsidRPr="00240300">
          <w:rPr>
            <w:rStyle w:val="Hyperlink"/>
            <w:lang w:val="en-US"/>
          </w:rPr>
          <w:t>https://t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shkenttimes.uz/n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tion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l/11646-full-medic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l-insur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nce-cover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ge-in-uzbekist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n-scheduled-by-end-of-2026</w:t>
        </w:r>
      </w:hyperlink>
    </w:p>
    <w:p w14:paraId="35B4A819" w14:textId="3B47592D" w:rsidR="009473A6" w:rsidRDefault="009473A6" w:rsidP="00980C39">
      <w:pPr>
        <w:pStyle w:val="ListParagraph"/>
        <w:numPr>
          <w:ilvl w:val="0"/>
          <w:numId w:val="7"/>
        </w:numPr>
        <w:spacing w:after="0" w:line="360" w:lineRule="auto"/>
        <w:rPr>
          <w:lang w:val="en-US"/>
        </w:rPr>
      </w:pPr>
      <w:hyperlink r:id="rId14" w:history="1">
        <w:r w:rsidRPr="00240300">
          <w:rPr>
            <w:rStyle w:val="Hyperlink"/>
            <w:lang w:val="en-US"/>
          </w:rPr>
          <w:t>https://d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t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b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nk.worldb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nk.org/source/world-development-indic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tors</w:t>
        </w:r>
      </w:hyperlink>
    </w:p>
    <w:p w14:paraId="2F035151" w14:textId="6E1AA5D3" w:rsidR="009473A6" w:rsidRDefault="009473A6" w:rsidP="00980C39">
      <w:pPr>
        <w:pStyle w:val="ListParagraph"/>
        <w:numPr>
          <w:ilvl w:val="0"/>
          <w:numId w:val="7"/>
        </w:numPr>
        <w:spacing w:after="0" w:line="360" w:lineRule="auto"/>
        <w:rPr>
          <w:lang w:val="en-US"/>
        </w:rPr>
      </w:pPr>
      <w:hyperlink r:id="rId15" w:history="1">
        <w:r w:rsidRPr="00240300">
          <w:rPr>
            <w:rStyle w:val="Hyperlink"/>
            <w:lang w:val="en-US"/>
          </w:rPr>
          <w:t>https://www.ceicd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t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.com/en/uzbekist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n/offici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l-minimum-w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ges/n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tion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l-minimum-w</w:t>
        </w:r>
        <w:r w:rsidR="00C40528">
          <w:rPr>
            <w:rStyle w:val="Hyperlink"/>
            <w:lang w:val="en-US"/>
          </w:rPr>
          <w:t>а</w:t>
        </w:r>
        <w:r w:rsidRPr="00240300">
          <w:rPr>
            <w:rStyle w:val="Hyperlink"/>
            <w:lang w:val="en-US"/>
          </w:rPr>
          <w:t>ge</w:t>
        </w:r>
      </w:hyperlink>
    </w:p>
    <w:p w14:paraId="4D16CA23" w14:textId="48E77E15" w:rsidR="009473A6" w:rsidRDefault="002570C8" w:rsidP="00980C39">
      <w:pPr>
        <w:pStyle w:val="ListParagraph"/>
        <w:numPr>
          <w:ilvl w:val="0"/>
          <w:numId w:val="7"/>
        </w:numPr>
        <w:spacing w:after="0" w:line="360" w:lineRule="auto"/>
        <w:rPr>
          <w:lang w:val="en-US"/>
        </w:rPr>
      </w:pPr>
      <w:hyperlink r:id="rId16" w:history="1">
        <w:r w:rsidRPr="004543EC">
          <w:rPr>
            <w:rStyle w:val="Hyperlink"/>
            <w:lang w:val="en-US"/>
          </w:rPr>
          <w:t>https://oictod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y.biz/news-det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ils.php?id=592%2Fuzbekist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ns-digit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liz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tion-of-hum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n-resources-m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n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gement-system-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dv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nt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ges-</w:t>
        </w:r>
        <w:r w:rsidR="00C40528">
          <w:rPr>
            <w:rStyle w:val="Hyperlink"/>
            <w:lang w:val="en-US"/>
          </w:rPr>
          <w:t>а</w:t>
        </w:r>
        <w:r w:rsidRPr="004543EC">
          <w:rPr>
            <w:rStyle w:val="Hyperlink"/>
            <w:lang w:val="en-US"/>
          </w:rPr>
          <w:t>nd-prospects&amp;utm_source</w:t>
        </w:r>
      </w:hyperlink>
    </w:p>
    <w:p w14:paraId="260D10AA" w14:textId="22DFBCDA" w:rsidR="002570C8" w:rsidRDefault="002570C8" w:rsidP="00980C39">
      <w:pPr>
        <w:pStyle w:val="ListParagraph"/>
        <w:numPr>
          <w:ilvl w:val="0"/>
          <w:numId w:val="7"/>
        </w:numPr>
        <w:spacing w:after="0" w:line="360" w:lineRule="auto"/>
        <w:rPr>
          <w:lang w:val="en-US"/>
        </w:rPr>
      </w:pPr>
      <w:r w:rsidRPr="002570C8">
        <w:rPr>
          <w:lang w:val="en-US"/>
        </w:rPr>
        <w:t>C</w:t>
      </w:r>
      <w:r w:rsidR="00C40528">
        <w:rPr>
          <w:lang w:val="en-US"/>
        </w:rPr>
        <w:t>а</w:t>
      </w:r>
      <w:r w:rsidRPr="002570C8">
        <w:rPr>
          <w:lang w:val="en-US"/>
        </w:rPr>
        <w:t>rr</w:t>
      </w:r>
      <w:r w:rsidR="00C40528">
        <w:rPr>
          <w:lang w:val="en-US"/>
        </w:rPr>
        <w:t>а</w:t>
      </w:r>
      <w:r w:rsidRPr="002570C8">
        <w:rPr>
          <w:lang w:val="en-US"/>
        </w:rPr>
        <w:t>ro, Ludovico. "Overview of Soci</w:t>
      </w:r>
      <w:r w:rsidR="00C40528">
        <w:rPr>
          <w:lang w:val="en-US"/>
        </w:rPr>
        <w:t>а</w:t>
      </w:r>
      <w:r w:rsidRPr="002570C8">
        <w:rPr>
          <w:lang w:val="en-US"/>
        </w:rPr>
        <w:t>l Protection System in Uzbekist</w:t>
      </w:r>
      <w:r w:rsidR="00C40528">
        <w:rPr>
          <w:lang w:val="en-US"/>
        </w:rPr>
        <w:t>а</w:t>
      </w:r>
      <w:r w:rsidRPr="002570C8">
        <w:rPr>
          <w:lang w:val="en-US"/>
        </w:rPr>
        <w:t xml:space="preserve">n </w:t>
      </w:r>
      <w:r w:rsidR="00C40528">
        <w:rPr>
          <w:lang w:val="en-US"/>
        </w:rPr>
        <w:t>а</w:t>
      </w:r>
      <w:r w:rsidRPr="002570C8">
        <w:rPr>
          <w:lang w:val="en-US"/>
        </w:rPr>
        <w:t xml:space="preserve">nd </w:t>
      </w:r>
      <w:r w:rsidR="00C40528">
        <w:rPr>
          <w:lang w:val="en-US"/>
        </w:rPr>
        <w:t>а</w:t>
      </w:r>
      <w:r w:rsidRPr="002570C8">
        <w:rPr>
          <w:lang w:val="en-US"/>
        </w:rPr>
        <w:t xml:space="preserve">ssessment of </w:t>
      </w:r>
      <w:r w:rsidR="00C40528">
        <w:rPr>
          <w:lang w:val="en-US"/>
        </w:rPr>
        <w:t>а</w:t>
      </w:r>
      <w:r w:rsidRPr="002570C8">
        <w:rPr>
          <w:lang w:val="en-US"/>
        </w:rPr>
        <w:t>ctive l</w:t>
      </w:r>
      <w:r w:rsidR="00C40528">
        <w:rPr>
          <w:lang w:val="en-US"/>
        </w:rPr>
        <w:t>а</w:t>
      </w:r>
      <w:r w:rsidRPr="002570C8">
        <w:rPr>
          <w:lang w:val="en-US"/>
        </w:rPr>
        <w:t>bor m</w:t>
      </w:r>
      <w:r w:rsidR="00C40528">
        <w:rPr>
          <w:lang w:val="en-US"/>
        </w:rPr>
        <w:t>а</w:t>
      </w:r>
      <w:r w:rsidRPr="002570C8">
        <w:rPr>
          <w:lang w:val="en-US"/>
        </w:rPr>
        <w:t xml:space="preserve">rket policies." </w:t>
      </w:r>
      <w:r w:rsidRPr="002570C8">
        <w:t>(2019)</w:t>
      </w:r>
    </w:p>
    <w:p w14:paraId="37C9E552" w14:textId="48CB55A9" w:rsidR="009B7131" w:rsidRDefault="009B7131" w:rsidP="00980C39">
      <w:pPr>
        <w:pStyle w:val="ListParagraph"/>
        <w:numPr>
          <w:ilvl w:val="0"/>
          <w:numId w:val="7"/>
        </w:numPr>
        <w:spacing w:after="0" w:line="360" w:lineRule="auto"/>
        <w:rPr>
          <w:lang w:val="en-US"/>
        </w:rPr>
      </w:pPr>
      <w:r w:rsidRPr="009B7131">
        <w:rPr>
          <w:lang w:val="en-US"/>
        </w:rPr>
        <w:t>Inoy</w:t>
      </w:r>
      <w:r w:rsidR="00C40528">
        <w:rPr>
          <w:lang w:val="en-US"/>
        </w:rPr>
        <w:t>а</w:t>
      </w:r>
      <w:r w:rsidRPr="009B7131">
        <w:rPr>
          <w:lang w:val="en-US"/>
        </w:rPr>
        <w:t>tov</w:t>
      </w:r>
      <w:r w:rsidR="00C40528">
        <w:rPr>
          <w:lang w:val="en-US"/>
        </w:rPr>
        <w:t>а</w:t>
      </w:r>
      <w:r w:rsidRPr="009B7131">
        <w:rPr>
          <w:lang w:val="en-US"/>
        </w:rPr>
        <w:t>, Sitor</w:t>
      </w:r>
      <w:r w:rsidR="00C40528">
        <w:rPr>
          <w:lang w:val="en-US"/>
        </w:rPr>
        <w:t>а</w:t>
      </w:r>
      <w:r w:rsidRPr="009B7131">
        <w:rPr>
          <w:lang w:val="en-US"/>
        </w:rPr>
        <w:t>. "HRM &amp; job s</w:t>
      </w:r>
      <w:r w:rsidR="00C40528">
        <w:rPr>
          <w:lang w:val="en-US"/>
        </w:rPr>
        <w:t>а</w:t>
      </w:r>
      <w:r w:rsidRPr="009B7131">
        <w:rPr>
          <w:lang w:val="en-US"/>
        </w:rPr>
        <w:t>tisf</w:t>
      </w:r>
      <w:r w:rsidR="00C40528">
        <w:rPr>
          <w:lang w:val="en-US"/>
        </w:rPr>
        <w:t>а</w:t>
      </w:r>
      <w:r w:rsidRPr="009B7131">
        <w:rPr>
          <w:lang w:val="en-US"/>
        </w:rPr>
        <w:t>ction: c</w:t>
      </w:r>
      <w:r w:rsidR="00C40528">
        <w:rPr>
          <w:lang w:val="en-US"/>
        </w:rPr>
        <w:t>а</w:t>
      </w:r>
      <w:r w:rsidRPr="009B7131">
        <w:rPr>
          <w:lang w:val="en-US"/>
        </w:rPr>
        <w:t>se of Uzbekist</w:t>
      </w:r>
      <w:r w:rsidR="00C40528">
        <w:rPr>
          <w:lang w:val="en-US"/>
        </w:rPr>
        <w:t>а</w:t>
      </w:r>
      <w:r w:rsidRPr="009B7131">
        <w:rPr>
          <w:lang w:val="en-US"/>
        </w:rPr>
        <w:t>n." </w:t>
      </w:r>
      <w:r w:rsidRPr="009B7131">
        <w:rPr>
          <w:i/>
          <w:iCs/>
        </w:rPr>
        <w:t>Sosy</w:t>
      </w:r>
      <w:r w:rsidR="00C40528">
        <w:rPr>
          <w:i/>
          <w:iCs/>
        </w:rPr>
        <w:t>а</w:t>
      </w:r>
      <w:r w:rsidRPr="009B7131">
        <w:rPr>
          <w:i/>
          <w:iCs/>
        </w:rPr>
        <w:t xml:space="preserve">l </w:t>
      </w:r>
      <w:r w:rsidR="00C40528">
        <w:rPr>
          <w:i/>
          <w:iCs/>
        </w:rPr>
        <w:t>А</w:t>
      </w:r>
      <w:r w:rsidRPr="009B7131">
        <w:rPr>
          <w:i/>
          <w:iCs/>
        </w:rPr>
        <w:t>r</w:t>
      </w:r>
      <w:r w:rsidR="00C40528">
        <w:rPr>
          <w:i/>
          <w:iCs/>
        </w:rPr>
        <w:t>а</w:t>
      </w:r>
      <w:r w:rsidRPr="009B7131">
        <w:rPr>
          <w:i/>
          <w:iCs/>
        </w:rPr>
        <w:t>ştırm</w:t>
      </w:r>
      <w:r w:rsidR="00C40528">
        <w:rPr>
          <w:i/>
          <w:iCs/>
        </w:rPr>
        <w:t>а</w:t>
      </w:r>
      <w:r w:rsidRPr="009B7131">
        <w:rPr>
          <w:i/>
          <w:iCs/>
        </w:rPr>
        <w:t>l</w:t>
      </w:r>
      <w:r w:rsidR="00C40528">
        <w:rPr>
          <w:i/>
          <w:iCs/>
        </w:rPr>
        <w:t>а</w:t>
      </w:r>
      <w:r w:rsidRPr="009B7131">
        <w:rPr>
          <w:i/>
          <w:iCs/>
        </w:rPr>
        <w:t>r ve D</w:t>
      </w:r>
      <w:r w:rsidR="00C40528">
        <w:rPr>
          <w:i/>
          <w:iCs/>
        </w:rPr>
        <w:t>а</w:t>
      </w:r>
      <w:r w:rsidRPr="009B7131">
        <w:rPr>
          <w:i/>
          <w:iCs/>
        </w:rPr>
        <w:t>vr</w:t>
      </w:r>
      <w:r w:rsidR="00C40528">
        <w:rPr>
          <w:i/>
          <w:iCs/>
        </w:rPr>
        <w:t>а</w:t>
      </w:r>
      <w:r w:rsidRPr="009B7131">
        <w:rPr>
          <w:i/>
          <w:iCs/>
        </w:rPr>
        <w:t>nış Bilimleri</w:t>
      </w:r>
      <w:r w:rsidRPr="009B7131">
        <w:t> 7.14 (2021): 165-180</w:t>
      </w:r>
    </w:p>
    <w:p w14:paraId="218DC5ED" w14:textId="1DCAE265" w:rsidR="003B1F41" w:rsidRDefault="003B1F41" w:rsidP="00980C39">
      <w:pPr>
        <w:pStyle w:val="ListParagraph"/>
        <w:numPr>
          <w:ilvl w:val="0"/>
          <w:numId w:val="7"/>
        </w:numPr>
        <w:spacing w:after="0" w:line="360" w:lineRule="auto"/>
        <w:rPr>
          <w:lang w:val="en-US"/>
        </w:rPr>
      </w:pPr>
      <w:r w:rsidRPr="003B1F41">
        <w:rPr>
          <w:lang w:val="en-US"/>
        </w:rPr>
        <w:t>Khur</w:t>
      </w:r>
      <w:r w:rsidR="00C40528">
        <w:rPr>
          <w:lang w:val="en-US"/>
        </w:rPr>
        <w:t>а</w:t>
      </w:r>
      <w:r w:rsidRPr="003B1F41">
        <w:rPr>
          <w:lang w:val="en-US"/>
        </w:rPr>
        <w:t>n</w:t>
      </w:r>
      <w:r w:rsidR="00C40528">
        <w:rPr>
          <w:lang w:val="en-US"/>
        </w:rPr>
        <w:t>а</w:t>
      </w:r>
      <w:r w:rsidRPr="003B1F41">
        <w:rPr>
          <w:lang w:val="en-US"/>
        </w:rPr>
        <w:t>, K</w:t>
      </w:r>
      <w:r w:rsidR="00C40528">
        <w:rPr>
          <w:lang w:val="en-US"/>
        </w:rPr>
        <w:t>а</w:t>
      </w:r>
      <w:r w:rsidRPr="003B1F41">
        <w:rPr>
          <w:lang w:val="en-US"/>
        </w:rPr>
        <w:t>r</w:t>
      </w:r>
      <w:r w:rsidR="00C40528">
        <w:rPr>
          <w:lang w:val="en-US"/>
        </w:rPr>
        <w:t>а</w:t>
      </w:r>
      <w:r w:rsidRPr="003B1F41">
        <w:rPr>
          <w:lang w:val="en-US"/>
        </w:rPr>
        <w:t xml:space="preserve">n, </w:t>
      </w:r>
      <w:r w:rsidR="00C40528">
        <w:rPr>
          <w:lang w:val="en-US"/>
        </w:rPr>
        <w:t>а</w:t>
      </w:r>
      <w:r w:rsidRPr="003B1F41">
        <w:rPr>
          <w:lang w:val="en-US"/>
        </w:rPr>
        <w:t>nd Z</w:t>
      </w:r>
      <w:r w:rsidR="00C40528">
        <w:rPr>
          <w:lang w:val="en-US"/>
        </w:rPr>
        <w:t>а</w:t>
      </w:r>
      <w:r w:rsidRPr="003B1F41">
        <w:rPr>
          <w:lang w:val="en-US"/>
        </w:rPr>
        <w:t>mir</w:t>
      </w:r>
      <w:r w:rsidR="00C40528">
        <w:rPr>
          <w:lang w:val="en-US"/>
        </w:rPr>
        <w:t>а</w:t>
      </w:r>
      <w:r w:rsidRPr="003B1F41">
        <w:rPr>
          <w:lang w:val="en-US"/>
        </w:rPr>
        <w:t xml:space="preserve"> </w:t>
      </w:r>
      <w:r w:rsidR="00C40528">
        <w:rPr>
          <w:lang w:val="en-US"/>
        </w:rPr>
        <w:t>А</w:t>
      </w:r>
      <w:r w:rsidRPr="003B1F41">
        <w:rPr>
          <w:lang w:val="en-US"/>
        </w:rPr>
        <w:t>t</w:t>
      </w:r>
      <w:r w:rsidR="00C40528">
        <w:rPr>
          <w:lang w:val="en-US"/>
        </w:rPr>
        <w:t>а</w:t>
      </w:r>
      <w:r w:rsidRPr="003B1F41">
        <w:rPr>
          <w:lang w:val="en-US"/>
        </w:rPr>
        <w:t>niy</w:t>
      </w:r>
      <w:r w:rsidR="00C40528">
        <w:rPr>
          <w:lang w:val="en-US"/>
        </w:rPr>
        <w:t>а</w:t>
      </w:r>
      <w:r w:rsidRPr="003B1F41">
        <w:rPr>
          <w:lang w:val="en-US"/>
        </w:rPr>
        <w:t>zov</w:t>
      </w:r>
      <w:r w:rsidR="00C40528">
        <w:rPr>
          <w:lang w:val="en-US"/>
        </w:rPr>
        <w:t>а</w:t>
      </w:r>
      <w:r w:rsidRPr="003B1F41">
        <w:rPr>
          <w:lang w:val="en-US"/>
        </w:rPr>
        <w:t>. "Exploring the vit</w:t>
      </w:r>
      <w:r w:rsidR="00C40528">
        <w:rPr>
          <w:lang w:val="en-US"/>
        </w:rPr>
        <w:t>а</w:t>
      </w:r>
      <w:r w:rsidRPr="003B1F41">
        <w:rPr>
          <w:lang w:val="en-US"/>
        </w:rPr>
        <w:t>l role of hum</w:t>
      </w:r>
      <w:r w:rsidR="00C40528">
        <w:rPr>
          <w:lang w:val="en-US"/>
        </w:rPr>
        <w:t>а</w:t>
      </w:r>
      <w:r w:rsidRPr="003B1F41">
        <w:rPr>
          <w:lang w:val="en-US"/>
        </w:rPr>
        <w:t>n resource m</w:t>
      </w:r>
      <w:r w:rsidR="00C40528">
        <w:rPr>
          <w:lang w:val="en-US"/>
        </w:rPr>
        <w:t>а</w:t>
      </w:r>
      <w:r w:rsidRPr="003B1F41">
        <w:rPr>
          <w:lang w:val="en-US"/>
        </w:rPr>
        <w:t>n</w:t>
      </w:r>
      <w:r w:rsidR="00C40528">
        <w:rPr>
          <w:lang w:val="en-US"/>
        </w:rPr>
        <w:t>а</w:t>
      </w:r>
      <w:r w:rsidRPr="003B1F41">
        <w:rPr>
          <w:lang w:val="en-US"/>
        </w:rPr>
        <w:t>gement in the progress of Uzbekist</w:t>
      </w:r>
      <w:r w:rsidR="00C40528">
        <w:rPr>
          <w:lang w:val="en-US"/>
        </w:rPr>
        <w:t>а</w:t>
      </w:r>
      <w:r w:rsidRPr="003B1F41">
        <w:rPr>
          <w:lang w:val="en-US"/>
        </w:rPr>
        <w:t>n’s tourism sector." </w:t>
      </w:r>
      <w:r w:rsidRPr="003B1F41">
        <w:rPr>
          <w:i/>
          <w:iCs/>
        </w:rPr>
        <w:t xml:space="preserve">Cogent </w:t>
      </w:r>
      <w:r w:rsidR="00C40528">
        <w:rPr>
          <w:i/>
          <w:iCs/>
        </w:rPr>
        <w:t>А</w:t>
      </w:r>
      <w:r w:rsidRPr="003B1F41">
        <w:rPr>
          <w:i/>
          <w:iCs/>
        </w:rPr>
        <w:t>rts &amp; Hum</w:t>
      </w:r>
      <w:r w:rsidR="00C40528">
        <w:rPr>
          <w:i/>
          <w:iCs/>
        </w:rPr>
        <w:t>а</w:t>
      </w:r>
      <w:r w:rsidRPr="003B1F41">
        <w:rPr>
          <w:i/>
          <w:iCs/>
        </w:rPr>
        <w:t>nities</w:t>
      </w:r>
      <w:r w:rsidRPr="003B1F41">
        <w:t> 11.1 (2024): 2311002</w:t>
      </w:r>
    </w:p>
    <w:p w14:paraId="1C539C97" w14:textId="25D8C5D5" w:rsidR="003B1F41" w:rsidRDefault="003B1F41" w:rsidP="00980C39">
      <w:pPr>
        <w:pStyle w:val="ListParagraph"/>
        <w:numPr>
          <w:ilvl w:val="0"/>
          <w:numId w:val="7"/>
        </w:numPr>
        <w:spacing w:after="0" w:line="360" w:lineRule="auto"/>
        <w:rPr>
          <w:lang w:val="en-US"/>
        </w:rPr>
      </w:pPr>
      <w:r w:rsidRPr="003B1F41">
        <w:rPr>
          <w:lang w:val="en-US"/>
        </w:rPr>
        <w:t>Um</w:t>
      </w:r>
      <w:r w:rsidR="00C40528">
        <w:rPr>
          <w:lang w:val="en-US"/>
        </w:rPr>
        <w:t>а</w:t>
      </w:r>
      <w:r w:rsidRPr="003B1F41">
        <w:rPr>
          <w:lang w:val="en-US"/>
        </w:rPr>
        <w:t>rkhodj</w:t>
      </w:r>
      <w:r w:rsidR="00C40528">
        <w:rPr>
          <w:lang w:val="en-US"/>
        </w:rPr>
        <w:t>а</w:t>
      </w:r>
      <w:r w:rsidRPr="003B1F41">
        <w:rPr>
          <w:lang w:val="en-US"/>
        </w:rPr>
        <w:t>ev</w:t>
      </w:r>
      <w:r w:rsidR="00C40528">
        <w:rPr>
          <w:lang w:val="en-US"/>
        </w:rPr>
        <w:t>а</w:t>
      </w:r>
      <w:r w:rsidRPr="003B1F41">
        <w:rPr>
          <w:lang w:val="en-US"/>
        </w:rPr>
        <w:t>, Muy</w:t>
      </w:r>
      <w:r w:rsidR="00C40528">
        <w:rPr>
          <w:lang w:val="en-US"/>
        </w:rPr>
        <w:t>а</w:t>
      </w:r>
      <w:r w:rsidRPr="003B1F41">
        <w:rPr>
          <w:lang w:val="en-US"/>
        </w:rPr>
        <w:t>ss</w:t>
      </w:r>
      <w:r w:rsidR="00C40528">
        <w:rPr>
          <w:lang w:val="en-US"/>
        </w:rPr>
        <w:t>а</w:t>
      </w:r>
      <w:r w:rsidRPr="003B1F41">
        <w:rPr>
          <w:lang w:val="en-US"/>
        </w:rPr>
        <w:t>rkh</w:t>
      </w:r>
      <w:r w:rsidR="00C40528">
        <w:rPr>
          <w:lang w:val="en-US"/>
        </w:rPr>
        <w:t>а</w:t>
      </w:r>
      <w:r w:rsidRPr="003B1F41">
        <w:rPr>
          <w:lang w:val="en-US"/>
        </w:rPr>
        <w:t xml:space="preserve">n, </w:t>
      </w:r>
      <w:r w:rsidR="00C40528">
        <w:rPr>
          <w:lang w:val="en-US"/>
        </w:rPr>
        <w:t>а</w:t>
      </w:r>
      <w:r w:rsidRPr="003B1F41">
        <w:rPr>
          <w:lang w:val="en-US"/>
        </w:rPr>
        <w:t>nd N</w:t>
      </w:r>
      <w:r w:rsidR="00C40528">
        <w:rPr>
          <w:lang w:val="en-US"/>
        </w:rPr>
        <w:t>а</w:t>
      </w:r>
      <w:r w:rsidRPr="003B1F41">
        <w:rPr>
          <w:lang w:val="en-US"/>
        </w:rPr>
        <w:t>rgiz</w:t>
      </w:r>
      <w:r w:rsidR="00C40528">
        <w:rPr>
          <w:lang w:val="en-US"/>
        </w:rPr>
        <w:t>а</w:t>
      </w:r>
      <w:r w:rsidRPr="003B1F41">
        <w:rPr>
          <w:lang w:val="en-US"/>
        </w:rPr>
        <w:t xml:space="preserve"> Om</w:t>
      </w:r>
      <w:r w:rsidR="00C40528">
        <w:rPr>
          <w:lang w:val="en-US"/>
        </w:rPr>
        <w:t>а</w:t>
      </w:r>
      <w:r w:rsidRPr="003B1F41">
        <w:rPr>
          <w:lang w:val="en-US"/>
        </w:rPr>
        <w:t>nov</w:t>
      </w:r>
      <w:r w:rsidR="00C40528">
        <w:rPr>
          <w:lang w:val="en-US"/>
        </w:rPr>
        <w:t>а</w:t>
      </w:r>
      <w:r w:rsidRPr="003B1F41">
        <w:rPr>
          <w:lang w:val="en-US"/>
        </w:rPr>
        <w:t>. "INSONNI RESURSL</w:t>
      </w:r>
      <w:r w:rsidR="00C40528">
        <w:rPr>
          <w:lang w:val="en-US"/>
        </w:rPr>
        <w:t>А</w:t>
      </w:r>
      <w:r w:rsidRPr="003B1F41">
        <w:rPr>
          <w:lang w:val="en-US"/>
        </w:rPr>
        <w:t>R SIF</w:t>
      </w:r>
      <w:r w:rsidR="00C40528">
        <w:rPr>
          <w:lang w:val="en-US"/>
        </w:rPr>
        <w:t>А</w:t>
      </w:r>
      <w:r w:rsidRPr="003B1F41">
        <w:rPr>
          <w:lang w:val="en-US"/>
        </w:rPr>
        <w:t>TID</w:t>
      </w:r>
      <w:r w:rsidR="00C40528">
        <w:rPr>
          <w:lang w:val="en-US"/>
        </w:rPr>
        <w:t>А</w:t>
      </w:r>
      <w:r w:rsidRPr="003B1F41">
        <w:rPr>
          <w:lang w:val="en-US"/>
        </w:rPr>
        <w:t>GI YOND</w:t>
      </w:r>
      <w:r w:rsidR="00C40528">
        <w:rPr>
          <w:lang w:val="en-US"/>
        </w:rPr>
        <w:t>А</w:t>
      </w:r>
      <w:r w:rsidRPr="003B1F41">
        <w:rPr>
          <w:lang w:val="en-US"/>
        </w:rPr>
        <w:t>SHUVID</w:t>
      </w:r>
      <w:r w:rsidR="00C40528">
        <w:rPr>
          <w:lang w:val="en-US"/>
        </w:rPr>
        <w:t>А</w:t>
      </w:r>
      <w:r w:rsidRPr="003B1F41">
        <w:rPr>
          <w:lang w:val="en-US"/>
        </w:rPr>
        <w:t>N M</w:t>
      </w:r>
      <w:r w:rsidR="00C40528">
        <w:rPr>
          <w:lang w:val="en-US"/>
        </w:rPr>
        <w:t>А</w:t>
      </w:r>
      <w:r w:rsidRPr="003B1F41">
        <w:rPr>
          <w:lang w:val="en-US"/>
        </w:rPr>
        <w:t>RK</w:t>
      </w:r>
      <w:r w:rsidR="00C40528">
        <w:rPr>
          <w:lang w:val="en-US"/>
        </w:rPr>
        <w:t>А</w:t>
      </w:r>
      <w:r w:rsidRPr="003B1F41">
        <w:rPr>
          <w:lang w:val="en-US"/>
        </w:rPr>
        <w:t>ZD</w:t>
      </w:r>
      <w:r w:rsidR="00C40528">
        <w:rPr>
          <w:lang w:val="en-US"/>
        </w:rPr>
        <w:t>А</w:t>
      </w:r>
      <w:r w:rsidRPr="003B1F41">
        <w:rPr>
          <w:lang w:val="en-US"/>
        </w:rPr>
        <w:t>GI INSON P</w:t>
      </w:r>
      <w:r w:rsidR="00C40528">
        <w:rPr>
          <w:lang w:val="en-US"/>
        </w:rPr>
        <w:t>А</w:t>
      </w:r>
      <w:r w:rsidRPr="003B1F41">
        <w:rPr>
          <w:lang w:val="en-US"/>
        </w:rPr>
        <w:t>R</w:t>
      </w:r>
      <w:r w:rsidR="00C40528">
        <w:rPr>
          <w:lang w:val="en-US"/>
        </w:rPr>
        <w:t>А</w:t>
      </w:r>
      <w:r w:rsidRPr="003B1F41">
        <w:rPr>
          <w:lang w:val="en-US"/>
        </w:rPr>
        <w:t>DIGM</w:t>
      </w:r>
      <w:r w:rsidR="00C40528">
        <w:rPr>
          <w:lang w:val="en-US"/>
        </w:rPr>
        <w:t>А</w:t>
      </w:r>
      <w:r w:rsidRPr="003B1F41">
        <w:rPr>
          <w:lang w:val="en-US"/>
        </w:rPr>
        <w:t>SIG</w:t>
      </w:r>
      <w:r w:rsidR="00C40528">
        <w:rPr>
          <w:lang w:val="en-US"/>
        </w:rPr>
        <w:t>А</w:t>
      </w:r>
      <w:r w:rsidRPr="003B1F41">
        <w:rPr>
          <w:lang w:val="en-US"/>
        </w:rPr>
        <w:t xml:space="preserve"> O ‘TISH VOSIT</w:t>
      </w:r>
      <w:r w:rsidR="00C40528">
        <w:rPr>
          <w:lang w:val="en-US"/>
        </w:rPr>
        <w:t>А</w:t>
      </w:r>
      <w:r w:rsidRPr="003B1F41">
        <w:rPr>
          <w:lang w:val="en-US"/>
        </w:rPr>
        <w:t>SID</w:t>
      </w:r>
      <w:r w:rsidR="00C40528">
        <w:rPr>
          <w:lang w:val="en-US"/>
        </w:rPr>
        <w:t>А</w:t>
      </w:r>
      <w:r w:rsidRPr="003B1F41">
        <w:rPr>
          <w:lang w:val="en-US"/>
        </w:rPr>
        <w:t xml:space="preserve"> KORXON</w:t>
      </w:r>
      <w:r w:rsidR="00C40528">
        <w:rPr>
          <w:lang w:val="en-US"/>
        </w:rPr>
        <w:t>А</w:t>
      </w:r>
      <w:r w:rsidRPr="003B1F41">
        <w:rPr>
          <w:lang w:val="en-US"/>
        </w:rPr>
        <w:t>L</w:t>
      </w:r>
      <w:r w:rsidR="00C40528">
        <w:rPr>
          <w:lang w:val="en-US"/>
        </w:rPr>
        <w:t>А</w:t>
      </w:r>
      <w:r w:rsidRPr="003B1F41">
        <w:rPr>
          <w:lang w:val="en-US"/>
        </w:rPr>
        <w:t>RD</w:t>
      </w:r>
      <w:r w:rsidR="00C40528">
        <w:rPr>
          <w:lang w:val="en-US"/>
        </w:rPr>
        <w:t>А</w:t>
      </w:r>
      <w:r w:rsidRPr="003B1F41">
        <w:rPr>
          <w:lang w:val="en-US"/>
        </w:rPr>
        <w:t xml:space="preserve"> S</w:t>
      </w:r>
      <w:r w:rsidR="00C40528">
        <w:rPr>
          <w:lang w:val="en-US"/>
        </w:rPr>
        <w:t>А</w:t>
      </w:r>
      <w:r w:rsidRPr="003B1F41">
        <w:rPr>
          <w:lang w:val="en-US"/>
        </w:rPr>
        <w:t>M</w:t>
      </w:r>
      <w:r w:rsidR="00C40528">
        <w:rPr>
          <w:lang w:val="en-US"/>
        </w:rPr>
        <w:t>А</w:t>
      </w:r>
      <w:r w:rsidRPr="003B1F41">
        <w:rPr>
          <w:lang w:val="en-US"/>
        </w:rPr>
        <w:t>R</w:t>
      </w:r>
      <w:r w:rsidR="00C40528">
        <w:rPr>
          <w:lang w:val="en-US"/>
        </w:rPr>
        <w:t>А</w:t>
      </w:r>
      <w:r w:rsidRPr="003B1F41">
        <w:rPr>
          <w:lang w:val="en-US"/>
        </w:rPr>
        <w:t>DORLIKNI OSHIRISH." </w:t>
      </w:r>
      <w:r w:rsidRPr="003B1F41">
        <w:rPr>
          <w:i/>
          <w:iCs/>
        </w:rPr>
        <w:t xml:space="preserve">Economics </w:t>
      </w:r>
      <w:r w:rsidR="00C40528">
        <w:rPr>
          <w:i/>
          <w:iCs/>
        </w:rPr>
        <w:t>а</w:t>
      </w:r>
      <w:r w:rsidRPr="003B1F41">
        <w:rPr>
          <w:i/>
          <w:iCs/>
        </w:rPr>
        <w:t>nd Innov</w:t>
      </w:r>
      <w:r w:rsidR="00C40528">
        <w:rPr>
          <w:i/>
          <w:iCs/>
        </w:rPr>
        <w:t>а</w:t>
      </w:r>
      <w:r w:rsidRPr="003B1F41">
        <w:rPr>
          <w:i/>
          <w:iCs/>
        </w:rPr>
        <w:t>tive Technologies</w:t>
      </w:r>
      <w:r w:rsidRPr="003B1F41">
        <w:t> 11.3 (2023): 124-136.</w:t>
      </w:r>
    </w:p>
    <w:p w14:paraId="122D68E3" w14:textId="594DED84" w:rsidR="00572B60" w:rsidRPr="002570C8" w:rsidRDefault="00572B60" w:rsidP="00980C39">
      <w:pPr>
        <w:pStyle w:val="ListParagraph"/>
        <w:numPr>
          <w:ilvl w:val="0"/>
          <w:numId w:val="7"/>
        </w:numPr>
        <w:spacing w:after="0" w:line="360" w:lineRule="auto"/>
        <w:rPr>
          <w:lang w:val="en-US"/>
        </w:rPr>
      </w:pPr>
      <w:r w:rsidRPr="00572B60">
        <w:rPr>
          <w:lang w:val="en-US"/>
        </w:rPr>
        <w:t>Tokht</w:t>
      </w:r>
      <w:r w:rsidR="00C40528">
        <w:rPr>
          <w:lang w:val="en-US"/>
        </w:rPr>
        <w:t>а</w:t>
      </w:r>
      <w:r w:rsidRPr="00572B60">
        <w:rPr>
          <w:lang w:val="en-US"/>
        </w:rPr>
        <w:t>sinov</w:t>
      </w:r>
      <w:r w:rsidR="00C40528">
        <w:rPr>
          <w:lang w:val="en-US"/>
        </w:rPr>
        <w:t>а</w:t>
      </w:r>
      <w:r w:rsidRPr="00572B60">
        <w:rPr>
          <w:lang w:val="en-US"/>
        </w:rPr>
        <w:t>, Dildor</w:t>
      </w:r>
      <w:r w:rsidR="00C40528">
        <w:rPr>
          <w:lang w:val="en-US"/>
        </w:rPr>
        <w:t>а</w:t>
      </w:r>
      <w:r w:rsidRPr="00572B60">
        <w:rPr>
          <w:lang w:val="en-US"/>
        </w:rPr>
        <w:t>khon R</w:t>
      </w:r>
      <w:r w:rsidR="00C40528">
        <w:rPr>
          <w:lang w:val="en-US"/>
        </w:rPr>
        <w:t>а</w:t>
      </w:r>
      <w:r w:rsidRPr="00572B60">
        <w:rPr>
          <w:lang w:val="en-US"/>
        </w:rPr>
        <w:t>khmonberdiyevn</w:t>
      </w:r>
      <w:r w:rsidR="00C40528">
        <w:rPr>
          <w:lang w:val="en-US"/>
        </w:rPr>
        <w:t>а</w:t>
      </w:r>
      <w:r w:rsidRPr="00572B60">
        <w:rPr>
          <w:lang w:val="en-US"/>
        </w:rPr>
        <w:t>. "HUM</w:t>
      </w:r>
      <w:r w:rsidR="00C40528">
        <w:rPr>
          <w:lang w:val="en-US"/>
        </w:rPr>
        <w:t>А</w:t>
      </w:r>
      <w:r w:rsidRPr="00572B60">
        <w:rPr>
          <w:lang w:val="en-US"/>
        </w:rPr>
        <w:t>N RESOURCE M</w:t>
      </w:r>
      <w:r w:rsidR="00C40528">
        <w:rPr>
          <w:lang w:val="en-US"/>
        </w:rPr>
        <w:t>А</w:t>
      </w:r>
      <w:r w:rsidRPr="00572B60">
        <w:rPr>
          <w:lang w:val="en-US"/>
        </w:rPr>
        <w:t>N</w:t>
      </w:r>
      <w:r w:rsidR="00C40528">
        <w:rPr>
          <w:lang w:val="en-US"/>
        </w:rPr>
        <w:t>А</w:t>
      </w:r>
      <w:r w:rsidRPr="00572B60">
        <w:rPr>
          <w:lang w:val="en-US"/>
        </w:rPr>
        <w:t>GEMENT IN HOSPIT</w:t>
      </w:r>
      <w:r w:rsidR="00C40528">
        <w:rPr>
          <w:lang w:val="en-US"/>
        </w:rPr>
        <w:t>А</w:t>
      </w:r>
      <w:r w:rsidRPr="00572B60">
        <w:rPr>
          <w:lang w:val="en-US"/>
        </w:rPr>
        <w:t>LITY SECTOR IN UZBEKIST</w:t>
      </w:r>
      <w:r w:rsidR="00C40528">
        <w:rPr>
          <w:lang w:val="en-US"/>
        </w:rPr>
        <w:t>А</w:t>
      </w:r>
      <w:r w:rsidRPr="00572B60">
        <w:rPr>
          <w:lang w:val="en-US"/>
        </w:rPr>
        <w:t xml:space="preserve">N </w:t>
      </w:r>
      <w:r w:rsidR="00C40528">
        <w:rPr>
          <w:lang w:val="en-US"/>
        </w:rPr>
        <w:t>А</w:t>
      </w:r>
      <w:r w:rsidRPr="00572B60">
        <w:rPr>
          <w:lang w:val="en-US"/>
        </w:rPr>
        <w:t>ND IMPROVING PERSON</w:t>
      </w:r>
      <w:r w:rsidR="00C40528">
        <w:rPr>
          <w:lang w:val="en-US"/>
        </w:rPr>
        <w:t>А</w:t>
      </w:r>
      <w:r w:rsidRPr="00572B60">
        <w:rPr>
          <w:lang w:val="en-US"/>
        </w:rPr>
        <w:t>L THROUGH TR</w:t>
      </w:r>
      <w:r w:rsidR="00C40528">
        <w:rPr>
          <w:lang w:val="en-US"/>
        </w:rPr>
        <w:t>А</w:t>
      </w:r>
      <w:r w:rsidRPr="00572B60">
        <w:rPr>
          <w:lang w:val="en-US"/>
        </w:rPr>
        <w:t>INING." </w:t>
      </w:r>
      <w:r w:rsidRPr="00572B60">
        <w:rPr>
          <w:i/>
          <w:iCs/>
        </w:rPr>
        <w:t>World of Scientific news in Science</w:t>
      </w:r>
      <w:r w:rsidRPr="00572B60">
        <w:t> 2.2 (2024): 543-556</w:t>
      </w:r>
    </w:p>
    <w:sectPr w:rsidR="00572B60" w:rsidRPr="002570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BCAF4" w14:textId="77777777" w:rsidR="003F07A2" w:rsidRDefault="003F07A2" w:rsidP="00BB4FA9">
      <w:pPr>
        <w:spacing w:after="0"/>
      </w:pPr>
      <w:r>
        <w:separator/>
      </w:r>
    </w:p>
  </w:endnote>
  <w:endnote w:type="continuationSeparator" w:id="0">
    <w:p w14:paraId="7F1ADB02" w14:textId="77777777" w:rsidR="003F07A2" w:rsidRDefault="003F07A2" w:rsidP="00BB4F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0725" w14:textId="77777777" w:rsidR="003F07A2" w:rsidRDefault="003F07A2" w:rsidP="00BB4FA9">
      <w:pPr>
        <w:spacing w:after="0"/>
      </w:pPr>
      <w:r>
        <w:separator/>
      </w:r>
    </w:p>
  </w:footnote>
  <w:footnote w:type="continuationSeparator" w:id="0">
    <w:p w14:paraId="6D09AACB" w14:textId="77777777" w:rsidR="003F07A2" w:rsidRDefault="003F07A2" w:rsidP="00BB4FA9">
      <w:pPr>
        <w:spacing w:after="0"/>
      </w:pPr>
      <w:r>
        <w:continuationSeparator/>
      </w:r>
    </w:p>
  </w:footnote>
  <w:footnote w:id="1">
    <w:p w14:paraId="23FC2012" w14:textId="77777777" w:rsidR="00452068" w:rsidRPr="00BB4FA9" w:rsidRDefault="00452068" w:rsidP="0045206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B4FA9">
        <w:rPr>
          <w:lang w:val="en-US"/>
        </w:rPr>
        <w:t xml:space="preserve"> Ergasheva, Sh. "TRENDS IN CHANGES IN FINANCIAL REPORTING IN UZBEKISTAN." </w:t>
      </w:r>
      <w:r w:rsidRPr="00D64A49">
        <w:rPr>
          <w:i/>
          <w:iCs/>
          <w:lang w:val="en-US"/>
        </w:rPr>
        <w:t>Science and innovation</w:t>
      </w:r>
      <w:r w:rsidRPr="00D64A49">
        <w:rPr>
          <w:lang w:val="en-US"/>
        </w:rPr>
        <w:t> 3.A6 (2024): 187-190.</w:t>
      </w:r>
    </w:p>
  </w:footnote>
  <w:footnote w:id="2">
    <w:p w14:paraId="2B331E3B" w14:textId="06815571" w:rsidR="00D64A49" w:rsidRPr="00D64A49" w:rsidRDefault="00D64A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64A49">
        <w:rPr>
          <w:lang w:val="en-US"/>
        </w:rPr>
        <w:t xml:space="preserve"> </w:t>
      </w:r>
      <w:bookmarkStart w:id="0" w:name="_Hlk193574888"/>
      <w:r w:rsidRPr="00D64A49">
        <w:rPr>
          <w:lang w:val="en-US"/>
        </w:rPr>
        <w:t xml:space="preserve">Ziyaviddinovna, Mukhitdinova Muyassar. "Development of human capital in Uzbekistan by reducing inequality." </w:t>
      </w:r>
      <w:r w:rsidRPr="00272D3B">
        <w:rPr>
          <w:i/>
          <w:iCs/>
          <w:lang w:val="en-US"/>
        </w:rPr>
        <w:t>American Journal of Economics and Business Management</w:t>
      </w:r>
      <w:r w:rsidRPr="00272D3B">
        <w:rPr>
          <w:lang w:val="en-US"/>
        </w:rPr>
        <w:t xml:space="preserve"> 2.4 (2019): 88-106.</w:t>
      </w:r>
    </w:p>
    <w:bookmarkEnd w:id="0"/>
  </w:footnote>
  <w:footnote w:id="3">
    <w:p w14:paraId="5A694162" w14:textId="3ECF3A5D" w:rsidR="002570C8" w:rsidRPr="002570C8" w:rsidRDefault="002570C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570C8">
        <w:rPr>
          <w:lang w:val="en-US"/>
        </w:rPr>
        <w:t xml:space="preserve"> Carraro, Ludovico. "Overview of Social Protection System in Uzbekistan and assessment of active labor market policies." (2019)</w:t>
      </w:r>
    </w:p>
  </w:footnote>
  <w:footnote w:id="4">
    <w:p w14:paraId="7C4CA72D" w14:textId="4022B8BD" w:rsidR="009B7131" w:rsidRPr="009B7131" w:rsidRDefault="009B713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B7131">
        <w:rPr>
          <w:lang w:val="en-US"/>
        </w:rPr>
        <w:t xml:space="preserve"> Inoyatova, Sitora. "HRM &amp; job satisfaction: case of Uzbekistan." </w:t>
      </w:r>
      <w:r w:rsidRPr="003B1F41">
        <w:rPr>
          <w:i/>
          <w:iCs/>
          <w:lang w:val="en-US"/>
        </w:rPr>
        <w:t>Sosyal Araştırmalar ve Davranış Bilimleri</w:t>
      </w:r>
      <w:r w:rsidRPr="003B1F41">
        <w:rPr>
          <w:lang w:val="en-US"/>
        </w:rPr>
        <w:t> 7.14 (2021): 165-180</w:t>
      </w:r>
    </w:p>
  </w:footnote>
  <w:footnote w:id="5">
    <w:p w14:paraId="7DE40956" w14:textId="3AEFB85E" w:rsidR="003B1F41" w:rsidRPr="003B1F41" w:rsidRDefault="003B1F4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B1F41">
        <w:rPr>
          <w:lang w:val="en-US"/>
        </w:rPr>
        <w:t xml:space="preserve"> Khurana, Karan, and Zamira Ataniyazova. "Exploring the vital role of human resource management in the progress of Uzbekistan’s tourism sector." </w:t>
      </w:r>
      <w:r w:rsidRPr="003B1F41">
        <w:rPr>
          <w:i/>
          <w:iCs/>
          <w:lang w:val="en-US"/>
        </w:rPr>
        <w:t>Cogent Arts &amp; Humanities</w:t>
      </w:r>
      <w:r w:rsidRPr="003B1F41">
        <w:rPr>
          <w:lang w:val="en-US"/>
        </w:rPr>
        <w:t> 11.1 (2024): 2311002</w:t>
      </w:r>
    </w:p>
  </w:footnote>
  <w:footnote w:id="6">
    <w:p w14:paraId="1B1C62FA" w14:textId="5067F4CD" w:rsidR="003B1F41" w:rsidRPr="003B1F41" w:rsidRDefault="003B1F4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B1F41">
        <w:rPr>
          <w:lang w:val="en-US"/>
        </w:rPr>
        <w:t xml:space="preserve"> Umarkhodjaeva, Muyassarkhan, and Nargiza Omanova. "INSONNI RESURSLAR SIFATIDAGI YONDASHUVIDAN MARKAZDAGI INSON PARADIGMASIGA O ‘TISH VOSITASIDA KORXONALARDA SAMARADORLIKNI OSHIRISH." </w:t>
      </w:r>
      <w:r w:rsidRPr="00572B60">
        <w:rPr>
          <w:i/>
          <w:iCs/>
          <w:lang w:val="en-US"/>
        </w:rPr>
        <w:t>Economics and Innovative Technologies</w:t>
      </w:r>
      <w:r w:rsidRPr="00572B60">
        <w:rPr>
          <w:lang w:val="en-US"/>
        </w:rPr>
        <w:t> 11.3 (2023): 124-136.</w:t>
      </w:r>
    </w:p>
  </w:footnote>
  <w:footnote w:id="7">
    <w:p w14:paraId="7898E61E" w14:textId="3780B536" w:rsidR="00572B60" w:rsidRPr="00572B60" w:rsidRDefault="00572B6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72B60">
        <w:rPr>
          <w:lang w:val="en-US"/>
        </w:rPr>
        <w:t xml:space="preserve"> Tokhtasinova, Dildorakhon Rakhmonberdiyevna. "HUMAN RESOURCE MANAGEMENT IN HOSPITALITY SECTOR IN UZBEKISTAN AND IMPROVING PERSONAL THROUGH TRAINING." </w:t>
      </w:r>
      <w:r w:rsidRPr="00E4189B">
        <w:rPr>
          <w:i/>
          <w:iCs/>
          <w:lang w:val="en-US"/>
        </w:rPr>
        <w:t>World of Scientific news in Science</w:t>
      </w:r>
      <w:r w:rsidRPr="00E4189B">
        <w:rPr>
          <w:lang w:val="en-US"/>
        </w:rPr>
        <w:t> 2.2 (2024): 543-556</w:t>
      </w:r>
    </w:p>
  </w:footnote>
  <w:footnote w:id="8">
    <w:p w14:paraId="3EA3141A" w14:textId="7C4FBFC0" w:rsidR="001C43D0" w:rsidRPr="001C43D0" w:rsidRDefault="001C43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C43D0">
        <w:rPr>
          <w:lang w:val="en-US"/>
        </w:rPr>
        <w:t xml:space="preserve"> Inoyatova, Sitora. "HRM &amp; job satisfaction: case of Uzbekistan." Sosyal Araştırmalar ve Davranış Bilimleri 7.14 (2021): 165-180</w:t>
      </w:r>
    </w:p>
  </w:footnote>
  <w:footnote w:id="9">
    <w:p w14:paraId="13C4126E" w14:textId="1A498A16" w:rsidR="00D3099B" w:rsidRPr="00D3099B" w:rsidRDefault="00D309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3099B">
        <w:rPr>
          <w:lang w:val="en-US"/>
        </w:rPr>
        <w:t xml:space="preserve"> https://tashkenttimes.uz/national/11646-full-medical-insurance-coverage-in-uzbekistan-scheduled-by-end-of-2026</w:t>
      </w:r>
    </w:p>
  </w:footnote>
  <w:footnote w:id="10">
    <w:p w14:paraId="1809D26E" w14:textId="4FA40A2F" w:rsidR="000147EA" w:rsidRPr="00E45021" w:rsidRDefault="000147EA" w:rsidP="000147E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45021">
        <w:rPr>
          <w:lang w:val="en-US"/>
        </w:rPr>
        <w:t xml:space="preserve"> </w:t>
      </w:r>
      <w:bookmarkStart w:id="1" w:name="_Hlk193574937"/>
      <w:r>
        <w:fldChar w:fldCharType="begin"/>
      </w:r>
      <w:r w:rsidRPr="00E4189B">
        <w:rPr>
          <w:lang w:val="en-US"/>
        </w:rPr>
        <w:instrText>HYPERLINK "https://databank.worldbank.org/source/world-development-indicators"</w:instrText>
      </w:r>
      <w:r>
        <w:fldChar w:fldCharType="separate"/>
      </w:r>
      <w:r w:rsidRPr="00E45021">
        <w:rPr>
          <w:rStyle w:val="Hyperlink"/>
          <w:b/>
          <w:bCs/>
          <w:i/>
          <w:iCs/>
          <w:lang w:val="en-US"/>
        </w:rPr>
        <w:t>“World development indicators”, 2025</w:t>
      </w:r>
      <w:r>
        <w:fldChar w:fldCharType="end"/>
      </w:r>
      <w:r w:rsidRPr="00E45021">
        <w:rPr>
          <w:lang w:val="en-US"/>
        </w:rPr>
        <w:t>https://databank.worldbank.org/source/world-development-indicators#</w:t>
      </w:r>
      <w:bookmarkEnd w:id="1"/>
    </w:p>
  </w:footnote>
  <w:footnote w:id="11">
    <w:p w14:paraId="04DC4542" w14:textId="7125A3F4" w:rsidR="000147EA" w:rsidRPr="00212DB4" w:rsidRDefault="000147EA" w:rsidP="000147E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hyperlink r:id="rId1" w:history="1">
        <w:r w:rsidRPr="00C62D0F">
          <w:rPr>
            <w:rStyle w:val="Hyperlink"/>
            <w:i/>
            <w:iCs/>
            <w:sz w:val="22"/>
            <w:szCs w:val="18"/>
            <w:lang w:val="en-US"/>
          </w:rPr>
          <w:t>WWW.CEICDATA.COM|</w:t>
        </w:r>
      </w:hyperlink>
      <w:r w:rsidRPr="00C62D0F">
        <w:rPr>
          <w:sz w:val="22"/>
          <w:szCs w:val="18"/>
          <w:lang w:val="en-US"/>
        </w:rPr>
        <w:t xml:space="preserve"> </w:t>
      </w:r>
      <w:r w:rsidRPr="00C62D0F">
        <w:rPr>
          <w:i/>
          <w:iCs/>
          <w:sz w:val="22"/>
          <w:szCs w:val="18"/>
          <w:lang w:val="en-US"/>
        </w:rPr>
        <w:t>President of the Republic of Uzbekistan, 2024-2025</w:t>
      </w:r>
      <w:r w:rsidRPr="00212DB4">
        <w:rPr>
          <w:lang w:val="en-US"/>
        </w:rPr>
        <w:t xml:space="preserve"> </w:t>
      </w:r>
      <w:bookmarkStart w:id="2" w:name="_Hlk193574954"/>
      <w:bookmarkStart w:id="3" w:name="_Hlk193574955"/>
      <w:r w:rsidRPr="00212DB4">
        <w:rPr>
          <w:lang w:val="en-US"/>
        </w:rPr>
        <w:t>https://www.ceicdata.com/en/uzbekistan/official-minimum-wages/national-minimum-wage</w:t>
      </w:r>
      <w:bookmarkEnd w:id="2"/>
      <w:bookmarkEnd w:id="3"/>
    </w:p>
  </w:footnote>
  <w:footnote w:id="12">
    <w:p w14:paraId="2F43E95E" w14:textId="3FE67831" w:rsidR="00FC4D52" w:rsidRPr="00FC4D52" w:rsidRDefault="00FC4D5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FC4D52">
        <w:rPr>
          <w:lang w:val="en-US"/>
        </w:rPr>
        <w:t xml:space="preserve"> https://oictoday.biz/news-details.php?id=592%2Fuzbekistans-digitalization-of-human-resources-management-system-advantages-and-prospects&amp;utm_source=chatgpt.com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26F"/>
    <w:multiLevelType w:val="multilevel"/>
    <w:tmpl w:val="8854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061C2"/>
    <w:multiLevelType w:val="multilevel"/>
    <w:tmpl w:val="549A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42EE9"/>
    <w:multiLevelType w:val="hybridMultilevel"/>
    <w:tmpl w:val="B9E6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04F85"/>
    <w:multiLevelType w:val="hybridMultilevel"/>
    <w:tmpl w:val="EB76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F7243"/>
    <w:multiLevelType w:val="multilevel"/>
    <w:tmpl w:val="97DC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3579F"/>
    <w:multiLevelType w:val="multilevel"/>
    <w:tmpl w:val="8108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F2C25"/>
    <w:multiLevelType w:val="multilevel"/>
    <w:tmpl w:val="985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C60BB3"/>
    <w:multiLevelType w:val="hybridMultilevel"/>
    <w:tmpl w:val="21F4F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F4CF3"/>
    <w:multiLevelType w:val="multilevel"/>
    <w:tmpl w:val="B614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361205">
    <w:abstractNumId w:val="1"/>
  </w:num>
  <w:num w:numId="2" w16cid:durableId="1428379560">
    <w:abstractNumId w:val="5"/>
  </w:num>
  <w:num w:numId="3" w16cid:durableId="65536635">
    <w:abstractNumId w:val="0"/>
  </w:num>
  <w:num w:numId="4" w16cid:durableId="24335020">
    <w:abstractNumId w:val="4"/>
  </w:num>
  <w:num w:numId="5" w16cid:durableId="2003123904">
    <w:abstractNumId w:val="6"/>
  </w:num>
  <w:num w:numId="6" w16cid:durableId="1210603656">
    <w:abstractNumId w:val="2"/>
  </w:num>
  <w:num w:numId="7" w16cid:durableId="2132359268">
    <w:abstractNumId w:val="7"/>
  </w:num>
  <w:num w:numId="8" w16cid:durableId="1564171092">
    <w:abstractNumId w:val="8"/>
  </w:num>
  <w:num w:numId="9" w16cid:durableId="327290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EC"/>
    <w:rsid w:val="000147EA"/>
    <w:rsid w:val="00067D3F"/>
    <w:rsid w:val="000926DE"/>
    <w:rsid w:val="00125E2C"/>
    <w:rsid w:val="00133CE9"/>
    <w:rsid w:val="00155C5D"/>
    <w:rsid w:val="00187449"/>
    <w:rsid w:val="001C43D0"/>
    <w:rsid w:val="001D5F2B"/>
    <w:rsid w:val="00212DB4"/>
    <w:rsid w:val="00245B2F"/>
    <w:rsid w:val="002570C8"/>
    <w:rsid w:val="00272D3B"/>
    <w:rsid w:val="0027498C"/>
    <w:rsid w:val="00282607"/>
    <w:rsid w:val="00287500"/>
    <w:rsid w:val="002E64E6"/>
    <w:rsid w:val="002F1813"/>
    <w:rsid w:val="00314572"/>
    <w:rsid w:val="00345BEC"/>
    <w:rsid w:val="003B1F41"/>
    <w:rsid w:val="003B7C67"/>
    <w:rsid w:val="003D4FF6"/>
    <w:rsid w:val="003F07A2"/>
    <w:rsid w:val="003F49CA"/>
    <w:rsid w:val="00424021"/>
    <w:rsid w:val="00452068"/>
    <w:rsid w:val="00453B4F"/>
    <w:rsid w:val="0046053B"/>
    <w:rsid w:val="004A0F6F"/>
    <w:rsid w:val="004C7220"/>
    <w:rsid w:val="004E1F6C"/>
    <w:rsid w:val="00545FC6"/>
    <w:rsid w:val="00570BFA"/>
    <w:rsid w:val="00572B60"/>
    <w:rsid w:val="005C0823"/>
    <w:rsid w:val="005D521F"/>
    <w:rsid w:val="0066408C"/>
    <w:rsid w:val="006C0B77"/>
    <w:rsid w:val="006C7CDC"/>
    <w:rsid w:val="0076756A"/>
    <w:rsid w:val="00782048"/>
    <w:rsid w:val="007A1CC1"/>
    <w:rsid w:val="007B3701"/>
    <w:rsid w:val="00806F84"/>
    <w:rsid w:val="008242FF"/>
    <w:rsid w:val="00832035"/>
    <w:rsid w:val="008526A4"/>
    <w:rsid w:val="00864ED9"/>
    <w:rsid w:val="00870751"/>
    <w:rsid w:val="00890EBF"/>
    <w:rsid w:val="0089731F"/>
    <w:rsid w:val="008E680E"/>
    <w:rsid w:val="00912AB3"/>
    <w:rsid w:val="00922C48"/>
    <w:rsid w:val="009365BB"/>
    <w:rsid w:val="009473A6"/>
    <w:rsid w:val="009473AC"/>
    <w:rsid w:val="00947FE5"/>
    <w:rsid w:val="00962A3C"/>
    <w:rsid w:val="00964692"/>
    <w:rsid w:val="0097516D"/>
    <w:rsid w:val="00980C39"/>
    <w:rsid w:val="009A6042"/>
    <w:rsid w:val="009B7131"/>
    <w:rsid w:val="00A05444"/>
    <w:rsid w:val="00A234A7"/>
    <w:rsid w:val="00A249BF"/>
    <w:rsid w:val="00A41E64"/>
    <w:rsid w:val="00A52615"/>
    <w:rsid w:val="00A57714"/>
    <w:rsid w:val="00A60216"/>
    <w:rsid w:val="00AD3ADC"/>
    <w:rsid w:val="00AE1526"/>
    <w:rsid w:val="00B37576"/>
    <w:rsid w:val="00B43F0B"/>
    <w:rsid w:val="00B85C97"/>
    <w:rsid w:val="00B915B7"/>
    <w:rsid w:val="00BB4FA9"/>
    <w:rsid w:val="00BD2A74"/>
    <w:rsid w:val="00C40528"/>
    <w:rsid w:val="00C62D0F"/>
    <w:rsid w:val="00CA31D8"/>
    <w:rsid w:val="00CC142A"/>
    <w:rsid w:val="00CC1CEC"/>
    <w:rsid w:val="00CF0269"/>
    <w:rsid w:val="00D0684B"/>
    <w:rsid w:val="00D3099B"/>
    <w:rsid w:val="00D33C08"/>
    <w:rsid w:val="00D64A49"/>
    <w:rsid w:val="00DF0880"/>
    <w:rsid w:val="00E4189B"/>
    <w:rsid w:val="00E45021"/>
    <w:rsid w:val="00E470CB"/>
    <w:rsid w:val="00E866F1"/>
    <w:rsid w:val="00E969FC"/>
    <w:rsid w:val="00EA4456"/>
    <w:rsid w:val="00EA59DF"/>
    <w:rsid w:val="00EE4070"/>
    <w:rsid w:val="00EF0F47"/>
    <w:rsid w:val="00F12C76"/>
    <w:rsid w:val="00F6089E"/>
    <w:rsid w:val="00F7380C"/>
    <w:rsid w:val="00F75627"/>
    <w:rsid w:val="00F84CFD"/>
    <w:rsid w:val="00F86DC2"/>
    <w:rsid w:val="00F90D96"/>
    <w:rsid w:val="00FC4D52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4AC8"/>
  <w15:chartTrackingRefBased/>
  <w15:docId w15:val="{A281ABED-354C-4270-8D49-209F10A5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C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C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C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C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C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C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C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C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CE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CEC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CE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CEC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CE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CEC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C1C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C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CEC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CC1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C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CE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CC1CE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1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CE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4FA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FA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FA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147E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izbekravshanbekovs@gmail.com" TargetMode="External"/><Relationship Id="rId13" Type="http://schemas.openxmlformats.org/officeDocument/2006/relationships/hyperlink" Target="https://tashkenttimes.uz/national/11646-full-medical-insurance-coverage-in-uzbekistan-scheduled-by-end-of-202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ictoday.biz/news-details.php?id=592%2Fuzbekistans-digitalization-of-human-resources-management-system-advantages-and-prospects&amp;utm_sour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ceicdata.com/en/uzbekistan/official-minimum-wages/national-minimum-wage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munisaid1310@gmail.com" TargetMode="External"/><Relationship Id="rId14" Type="http://schemas.openxmlformats.org/officeDocument/2006/relationships/hyperlink" Target="https://databank.worldbank.org/source/world-development-indicator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ICDATA.COM|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P_Data_Extract_From_World_Development_Indicators%20(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Data!$A$2:$D$2</c:f>
              <c:strCache>
                <c:ptCount val="4"/>
                <c:pt idx="0">
                  <c:v>Uzbekistan</c:v>
                </c:pt>
                <c:pt idx="1">
                  <c:v>UZB</c:v>
                </c:pt>
                <c:pt idx="2">
                  <c:v>Current health expenditure per capita (current US$)</c:v>
                </c:pt>
                <c:pt idx="3">
                  <c:v>SH.XPD.CHEX.PC.CD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Data!$E$1:$K$1</c:f>
              <c:strCache>
                <c:ptCount val="7"/>
                <c:pt idx="0">
                  <c:v>2015 [YR2015]</c:v>
                </c:pt>
                <c:pt idx="1">
                  <c:v>2016 [YR2016]</c:v>
                </c:pt>
                <c:pt idx="2">
                  <c:v>2017 [YR2017]</c:v>
                </c:pt>
                <c:pt idx="3">
                  <c:v>2018 [YR2018]</c:v>
                </c:pt>
                <c:pt idx="4">
                  <c:v>2019 [YR2019]</c:v>
                </c:pt>
                <c:pt idx="5">
                  <c:v>2020 [YR2020]</c:v>
                </c:pt>
                <c:pt idx="6">
                  <c:v>2021 [YR2021]</c:v>
                </c:pt>
              </c:strCache>
            </c:strRef>
          </c:cat>
          <c:val>
            <c:numRef>
              <c:f>Data!$E$2:$K$2</c:f>
              <c:numCache>
                <c:formatCode>General</c:formatCode>
                <c:ptCount val="7"/>
                <c:pt idx="0">
                  <c:v>132</c:v>
                </c:pt>
                <c:pt idx="1">
                  <c:v>129</c:v>
                </c:pt>
                <c:pt idx="2">
                  <c:v>93</c:v>
                </c:pt>
                <c:pt idx="3">
                  <c:v>82</c:v>
                </c:pt>
                <c:pt idx="4">
                  <c:v>99</c:v>
                </c:pt>
                <c:pt idx="5">
                  <c:v>121</c:v>
                </c:pt>
                <c:pt idx="6">
                  <c:v>157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8008-42B6-B769-FA2718BA35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219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15000"/>
                    <a:lumOff val="8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559791128"/>
        <c:axId val="559791848"/>
      </c:lineChart>
      <c:catAx>
        <c:axId val="559791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9791848"/>
        <c:crosses val="autoZero"/>
        <c:auto val="1"/>
        <c:lblAlgn val="ctr"/>
        <c:lblOffset val="100"/>
        <c:noMultiLvlLbl val="0"/>
      </c:catAx>
      <c:valAx>
        <c:axId val="559791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CURRENT</a:t>
                </a:r>
                <a:r>
                  <a:rPr lang="en-US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US$</a:t>
                </a:r>
                <a:endParaRPr lang="en-US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9791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="1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7BA1-4A1E-4FA5-B315-AA341537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2025-04-02T07:08:00Z</dcterms:created>
  <dcterms:modified xsi:type="dcterms:W3CDTF">2025-04-07T05:11:00Z</dcterms:modified>
</cp:coreProperties>
</file>